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大兴区礼贤镇</w:t>
      </w:r>
      <w:r>
        <w:rPr>
          <w:rFonts w:hint="eastAsia"/>
          <w:sz w:val="36"/>
          <w:szCs w:val="36"/>
          <w:lang w:val="en-US" w:eastAsia="zh-CN"/>
        </w:rPr>
        <w:t>2020年</w:t>
      </w:r>
      <w:r>
        <w:rPr>
          <w:rFonts w:hint="eastAsia"/>
          <w:sz w:val="36"/>
          <w:szCs w:val="36"/>
        </w:rPr>
        <w:t>预算公开套表说明</w:t>
      </w:r>
    </w:p>
    <w:p>
      <w:pPr>
        <w:jc w:val="center"/>
        <w:rPr>
          <w:sz w:val="30"/>
          <w:szCs w:val="30"/>
        </w:rPr>
      </w:pPr>
    </w:p>
    <w:p>
      <w:pPr>
        <w:rPr>
          <w:b/>
          <w:bCs/>
          <w:sz w:val="30"/>
          <w:szCs w:val="30"/>
        </w:rPr>
      </w:pPr>
      <w:r>
        <w:rPr>
          <w:rFonts w:hint="eastAsia"/>
          <w:b/>
          <w:bCs/>
          <w:sz w:val="30"/>
          <w:szCs w:val="30"/>
        </w:rPr>
        <w:t>一、大兴区礼贤镇20</w:t>
      </w:r>
      <w:r>
        <w:rPr>
          <w:rFonts w:hint="eastAsia"/>
          <w:b/>
          <w:bCs/>
          <w:sz w:val="30"/>
          <w:szCs w:val="30"/>
          <w:lang w:val="en-US" w:eastAsia="zh-CN"/>
        </w:rPr>
        <w:t>20</w:t>
      </w:r>
      <w:r>
        <w:rPr>
          <w:rFonts w:hint="eastAsia"/>
          <w:b/>
          <w:bCs/>
          <w:sz w:val="30"/>
          <w:szCs w:val="30"/>
        </w:rPr>
        <w:t>年一般公共预算收入预算表</w:t>
      </w:r>
    </w:p>
    <w:p>
      <w:pPr>
        <w:ind w:firstLine="600"/>
        <w:rPr>
          <w:sz w:val="30"/>
          <w:szCs w:val="30"/>
        </w:rPr>
      </w:pPr>
      <w:r>
        <w:rPr>
          <w:rFonts w:hint="eastAsia"/>
          <w:sz w:val="30"/>
          <w:szCs w:val="30"/>
        </w:rPr>
        <w:t>一般公共预算收入20</w:t>
      </w:r>
      <w:r>
        <w:rPr>
          <w:rFonts w:hint="eastAsia"/>
          <w:sz w:val="30"/>
          <w:szCs w:val="30"/>
          <w:lang w:val="en-US" w:eastAsia="zh-CN"/>
        </w:rPr>
        <w:t>20</w:t>
      </w:r>
      <w:r>
        <w:rPr>
          <w:rFonts w:hint="eastAsia"/>
          <w:sz w:val="30"/>
          <w:szCs w:val="30"/>
        </w:rPr>
        <w:t>年预算数为</w:t>
      </w:r>
      <w:r>
        <w:rPr>
          <w:rFonts w:hint="eastAsia"/>
          <w:sz w:val="30"/>
          <w:szCs w:val="30"/>
          <w:lang w:val="en-US" w:eastAsia="zh-CN"/>
        </w:rPr>
        <w:t>5371</w:t>
      </w:r>
      <w:r>
        <w:rPr>
          <w:rFonts w:hint="eastAsia"/>
          <w:sz w:val="30"/>
          <w:szCs w:val="30"/>
        </w:rPr>
        <w:t xml:space="preserve">万元，其中： </w:t>
      </w:r>
    </w:p>
    <w:p>
      <w:pPr>
        <w:pStyle w:val="8"/>
        <w:numPr>
          <w:ilvl w:val="0"/>
          <w:numId w:val="1"/>
        </w:numPr>
        <w:ind w:firstLineChars="0"/>
        <w:rPr>
          <w:sz w:val="30"/>
          <w:szCs w:val="30"/>
        </w:rPr>
      </w:pPr>
      <w:r>
        <w:rPr>
          <w:rFonts w:hint="eastAsia"/>
          <w:sz w:val="30"/>
          <w:szCs w:val="30"/>
          <w:lang w:eastAsia="zh-CN"/>
        </w:rPr>
        <w:t>20</w:t>
      </w:r>
      <w:r>
        <w:rPr>
          <w:rFonts w:hint="eastAsia"/>
          <w:sz w:val="30"/>
          <w:szCs w:val="30"/>
          <w:lang w:val="en-US" w:eastAsia="zh-CN"/>
        </w:rPr>
        <w:t>20</w:t>
      </w:r>
      <w:r>
        <w:rPr>
          <w:rFonts w:hint="eastAsia"/>
          <w:sz w:val="30"/>
          <w:szCs w:val="30"/>
        </w:rPr>
        <w:t>年增值税形成财政收入预算数为</w:t>
      </w:r>
      <w:r>
        <w:rPr>
          <w:rFonts w:hint="eastAsia"/>
          <w:sz w:val="30"/>
          <w:szCs w:val="30"/>
          <w:lang w:val="en-US" w:eastAsia="zh-CN"/>
        </w:rPr>
        <w:t>2196</w:t>
      </w:r>
      <w:r>
        <w:rPr>
          <w:rFonts w:hint="eastAsia"/>
          <w:sz w:val="30"/>
          <w:szCs w:val="30"/>
        </w:rPr>
        <w:t>万元。</w:t>
      </w:r>
    </w:p>
    <w:p>
      <w:pPr>
        <w:pStyle w:val="8"/>
        <w:numPr>
          <w:ilvl w:val="0"/>
          <w:numId w:val="1"/>
        </w:numPr>
        <w:ind w:firstLineChars="0"/>
        <w:rPr>
          <w:sz w:val="30"/>
          <w:szCs w:val="30"/>
        </w:rPr>
      </w:pPr>
      <w:r>
        <w:rPr>
          <w:rFonts w:hint="eastAsia"/>
          <w:sz w:val="30"/>
          <w:szCs w:val="30"/>
          <w:lang w:eastAsia="zh-CN"/>
        </w:rPr>
        <w:t>20</w:t>
      </w:r>
      <w:r>
        <w:rPr>
          <w:rFonts w:hint="eastAsia"/>
          <w:sz w:val="30"/>
          <w:szCs w:val="30"/>
          <w:lang w:val="en-US" w:eastAsia="zh-CN"/>
        </w:rPr>
        <w:t>20</w:t>
      </w:r>
      <w:r>
        <w:rPr>
          <w:rFonts w:hint="eastAsia"/>
          <w:sz w:val="30"/>
          <w:szCs w:val="30"/>
        </w:rPr>
        <w:t>年企业所得税形成财政收入预算数为</w:t>
      </w:r>
      <w:r>
        <w:rPr>
          <w:rFonts w:hint="eastAsia"/>
          <w:sz w:val="30"/>
          <w:szCs w:val="30"/>
          <w:lang w:val="en-US" w:eastAsia="zh-CN"/>
        </w:rPr>
        <w:t>706</w:t>
      </w:r>
      <w:r>
        <w:rPr>
          <w:rFonts w:hint="eastAsia"/>
          <w:sz w:val="30"/>
          <w:szCs w:val="30"/>
        </w:rPr>
        <w:t>万元。</w:t>
      </w:r>
    </w:p>
    <w:p>
      <w:pPr>
        <w:pStyle w:val="8"/>
        <w:numPr>
          <w:ilvl w:val="0"/>
          <w:numId w:val="1"/>
        </w:numPr>
        <w:ind w:firstLineChars="0"/>
        <w:rPr>
          <w:sz w:val="30"/>
          <w:szCs w:val="30"/>
        </w:rPr>
      </w:pPr>
      <w:r>
        <w:rPr>
          <w:rFonts w:hint="eastAsia"/>
          <w:sz w:val="30"/>
          <w:szCs w:val="30"/>
          <w:lang w:eastAsia="zh-CN"/>
        </w:rPr>
        <w:t>20</w:t>
      </w:r>
      <w:r>
        <w:rPr>
          <w:rFonts w:hint="eastAsia"/>
          <w:sz w:val="30"/>
          <w:szCs w:val="30"/>
          <w:lang w:val="en-US" w:eastAsia="zh-CN"/>
        </w:rPr>
        <w:t>20</w:t>
      </w:r>
      <w:r>
        <w:rPr>
          <w:rFonts w:hint="eastAsia"/>
          <w:sz w:val="30"/>
          <w:szCs w:val="30"/>
        </w:rPr>
        <w:t>年房产税形成财政收入预算数为</w:t>
      </w:r>
      <w:r>
        <w:rPr>
          <w:rFonts w:hint="eastAsia"/>
          <w:sz w:val="30"/>
          <w:szCs w:val="30"/>
          <w:lang w:val="en-US" w:eastAsia="zh-CN"/>
        </w:rPr>
        <w:t>1002</w:t>
      </w:r>
      <w:r>
        <w:rPr>
          <w:rFonts w:hint="eastAsia"/>
          <w:sz w:val="30"/>
          <w:szCs w:val="30"/>
        </w:rPr>
        <w:t>万元。</w:t>
      </w:r>
    </w:p>
    <w:p>
      <w:pPr>
        <w:pStyle w:val="8"/>
        <w:numPr>
          <w:ilvl w:val="0"/>
          <w:numId w:val="1"/>
        </w:numPr>
        <w:ind w:firstLineChars="0"/>
        <w:rPr>
          <w:sz w:val="30"/>
          <w:szCs w:val="30"/>
        </w:rPr>
      </w:pPr>
      <w:r>
        <w:rPr>
          <w:rFonts w:hint="eastAsia"/>
          <w:sz w:val="30"/>
          <w:szCs w:val="30"/>
          <w:lang w:eastAsia="zh-CN"/>
        </w:rPr>
        <w:t>20</w:t>
      </w:r>
      <w:r>
        <w:rPr>
          <w:rFonts w:hint="eastAsia"/>
          <w:sz w:val="30"/>
          <w:szCs w:val="30"/>
          <w:lang w:val="en-US" w:eastAsia="zh-CN"/>
        </w:rPr>
        <w:t>20</w:t>
      </w:r>
      <w:r>
        <w:rPr>
          <w:rFonts w:hint="eastAsia"/>
          <w:sz w:val="30"/>
          <w:szCs w:val="30"/>
        </w:rPr>
        <w:t>年土地使用税形成财政收入预算数为</w:t>
      </w:r>
      <w:r>
        <w:rPr>
          <w:rFonts w:hint="eastAsia"/>
          <w:sz w:val="30"/>
          <w:szCs w:val="30"/>
          <w:lang w:val="en-US" w:eastAsia="zh-CN"/>
        </w:rPr>
        <w:t>187</w:t>
      </w:r>
      <w:r>
        <w:rPr>
          <w:rFonts w:hint="eastAsia"/>
          <w:sz w:val="30"/>
          <w:szCs w:val="30"/>
        </w:rPr>
        <w:t>万元。</w:t>
      </w:r>
    </w:p>
    <w:p>
      <w:pPr>
        <w:pStyle w:val="8"/>
        <w:numPr>
          <w:ilvl w:val="0"/>
          <w:numId w:val="1"/>
        </w:numPr>
        <w:ind w:firstLineChars="0"/>
        <w:rPr>
          <w:sz w:val="30"/>
          <w:szCs w:val="30"/>
        </w:rPr>
      </w:pPr>
      <w:r>
        <w:rPr>
          <w:rFonts w:hint="eastAsia"/>
          <w:sz w:val="30"/>
          <w:szCs w:val="30"/>
          <w:lang w:eastAsia="zh-CN"/>
        </w:rPr>
        <w:t>20</w:t>
      </w:r>
      <w:r>
        <w:rPr>
          <w:rFonts w:hint="eastAsia"/>
          <w:sz w:val="30"/>
          <w:szCs w:val="30"/>
          <w:lang w:val="en-US" w:eastAsia="zh-CN"/>
        </w:rPr>
        <w:t>20</w:t>
      </w:r>
      <w:r>
        <w:rPr>
          <w:rFonts w:hint="eastAsia"/>
          <w:sz w:val="30"/>
          <w:szCs w:val="30"/>
        </w:rPr>
        <w:t>年城建税形成财政收入预算数为</w:t>
      </w:r>
      <w:r>
        <w:rPr>
          <w:rFonts w:hint="eastAsia"/>
          <w:sz w:val="30"/>
          <w:szCs w:val="30"/>
          <w:lang w:val="en-US" w:eastAsia="zh-CN"/>
        </w:rPr>
        <w:t>822</w:t>
      </w:r>
      <w:r>
        <w:rPr>
          <w:rFonts w:hint="eastAsia"/>
          <w:sz w:val="30"/>
          <w:szCs w:val="30"/>
        </w:rPr>
        <w:t>万元。</w:t>
      </w:r>
    </w:p>
    <w:p>
      <w:pPr>
        <w:pStyle w:val="8"/>
        <w:numPr>
          <w:ilvl w:val="0"/>
          <w:numId w:val="1"/>
        </w:numPr>
        <w:ind w:firstLineChars="0"/>
        <w:rPr>
          <w:sz w:val="30"/>
          <w:szCs w:val="30"/>
        </w:rPr>
      </w:pPr>
      <w:r>
        <w:rPr>
          <w:rFonts w:hint="eastAsia"/>
          <w:sz w:val="30"/>
          <w:szCs w:val="30"/>
          <w:lang w:eastAsia="zh-CN"/>
        </w:rPr>
        <w:t>20</w:t>
      </w:r>
      <w:r>
        <w:rPr>
          <w:rFonts w:hint="eastAsia"/>
          <w:sz w:val="30"/>
          <w:szCs w:val="30"/>
          <w:lang w:val="en-US" w:eastAsia="zh-CN"/>
        </w:rPr>
        <w:t>20</w:t>
      </w:r>
      <w:r>
        <w:rPr>
          <w:rFonts w:hint="eastAsia"/>
          <w:sz w:val="30"/>
          <w:szCs w:val="30"/>
        </w:rPr>
        <w:t>年印花税形成财政收入预算数为</w:t>
      </w:r>
      <w:r>
        <w:rPr>
          <w:rFonts w:hint="eastAsia"/>
          <w:sz w:val="30"/>
          <w:szCs w:val="30"/>
          <w:lang w:val="en-US" w:eastAsia="zh-CN"/>
        </w:rPr>
        <w:t>458</w:t>
      </w:r>
      <w:r>
        <w:rPr>
          <w:rFonts w:hint="eastAsia"/>
          <w:sz w:val="30"/>
          <w:szCs w:val="30"/>
        </w:rPr>
        <w:t>万元。</w:t>
      </w:r>
    </w:p>
    <w:p>
      <w:pPr>
        <w:rPr>
          <w:b/>
          <w:bCs/>
          <w:sz w:val="30"/>
          <w:szCs w:val="30"/>
        </w:rPr>
      </w:pPr>
      <w:r>
        <w:rPr>
          <w:rFonts w:hint="eastAsia"/>
          <w:b/>
          <w:bCs/>
          <w:sz w:val="30"/>
          <w:szCs w:val="30"/>
        </w:rPr>
        <w:t>二、大兴区礼贤镇</w:t>
      </w:r>
      <w:r>
        <w:rPr>
          <w:rFonts w:hint="eastAsia"/>
          <w:b/>
          <w:bCs/>
          <w:sz w:val="30"/>
          <w:szCs w:val="30"/>
          <w:lang w:eastAsia="zh-CN"/>
        </w:rPr>
        <w:t>20</w:t>
      </w:r>
      <w:r>
        <w:rPr>
          <w:rFonts w:hint="eastAsia"/>
          <w:b/>
          <w:bCs/>
          <w:sz w:val="30"/>
          <w:szCs w:val="30"/>
          <w:lang w:val="en-US" w:eastAsia="zh-CN"/>
        </w:rPr>
        <w:t>20</w:t>
      </w:r>
      <w:r>
        <w:rPr>
          <w:rFonts w:hint="eastAsia"/>
          <w:b/>
          <w:bCs/>
          <w:sz w:val="30"/>
          <w:szCs w:val="30"/>
        </w:rPr>
        <w:t>年一般公共预算支出预算表</w:t>
      </w:r>
    </w:p>
    <w:p>
      <w:pPr>
        <w:rPr>
          <w:sz w:val="30"/>
          <w:szCs w:val="30"/>
        </w:rPr>
      </w:pPr>
      <w:r>
        <w:rPr>
          <w:rFonts w:hint="eastAsia"/>
          <w:sz w:val="30"/>
          <w:szCs w:val="30"/>
        </w:rPr>
        <w:t>一般公共预算支出</w:t>
      </w:r>
      <w:r>
        <w:rPr>
          <w:rFonts w:hint="eastAsia"/>
          <w:sz w:val="30"/>
          <w:szCs w:val="30"/>
          <w:lang w:eastAsia="zh-CN"/>
        </w:rPr>
        <w:t>20</w:t>
      </w:r>
      <w:r>
        <w:rPr>
          <w:rFonts w:hint="eastAsia"/>
          <w:sz w:val="30"/>
          <w:szCs w:val="30"/>
          <w:lang w:val="en-US" w:eastAsia="zh-CN"/>
        </w:rPr>
        <w:t>20</w:t>
      </w:r>
      <w:r>
        <w:rPr>
          <w:rFonts w:hint="eastAsia"/>
          <w:sz w:val="30"/>
          <w:szCs w:val="30"/>
        </w:rPr>
        <w:t>年预算数为</w:t>
      </w:r>
      <w:r>
        <w:rPr>
          <w:rFonts w:hint="eastAsia"/>
          <w:sz w:val="30"/>
          <w:szCs w:val="30"/>
          <w:lang w:val="en-US" w:eastAsia="zh-CN"/>
        </w:rPr>
        <w:t>49707.91</w:t>
      </w:r>
      <w:r>
        <w:rPr>
          <w:rFonts w:hint="eastAsia"/>
          <w:sz w:val="30"/>
          <w:szCs w:val="30"/>
        </w:rPr>
        <w:t>万元，其中：</w:t>
      </w:r>
    </w:p>
    <w:p>
      <w:pPr>
        <w:pStyle w:val="8"/>
        <w:numPr>
          <w:ilvl w:val="0"/>
          <w:numId w:val="2"/>
        </w:numPr>
        <w:ind w:firstLineChars="0"/>
        <w:rPr>
          <w:sz w:val="30"/>
          <w:szCs w:val="30"/>
        </w:rPr>
      </w:pPr>
      <w:r>
        <w:rPr>
          <w:rFonts w:hint="eastAsia"/>
          <w:sz w:val="30"/>
          <w:szCs w:val="30"/>
        </w:rPr>
        <w:t>一般公共服务支出</w:t>
      </w:r>
      <w:r>
        <w:rPr>
          <w:rFonts w:hint="eastAsia"/>
          <w:sz w:val="30"/>
          <w:szCs w:val="30"/>
          <w:lang w:eastAsia="zh-CN"/>
        </w:rPr>
        <w:t>20</w:t>
      </w:r>
      <w:r>
        <w:rPr>
          <w:rFonts w:hint="eastAsia"/>
          <w:sz w:val="30"/>
          <w:szCs w:val="30"/>
          <w:lang w:val="en-US" w:eastAsia="zh-CN"/>
        </w:rPr>
        <w:t>20</w:t>
      </w:r>
      <w:r>
        <w:rPr>
          <w:rFonts w:hint="eastAsia"/>
          <w:sz w:val="30"/>
          <w:szCs w:val="30"/>
        </w:rPr>
        <w:t>年预算数</w:t>
      </w:r>
      <w:r>
        <w:rPr>
          <w:rFonts w:hint="eastAsia"/>
          <w:sz w:val="30"/>
          <w:szCs w:val="30"/>
          <w:lang w:val="en-US" w:eastAsia="zh-CN"/>
        </w:rPr>
        <w:t>6541.77</w:t>
      </w:r>
      <w:r>
        <w:rPr>
          <w:rFonts w:hint="eastAsia"/>
          <w:sz w:val="30"/>
          <w:szCs w:val="30"/>
        </w:rPr>
        <w:t>万元。</w:t>
      </w:r>
    </w:p>
    <w:p>
      <w:pPr>
        <w:pStyle w:val="8"/>
        <w:numPr>
          <w:ilvl w:val="0"/>
          <w:numId w:val="2"/>
        </w:numPr>
        <w:ind w:firstLineChars="0"/>
        <w:rPr>
          <w:sz w:val="30"/>
          <w:szCs w:val="30"/>
        </w:rPr>
      </w:pPr>
      <w:r>
        <w:rPr>
          <w:rFonts w:hint="eastAsia"/>
          <w:sz w:val="30"/>
          <w:szCs w:val="30"/>
          <w:lang w:eastAsia="zh-CN"/>
        </w:rPr>
        <w:t>公共安全支出20</w:t>
      </w:r>
      <w:r>
        <w:rPr>
          <w:rFonts w:hint="eastAsia"/>
          <w:sz w:val="30"/>
          <w:szCs w:val="30"/>
          <w:lang w:val="en-US" w:eastAsia="zh-CN"/>
        </w:rPr>
        <w:t>20年预算数30.87万元。</w:t>
      </w:r>
    </w:p>
    <w:p>
      <w:pPr>
        <w:pStyle w:val="8"/>
        <w:numPr>
          <w:ilvl w:val="0"/>
          <w:numId w:val="2"/>
        </w:numPr>
        <w:ind w:firstLineChars="0"/>
        <w:rPr>
          <w:sz w:val="30"/>
          <w:szCs w:val="30"/>
        </w:rPr>
      </w:pPr>
      <w:r>
        <w:rPr>
          <w:rFonts w:hint="eastAsia"/>
          <w:sz w:val="30"/>
          <w:szCs w:val="30"/>
        </w:rPr>
        <w:t>教育支出</w:t>
      </w:r>
      <w:r>
        <w:rPr>
          <w:rFonts w:hint="eastAsia"/>
          <w:sz w:val="30"/>
          <w:szCs w:val="30"/>
          <w:lang w:eastAsia="zh-CN"/>
        </w:rPr>
        <w:t>20</w:t>
      </w:r>
      <w:r>
        <w:rPr>
          <w:rFonts w:hint="eastAsia"/>
          <w:sz w:val="30"/>
          <w:szCs w:val="30"/>
          <w:lang w:val="en-US" w:eastAsia="zh-CN"/>
        </w:rPr>
        <w:t>20</w:t>
      </w:r>
      <w:r>
        <w:rPr>
          <w:rFonts w:hint="eastAsia"/>
          <w:sz w:val="30"/>
          <w:szCs w:val="30"/>
        </w:rPr>
        <w:t>年预算数</w:t>
      </w:r>
      <w:r>
        <w:rPr>
          <w:rFonts w:hint="eastAsia"/>
          <w:sz w:val="30"/>
          <w:szCs w:val="30"/>
          <w:lang w:val="en-US" w:eastAsia="zh-CN"/>
        </w:rPr>
        <w:t>11096.95</w:t>
      </w:r>
      <w:r>
        <w:rPr>
          <w:rFonts w:hint="eastAsia"/>
          <w:sz w:val="30"/>
          <w:szCs w:val="30"/>
        </w:rPr>
        <w:t>万元。</w:t>
      </w:r>
    </w:p>
    <w:p>
      <w:pPr>
        <w:pStyle w:val="8"/>
        <w:numPr>
          <w:ilvl w:val="0"/>
          <w:numId w:val="2"/>
        </w:numPr>
        <w:ind w:firstLineChars="0"/>
        <w:rPr>
          <w:sz w:val="30"/>
          <w:szCs w:val="30"/>
        </w:rPr>
      </w:pPr>
      <w:r>
        <w:rPr>
          <w:rFonts w:hint="eastAsia"/>
          <w:sz w:val="30"/>
          <w:szCs w:val="30"/>
        </w:rPr>
        <w:t>文化支出</w:t>
      </w:r>
      <w:r>
        <w:rPr>
          <w:rFonts w:hint="eastAsia"/>
          <w:sz w:val="30"/>
          <w:szCs w:val="30"/>
          <w:lang w:eastAsia="zh-CN"/>
        </w:rPr>
        <w:t>20</w:t>
      </w:r>
      <w:r>
        <w:rPr>
          <w:rFonts w:hint="eastAsia"/>
          <w:sz w:val="30"/>
          <w:szCs w:val="30"/>
          <w:lang w:val="en-US" w:eastAsia="zh-CN"/>
        </w:rPr>
        <w:t>20</w:t>
      </w:r>
      <w:r>
        <w:rPr>
          <w:rFonts w:hint="eastAsia"/>
          <w:sz w:val="30"/>
          <w:szCs w:val="30"/>
        </w:rPr>
        <w:t>年预算执行数</w:t>
      </w:r>
      <w:r>
        <w:rPr>
          <w:rFonts w:hint="eastAsia"/>
          <w:sz w:val="30"/>
          <w:szCs w:val="30"/>
          <w:lang w:val="en-US" w:eastAsia="zh-CN"/>
        </w:rPr>
        <w:t>660.56</w:t>
      </w:r>
      <w:r>
        <w:rPr>
          <w:rFonts w:hint="eastAsia"/>
          <w:sz w:val="30"/>
          <w:szCs w:val="30"/>
        </w:rPr>
        <w:t>万元。</w:t>
      </w:r>
    </w:p>
    <w:p>
      <w:pPr>
        <w:pStyle w:val="8"/>
        <w:numPr>
          <w:ilvl w:val="0"/>
          <w:numId w:val="2"/>
        </w:numPr>
        <w:ind w:firstLineChars="0"/>
        <w:rPr>
          <w:sz w:val="30"/>
          <w:szCs w:val="30"/>
        </w:rPr>
      </w:pPr>
      <w:r>
        <w:rPr>
          <w:rFonts w:hint="eastAsia"/>
          <w:sz w:val="30"/>
          <w:szCs w:val="30"/>
        </w:rPr>
        <w:t>社会保障和就业支出</w:t>
      </w:r>
      <w:r>
        <w:rPr>
          <w:rFonts w:hint="eastAsia"/>
          <w:sz w:val="30"/>
          <w:szCs w:val="30"/>
          <w:lang w:eastAsia="zh-CN"/>
        </w:rPr>
        <w:t>20</w:t>
      </w:r>
      <w:r>
        <w:rPr>
          <w:rFonts w:hint="eastAsia"/>
          <w:sz w:val="30"/>
          <w:szCs w:val="30"/>
          <w:lang w:val="en-US" w:eastAsia="zh-CN"/>
        </w:rPr>
        <w:t>20</w:t>
      </w:r>
      <w:r>
        <w:rPr>
          <w:rFonts w:hint="eastAsia"/>
          <w:sz w:val="30"/>
          <w:szCs w:val="30"/>
        </w:rPr>
        <w:t>年预算数</w:t>
      </w:r>
      <w:r>
        <w:rPr>
          <w:rFonts w:hint="eastAsia"/>
          <w:sz w:val="30"/>
          <w:szCs w:val="30"/>
          <w:lang w:val="en-US" w:eastAsia="zh-CN"/>
        </w:rPr>
        <w:t>2715.74</w:t>
      </w:r>
      <w:r>
        <w:rPr>
          <w:rFonts w:hint="eastAsia"/>
          <w:sz w:val="30"/>
          <w:szCs w:val="30"/>
        </w:rPr>
        <w:t>万元。</w:t>
      </w:r>
    </w:p>
    <w:p>
      <w:pPr>
        <w:pStyle w:val="8"/>
        <w:numPr>
          <w:ilvl w:val="0"/>
          <w:numId w:val="2"/>
        </w:numPr>
        <w:ind w:firstLineChars="0"/>
        <w:rPr>
          <w:sz w:val="30"/>
          <w:szCs w:val="30"/>
        </w:rPr>
      </w:pPr>
      <w:r>
        <w:rPr>
          <w:rFonts w:hint="eastAsia"/>
          <w:sz w:val="30"/>
          <w:szCs w:val="30"/>
        </w:rPr>
        <w:t>医疗卫生支出</w:t>
      </w:r>
      <w:r>
        <w:rPr>
          <w:rFonts w:hint="eastAsia"/>
          <w:sz w:val="30"/>
          <w:szCs w:val="30"/>
          <w:lang w:eastAsia="zh-CN"/>
        </w:rPr>
        <w:t>20</w:t>
      </w:r>
      <w:r>
        <w:rPr>
          <w:rFonts w:hint="eastAsia"/>
          <w:sz w:val="30"/>
          <w:szCs w:val="30"/>
          <w:lang w:val="en-US" w:eastAsia="zh-CN"/>
        </w:rPr>
        <w:t>20</w:t>
      </w:r>
      <w:r>
        <w:rPr>
          <w:rFonts w:hint="eastAsia"/>
          <w:sz w:val="30"/>
          <w:szCs w:val="30"/>
        </w:rPr>
        <w:t>年预算数</w:t>
      </w:r>
      <w:r>
        <w:rPr>
          <w:rFonts w:hint="eastAsia"/>
          <w:sz w:val="30"/>
          <w:szCs w:val="30"/>
          <w:lang w:val="en-US" w:eastAsia="zh-CN"/>
        </w:rPr>
        <w:t>3369.18</w:t>
      </w:r>
      <w:r>
        <w:rPr>
          <w:rFonts w:hint="eastAsia"/>
          <w:sz w:val="30"/>
          <w:szCs w:val="30"/>
        </w:rPr>
        <w:t>万元。</w:t>
      </w:r>
    </w:p>
    <w:p>
      <w:pPr>
        <w:pStyle w:val="8"/>
        <w:numPr>
          <w:ilvl w:val="0"/>
          <w:numId w:val="2"/>
        </w:numPr>
        <w:ind w:firstLineChars="0"/>
        <w:rPr>
          <w:sz w:val="30"/>
          <w:szCs w:val="30"/>
        </w:rPr>
      </w:pPr>
      <w:r>
        <w:rPr>
          <w:rFonts w:hint="eastAsia"/>
          <w:sz w:val="30"/>
          <w:szCs w:val="30"/>
          <w:lang w:eastAsia="zh-CN"/>
        </w:rPr>
        <w:t>节能环保支出20</w:t>
      </w:r>
      <w:r>
        <w:rPr>
          <w:rFonts w:hint="eastAsia"/>
          <w:sz w:val="30"/>
          <w:szCs w:val="30"/>
          <w:lang w:val="en-US" w:eastAsia="zh-CN"/>
        </w:rPr>
        <w:t>20年预算数165.5万元。</w:t>
      </w:r>
    </w:p>
    <w:p>
      <w:pPr>
        <w:pStyle w:val="8"/>
        <w:numPr>
          <w:ilvl w:val="0"/>
          <w:numId w:val="2"/>
        </w:numPr>
        <w:ind w:firstLineChars="0"/>
        <w:rPr>
          <w:sz w:val="30"/>
          <w:szCs w:val="30"/>
        </w:rPr>
      </w:pPr>
      <w:r>
        <w:rPr>
          <w:rFonts w:hint="eastAsia"/>
          <w:sz w:val="30"/>
          <w:szCs w:val="30"/>
        </w:rPr>
        <w:t>城乡社区事务支出</w:t>
      </w:r>
      <w:r>
        <w:rPr>
          <w:rFonts w:hint="eastAsia"/>
          <w:sz w:val="30"/>
          <w:szCs w:val="30"/>
          <w:lang w:eastAsia="zh-CN"/>
        </w:rPr>
        <w:t>20</w:t>
      </w:r>
      <w:r>
        <w:rPr>
          <w:rFonts w:hint="eastAsia"/>
          <w:sz w:val="30"/>
          <w:szCs w:val="30"/>
          <w:lang w:val="en-US" w:eastAsia="zh-CN"/>
        </w:rPr>
        <w:t>20</w:t>
      </w:r>
      <w:r>
        <w:rPr>
          <w:rFonts w:hint="eastAsia"/>
          <w:sz w:val="30"/>
          <w:szCs w:val="30"/>
        </w:rPr>
        <w:t>年预算数</w:t>
      </w:r>
      <w:r>
        <w:rPr>
          <w:rFonts w:hint="eastAsia"/>
          <w:sz w:val="30"/>
          <w:szCs w:val="30"/>
          <w:lang w:val="en-US" w:eastAsia="zh-CN"/>
        </w:rPr>
        <w:t>5307.72</w:t>
      </w:r>
      <w:r>
        <w:rPr>
          <w:rFonts w:hint="eastAsia"/>
          <w:sz w:val="30"/>
          <w:szCs w:val="30"/>
        </w:rPr>
        <w:t>万元。</w:t>
      </w:r>
    </w:p>
    <w:p>
      <w:pPr>
        <w:pStyle w:val="8"/>
        <w:numPr>
          <w:ilvl w:val="0"/>
          <w:numId w:val="2"/>
        </w:numPr>
        <w:ind w:firstLineChars="0"/>
        <w:rPr>
          <w:sz w:val="30"/>
          <w:szCs w:val="30"/>
        </w:rPr>
      </w:pPr>
      <w:r>
        <w:rPr>
          <w:rFonts w:hint="eastAsia"/>
          <w:sz w:val="30"/>
          <w:szCs w:val="30"/>
        </w:rPr>
        <w:t>农林水事务支出</w:t>
      </w:r>
      <w:r>
        <w:rPr>
          <w:rFonts w:hint="eastAsia"/>
          <w:sz w:val="30"/>
          <w:szCs w:val="30"/>
          <w:lang w:eastAsia="zh-CN"/>
        </w:rPr>
        <w:t>20</w:t>
      </w:r>
      <w:r>
        <w:rPr>
          <w:rFonts w:hint="eastAsia"/>
          <w:sz w:val="30"/>
          <w:szCs w:val="30"/>
          <w:lang w:val="en-US" w:eastAsia="zh-CN"/>
        </w:rPr>
        <w:t>20</w:t>
      </w:r>
      <w:r>
        <w:rPr>
          <w:rFonts w:hint="eastAsia"/>
          <w:sz w:val="30"/>
          <w:szCs w:val="30"/>
        </w:rPr>
        <w:t>年预算数</w:t>
      </w:r>
      <w:r>
        <w:rPr>
          <w:rFonts w:hint="eastAsia"/>
          <w:sz w:val="30"/>
          <w:szCs w:val="30"/>
          <w:lang w:val="en-US" w:eastAsia="zh-CN"/>
        </w:rPr>
        <w:t>18093.29</w:t>
      </w:r>
      <w:r>
        <w:rPr>
          <w:rFonts w:hint="eastAsia"/>
          <w:sz w:val="30"/>
          <w:szCs w:val="30"/>
        </w:rPr>
        <w:t>万元。</w:t>
      </w:r>
    </w:p>
    <w:p>
      <w:pPr>
        <w:pStyle w:val="8"/>
        <w:numPr>
          <w:ilvl w:val="0"/>
          <w:numId w:val="2"/>
        </w:numPr>
        <w:ind w:firstLineChars="0"/>
        <w:rPr>
          <w:sz w:val="30"/>
          <w:szCs w:val="30"/>
        </w:rPr>
      </w:pPr>
      <w:r>
        <w:rPr>
          <w:rFonts w:hint="eastAsia"/>
          <w:sz w:val="30"/>
          <w:szCs w:val="30"/>
          <w:lang w:eastAsia="zh-CN"/>
        </w:rPr>
        <w:t>铁路运输支出20</w:t>
      </w:r>
      <w:r>
        <w:rPr>
          <w:rFonts w:hint="eastAsia"/>
          <w:sz w:val="30"/>
          <w:szCs w:val="30"/>
          <w:lang w:val="en-US" w:eastAsia="zh-CN"/>
        </w:rPr>
        <w:t>20年预算数38.84万元。</w:t>
      </w:r>
    </w:p>
    <w:p>
      <w:pPr>
        <w:pStyle w:val="8"/>
        <w:numPr>
          <w:ilvl w:val="0"/>
          <w:numId w:val="2"/>
        </w:numPr>
        <w:ind w:firstLineChars="0"/>
        <w:rPr>
          <w:rFonts w:hint="eastAsia"/>
          <w:sz w:val="30"/>
          <w:szCs w:val="30"/>
        </w:rPr>
      </w:pPr>
      <w:r>
        <w:rPr>
          <w:rFonts w:hint="eastAsia"/>
          <w:sz w:val="30"/>
          <w:szCs w:val="30"/>
          <w:lang w:val="en-US" w:eastAsia="zh-CN"/>
        </w:rPr>
        <w:t>住房保障支出</w:t>
      </w:r>
      <w:r>
        <w:rPr>
          <w:rFonts w:hint="eastAsia"/>
          <w:sz w:val="30"/>
          <w:szCs w:val="30"/>
          <w:lang w:eastAsia="zh-CN"/>
        </w:rPr>
        <w:t>20</w:t>
      </w:r>
      <w:r>
        <w:rPr>
          <w:rFonts w:hint="eastAsia"/>
          <w:sz w:val="30"/>
          <w:szCs w:val="30"/>
          <w:lang w:val="en-US" w:eastAsia="zh-CN"/>
        </w:rPr>
        <w:t>20年预算数36.9万元。</w:t>
      </w:r>
    </w:p>
    <w:p>
      <w:pPr>
        <w:pStyle w:val="8"/>
        <w:numPr>
          <w:ilvl w:val="0"/>
          <w:numId w:val="2"/>
        </w:numPr>
        <w:ind w:firstLineChars="0"/>
        <w:rPr>
          <w:rFonts w:hint="eastAsia"/>
          <w:sz w:val="30"/>
          <w:szCs w:val="30"/>
        </w:rPr>
      </w:pPr>
      <w:r>
        <w:rPr>
          <w:rFonts w:hint="eastAsia"/>
          <w:sz w:val="30"/>
          <w:szCs w:val="30"/>
        </w:rPr>
        <w:t>灾害防治及应急管理支出</w:t>
      </w:r>
      <w:r>
        <w:rPr>
          <w:rFonts w:hint="eastAsia"/>
          <w:sz w:val="30"/>
          <w:szCs w:val="30"/>
          <w:lang w:eastAsia="zh-CN"/>
        </w:rPr>
        <w:t>20</w:t>
      </w:r>
      <w:r>
        <w:rPr>
          <w:rFonts w:hint="eastAsia"/>
          <w:sz w:val="30"/>
          <w:szCs w:val="30"/>
          <w:lang w:val="en-US" w:eastAsia="zh-CN"/>
        </w:rPr>
        <w:t>20</w:t>
      </w:r>
      <w:r>
        <w:rPr>
          <w:rFonts w:hint="eastAsia"/>
          <w:sz w:val="30"/>
          <w:szCs w:val="30"/>
        </w:rPr>
        <w:t>年预算数</w:t>
      </w:r>
      <w:r>
        <w:rPr>
          <w:rFonts w:hint="eastAsia"/>
          <w:sz w:val="30"/>
          <w:szCs w:val="30"/>
          <w:lang w:val="en-US" w:eastAsia="zh-CN"/>
        </w:rPr>
        <w:t>250.59</w:t>
      </w:r>
      <w:r>
        <w:rPr>
          <w:rFonts w:hint="eastAsia"/>
          <w:sz w:val="30"/>
          <w:szCs w:val="30"/>
        </w:rPr>
        <w:t>万元。</w:t>
      </w:r>
    </w:p>
    <w:p>
      <w:pPr>
        <w:numPr>
          <w:ilvl w:val="0"/>
          <w:numId w:val="0"/>
        </w:numPr>
        <w:ind w:firstLine="600" w:firstLineChars="200"/>
        <w:rPr>
          <w:rFonts w:hint="eastAsia"/>
          <w:sz w:val="30"/>
          <w:szCs w:val="30"/>
        </w:rPr>
      </w:pPr>
      <w:r>
        <w:rPr>
          <w:rFonts w:hint="eastAsia"/>
          <w:sz w:val="30"/>
          <w:szCs w:val="30"/>
          <w:lang w:val="en-US" w:eastAsia="zh-CN"/>
        </w:rPr>
        <w:t>13.</w:t>
      </w:r>
      <w:r>
        <w:rPr>
          <w:rFonts w:hint="eastAsia"/>
          <w:sz w:val="30"/>
          <w:szCs w:val="30"/>
        </w:rPr>
        <w:t>预备费为</w:t>
      </w:r>
      <w:r>
        <w:rPr>
          <w:rFonts w:hint="eastAsia"/>
          <w:sz w:val="30"/>
          <w:szCs w:val="30"/>
          <w:lang w:val="en-US" w:eastAsia="zh-CN"/>
        </w:rPr>
        <w:t>1400</w:t>
      </w:r>
      <w:r>
        <w:rPr>
          <w:rFonts w:hint="eastAsia"/>
          <w:sz w:val="30"/>
          <w:szCs w:val="30"/>
        </w:rPr>
        <w:t>万元。</w:t>
      </w:r>
    </w:p>
    <w:p>
      <w:pPr>
        <w:rPr>
          <w:rFonts w:hint="eastAsia"/>
          <w:b/>
          <w:bCs/>
          <w:sz w:val="30"/>
          <w:szCs w:val="30"/>
        </w:rPr>
      </w:pPr>
      <w:r>
        <w:rPr>
          <w:rFonts w:hint="eastAsia"/>
          <w:b/>
          <w:bCs/>
          <w:sz w:val="30"/>
          <w:szCs w:val="30"/>
        </w:rPr>
        <w:t>三、</w:t>
      </w:r>
      <w:r>
        <w:rPr>
          <w:rFonts w:hint="eastAsia"/>
          <w:b/>
          <w:bCs/>
          <w:sz w:val="30"/>
          <w:szCs w:val="30"/>
          <w:lang w:val="en-US" w:eastAsia="zh-CN"/>
        </w:rPr>
        <w:t>大兴区礼贤</w:t>
      </w:r>
      <w:r>
        <w:rPr>
          <w:rFonts w:hint="eastAsia"/>
          <w:b/>
          <w:bCs/>
          <w:sz w:val="30"/>
          <w:szCs w:val="30"/>
        </w:rPr>
        <w:t>镇20</w:t>
      </w:r>
      <w:r>
        <w:rPr>
          <w:rFonts w:hint="eastAsia"/>
          <w:b/>
          <w:bCs/>
          <w:sz w:val="30"/>
          <w:szCs w:val="30"/>
          <w:lang w:val="en-US" w:eastAsia="zh-CN"/>
        </w:rPr>
        <w:t>20</w:t>
      </w:r>
      <w:r>
        <w:rPr>
          <w:rFonts w:hint="eastAsia"/>
          <w:b/>
          <w:bCs/>
          <w:sz w:val="30"/>
          <w:szCs w:val="30"/>
        </w:rPr>
        <w:t>年一般公共预算基本支出预算表的说明</w:t>
      </w:r>
    </w:p>
    <w:p>
      <w:pPr>
        <w:numPr>
          <w:ilvl w:val="0"/>
          <w:numId w:val="0"/>
        </w:numPr>
        <w:ind w:firstLine="600" w:firstLineChars="200"/>
        <w:rPr>
          <w:rFonts w:hint="eastAsia"/>
          <w:sz w:val="30"/>
          <w:szCs w:val="30"/>
        </w:rPr>
      </w:pPr>
      <w:r>
        <w:rPr>
          <w:rFonts w:hint="eastAsia"/>
          <w:sz w:val="30"/>
          <w:szCs w:val="30"/>
          <w:highlight w:val="none"/>
          <w:lang w:val="en-US" w:eastAsia="zh-CN"/>
        </w:rPr>
        <w:t>礼贤镇2020年一般公共预算基本支出15241.08万元，主要为工资奖金津补贴、社会保障缴费、住房公积金、办公经费、会议费、培训费、公务接待费、公务用车运行维护费、维修（护）费、工资福利支出、商品和服务支出、社会福利和救助、离退休费、其他对个人和家庭补助支出。</w:t>
      </w:r>
    </w:p>
    <w:p>
      <w:pPr>
        <w:rPr>
          <w:rFonts w:hint="eastAsia"/>
          <w:b/>
          <w:bCs/>
          <w:sz w:val="30"/>
          <w:szCs w:val="30"/>
        </w:rPr>
      </w:pPr>
      <w:r>
        <w:rPr>
          <w:rFonts w:hint="eastAsia"/>
          <w:b/>
          <w:bCs/>
          <w:sz w:val="30"/>
          <w:szCs w:val="30"/>
          <w:lang w:val="en-US" w:eastAsia="zh-CN"/>
        </w:rPr>
        <w:t>四、</w:t>
      </w:r>
      <w:r>
        <w:rPr>
          <w:rFonts w:hint="eastAsia"/>
          <w:b/>
          <w:bCs/>
          <w:sz w:val="30"/>
          <w:szCs w:val="30"/>
        </w:rPr>
        <w:t>大兴区礼贤镇</w:t>
      </w:r>
      <w:r>
        <w:rPr>
          <w:rFonts w:hint="eastAsia"/>
          <w:b/>
          <w:bCs/>
          <w:sz w:val="30"/>
          <w:szCs w:val="30"/>
          <w:lang w:eastAsia="zh-CN"/>
        </w:rPr>
        <w:t>20</w:t>
      </w:r>
      <w:r>
        <w:rPr>
          <w:rFonts w:hint="eastAsia"/>
          <w:b/>
          <w:bCs/>
          <w:sz w:val="30"/>
          <w:szCs w:val="30"/>
          <w:lang w:val="en-US" w:eastAsia="zh-CN"/>
        </w:rPr>
        <w:t>20</w:t>
      </w:r>
      <w:r>
        <w:rPr>
          <w:rFonts w:hint="eastAsia"/>
          <w:b/>
          <w:bCs/>
          <w:sz w:val="30"/>
          <w:szCs w:val="30"/>
        </w:rPr>
        <w:t>年一般公共预算“三公经费”财政拨款支出预算表</w:t>
      </w:r>
    </w:p>
    <w:p>
      <w:pPr>
        <w:ind w:firstLine="570" w:firstLineChars="190"/>
        <w:rPr>
          <w:rFonts w:hint="eastAsia"/>
          <w:sz w:val="30"/>
          <w:szCs w:val="30"/>
        </w:rPr>
      </w:pPr>
      <w:r>
        <w:rPr>
          <w:rFonts w:hint="eastAsia"/>
          <w:sz w:val="30"/>
          <w:szCs w:val="30"/>
        </w:rPr>
        <w:t>礼贤镇</w:t>
      </w:r>
      <w:r>
        <w:rPr>
          <w:rFonts w:hint="eastAsia"/>
          <w:sz w:val="30"/>
          <w:szCs w:val="30"/>
          <w:lang w:eastAsia="zh-CN"/>
        </w:rPr>
        <w:t>20</w:t>
      </w:r>
      <w:r>
        <w:rPr>
          <w:rFonts w:hint="eastAsia"/>
          <w:sz w:val="30"/>
          <w:szCs w:val="30"/>
          <w:lang w:val="en-US" w:eastAsia="zh-CN"/>
        </w:rPr>
        <w:t>20</w:t>
      </w:r>
      <w:r>
        <w:rPr>
          <w:rFonts w:hint="eastAsia"/>
          <w:sz w:val="30"/>
          <w:szCs w:val="30"/>
        </w:rPr>
        <w:t>年“三公经费”财政拨款预算数为</w:t>
      </w:r>
      <w:r>
        <w:rPr>
          <w:rFonts w:hint="eastAsia"/>
          <w:sz w:val="30"/>
          <w:szCs w:val="30"/>
          <w:lang w:val="en-US" w:eastAsia="zh-CN"/>
        </w:rPr>
        <w:t>79.2</w:t>
      </w:r>
      <w:r>
        <w:rPr>
          <w:rFonts w:hint="eastAsia"/>
          <w:sz w:val="30"/>
          <w:szCs w:val="30"/>
        </w:rPr>
        <w:t>万元，其中因公出国0万元，公务接待</w:t>
      </w:r>
      <w:r>
        <w:rPr>
          <w:rFonts w:hint="eastAsia"/>
          <w:sz w:val="30"/>
          <w:szCs w:val="30"/>
          <w:lang w:val="en-US" w:eastAsia="zh-CN"/>
        </w:rPr>
        <w:t>10.8</w:t>
      </w:r>
      <w:r>
        <w:rPr>
          <w:rFonts w:hint="eastAsia"/>
          <w:sz w:val="30"/>
          <w:szCs w:val="30"/>
        </w:rPr>
        <w:t>万元，公务用车</w:t>
      </w:r>
      <w:r>
        <w:rPr>
          <w:rFonts w:hint="eastAsia"/>
          <w:sz w:val="30"/>
          <w:szCs w:val="30"/>
          <w:lang w:val="en-US" w:eastAsia="zh-CN"/>
        </w:rPr>
        <w:t>68.4</w:t>
      </w:r>
      <w:r>
        <w:rPr>
          <w:rFonts w:hint="eastAsia"/>
          <w:sz w:val="30"/>
          <w:szCs w:val="30"/>
        </w:rPr>
        <w:t>万元（全部为公车运行维护费，公车购置费为0万元）。</w:t>
      </w:r>
    </w:p>
    <w:p>
      <w:pPr>
        <w:numPr>
          <w:ilvl w:val="0"/>
          <w:numId w:val="3"/>
        </w:numPr>
        <w:rPr>
          <w:rFonts w:hint="eastAsia"/>
          <w:b/>
          <w:bCs/>
          <w:sz w:val="30"/>
          <w:szCs w:val="30"/>
        </w:rPr>
      </w:pPr>
      <w:r>
        <w:rPr>
          <w:rFonts w:hint="eastAsia"/>
          <w:b/>
          <w:bCs/>
          <w:sz w:val="30"/>
          <w:szCs w:val="30"/>
          <w:lang w:val="en-US" w:eastAsia="zh-CN"/>
        </w:rPr>
        <w:t>大兴区礼贤镇</w:t>
      </w:r>
      <w:r>
        <w:rPr>
          <w:rFonts w:hint="eastAsia"/>
          <w:b/>
          <w:bCs/>
          <w:sz w:val="30"/>
          <w:szCs w:val="30"/>
        </w:rPr>
        <w:t>一般预算税收返还和一般转移支付</w:t>
      </w:r>
      <w:r>
        <w:rPr>
          <w:rFonts w:hint="eastAsia"/>
          <w:b/>
          <w:bCs/>
          <w:sz w:val="30"/>
          <w:szCs w:val="30"/>
          <w:lang w:val="en-US" w:eastAsia="zh-CN"/>
        </w:rPr>
        <w:t>预算表</w:t>
      </w:r>
    </w:p>
    <w:p>
      <w:pPr>
        <w:numPr>
          <w:ilvl w:val="0"/>
          <w:numId w:val="0"/>
        </w:numPr>
        <w:rPr>
          <w:rFonts w:hint="eastAsia"/>
          <w:b/>
          <w:bCs/>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本单位不涉及上述表内数据。</w:t>
      </w:r>
    </w:p>
    <w:p>
      <w:pPr>
        <w:numPr>
          <w:ilvl w:val="0"/>
          <w:numId w:val="3"/>
        </w:numPr>
        <w:rPr>
          <w:rFonts w:hint="eastAsia"/>
          <w:b/>
          <w:bCs/>
          <w:sz w:val="30"/>
          <w:szCs w:val="30"/>
        </w:rPr>
      </w:pPr>
      <w:r>
        <w:rPr>
          <w:rFonts w:hint="eastAsia"/>
          <w:b/>
          <w:bCs/>
          <w:sz w:val="30"/>
          <w:szCs w:val="30"/>
        </w:rPr>
        <w:t>大兴区礼贤镇地方政府债务限额及余额预算情况表</w:t>
      </w:r>
    </w:p>
    <w:p>
      <w:pPr>
        <w:numPr>
          <w:ilvl w:val="0"/>
          <w:numId w:val="0"/>
        </w:numPr>
        <w:rPr>
          <w:rFonts w:hint="eastAsia"/>
          <w:b/>
          <w:bCs/>
          <w:sz w:val="30"/>
          <w:szCs w:val="30"/>
        </w:rPr>
      </w:pPr>
      <w:r>
        <w:rPr>
          <w:rFonts w:hint="eastAsia"/>
          <w:sz w:val="30"/>
          <w:szCs w:val="30"/>
        </w:rPr>
        <w:t xml:space="preserve">  </w:t>
      </w:r>
      <w:r>
        <w:rPr>
          <w:rFonts w:hint="eastAsia"/>
          <w:sz w:val="30"/>
          <w:szCs w:val="30"/>
          <w:lang w:val="en-US" w:eastAsia="zh-CN"/>
        </w:rPr>
        <w:t xml:space="preserve">  </w:t>
      </w:r>
      <w:r>
        <w:rPr>
          <w:rFonts w:hint="eastAsia"/>
          <w:sz w:val="30"/>
          <w:szCs w:val="30"/>
        </w:rPr>
        <w:t>本单位不涉及上述表内数据。</w:t>
      </w:r>
    </w:p>
    <w:p>
      <w:pPr>
        <w:rPr>
          <w:b/>
          <w:bCs/>
          <w:sz w:val="30"/>
          <w:szCs w:val="30"/>
        </w:rPr>
      </w:pPr>
      <w:r>
        <w:rPr>
          <w:rFonts w:hint="eastAsia"/>
          <w:b/>
          <w:bCs/>
          <w:sz w:val="30"/>
          <w:szCs w:val="30"/>
        </w:rPr>
        <w:t>七、大兴区礼贤镇</w:t>
      </w:r>
      <w:r>
        <w:rPr>
          <w:rFonts w:hint="eastAsia"/>
          <w:b/>
          <w:bCs/>
          <w:sz w:val="30"/>
          <w:szCs w:val="30"/>
          <w:lang w:eastAsia="zh-CN"/>
        </w:rPr>
        <w:t>20</w:t>
      </w:r>
      <w:r>
        <w:rPr>
          <w:rFonts w:hint="eastAsia"/>
          <w:b/>
          <w:bCs/>
          <w:sz w:val="30"/>
          <w:szCs w:val="30"/>
          <w:lang w:val="en-US" w:eastAsia="zh-CN"/>
        </w:rPr>
        <w:t>20</w:t>
      </w:r>
      <w:r>
        <w:rPr>
          <w:rFonts w:hint="eastAsia"/>
          <w:b/>
          <w:bCs/>
          <w:sz w:val="30"/>
          <w:szCs w:val="30"/>
        </w:rPr>
        <w:t>年政府性基金收入预算表</w:t>
      </w:r>
    </w:p>
    <w:p>
      <w:pPr>
        <w:rPr>
          <w:sz w:val="30"/>
          <w:szCs w:val="30"/>
        </w:rPr>
      </w:pPr>
      <w:r>
        <w:rPr>
          <w:rFonts w:hint="eastAsia"/>
          <w:sz w:val="30"/>
          <w:szCs w:val="30"/>
        </w:rPr>
        <w:t xml:space="preserve">    本单位不涉及上述表内数据。</w:t>
      </w:r>
    </w:p>
    <w:p>
      <w:pPr>
        <w:rPr>
          <w:b/>
          <w:bCs/>
          <w:sz w:val="30"/>
          <w:szCs w:val="30"/>
        </w:rPr>
      </w:pPr>
      <w:r>
        <w:rPr>
          <w:rFonts w:hint="eastAsia"/>
          <w:b/>
          <w:bCs/>
          <w:sz w:val="30"/>
          <w:szCs w:val="30"/>
          <w:lang w:val="en-US" w:eastAsia="zh-CN"/>
        </w:rPr>
        <w:t>八</w:t>
      </w:r>
      <w:r>
        <w:rPr>
          <w:rFonts w:hint="eastAsia"/>
          <w:b/>
          <w:bCs/>
          <w:sz w:val="30"/>
          <w:szCs w:val="30"/>
        </w:rPr>
        <w:t>、大兴区礼贤镇</w:t>
      </w:r>
      <w:r>
        <w:rPr>
          <w:rFonts w:hint="eastAsia"/>
          <w:b/>
          <w:bCs/>
          <w:sz w:val="30"/>
          <w:szCs w:val="30"/>
          <w:lang w:eastAsia="zh-CN"/>
        </w:rPr>
        <w:t>20</w:t>
      </w:r>
      <w:r>
        <w:rPr>
          <w:rFonts w:hint="eastAsia"/>
          <w:b/>
          <w:bCs/>
          <w:sz w:val="30"/>
          <w:szCs w:val="30"/>
          <w:lang w:val="en-US" w:eastAsia="zh-CN"/>
        </w:rPr>
        <w:t>20</w:t>
      </w:r>
      <w:r>
        <w:rPr>
          <w:rFonts w:hint="eastAsia"/>
          <w:b/>
          <w:bCs/>
          <w:sz w:val="30"/>
          <w:szCs w:val="30"/>
        </w:rPr>
        <w:t>年政府性基金支出预算表</w:t>
      </w:r>
    </w:p>
    <w:p>
      <w:pPr>
        <w:ind w:firstLine="600"/>
        <w:rPr>
          <w:rFonts w:hint="eastAsia"/>
          <w:sz w:val="30"/>
          <w:szCs w:val="30"/>
        </w:rPr>
      </w:pPr>
      <w:r>
        <w:rPr>
          <w:rFonts w:hint="eastAsia"/>
          <w:sz w:val="30"/>
          <w:szCs w:val="30"/>
          <w:lang w:val="en-US" w:eastAsia="zh-CN"/>
        </w:rPr>
        <w:t>礼贤镇</w:t>
      </w:r>
      <w:r>
        <w:rPr>
          <w:rFonts w:hint="eastAsia"/>
          <w:sz w:val="30"/>
          <w:szCs w:val="30"/>
          <w:lang w:eastAsia="zh-CN"/>
        </w:rPr>
        <w:t>20</w:t>
      </w:r>
      <w:r>
        <w:rPr>
          <w:rFonts w:hint="eastAsia"/>
          <w:sz w:val="30"/>
          <w:szCs w:val="30"/>
          <w:lang w:val="en-US" w:eastAsia="zh-CN"/>
        </w:rPr>
        <w:t>20</w:t>
      </w:r>
      <w:r>
        <w:rPr>
          <w:rFonts w:hint="eastAsia"/>
          <w:sz w:val="30"/>
          <w:szCs w:val="30"/>
        </w:rPr>
        <w:t>年</w:t>
      </w:r>
      <w:r>
        <w:rPr>
          <w:rFonts w:hint="eastAsia"/>
          <w:sz w:val="30"/>
          <w:szCs w:val="30"/>
          <w:lang w:val="en-US" w:eastAsia="zh-CN"/>
        </w:rPr>
        <w:t>政府性基金</w:t>
      </w:r>
      <w:r>
        <w:rPr>
          <w:rFonts w:hint="eastAsia"/>
          <w:sz w:val="30"/>
          <w:szCs w:val="30"/>
        </w:rPr>
        <w:t>预算数为</w:t>
      </w:r>
      <w:r>
        <w:rPr>
          <w:rFonts w:hint="eastAsia"/>
          <w:sz w:val="30"/>
          <w:szCs w:val="30"/>
          <w:lang w:val="en-US" w:eastAsia="zh-CN"/>
        </w:rPr>
        <w:t>6679.54</w:t>
      </w:r>
      <w:r>
        <w:rPr>
          <w:rFonts w:hint="eastAsia"/>
          <w:sz w:val="30"/>
          <w:szCs w:val="30"/>
        </w:rPr>
        <w:t>万元，</w:t>
      </w:r>
      <w:r>
        <w:rPr>
          <w:rFonts w:hint="eastAsia"/>
          <w:sz w:val="30"/>
          <w:szCs w:val="30"/>
          <w:lang w:val="en-US" w:eastAsia="zh-CN"/>
        </w:rPr>
        <w:t>为</w:t>
      </w:r>
      <w:r>
        <w:rPr>
          <w:rFonts w:hint="eastAsia"/>
          <w:sz w:val="30"/>
          <w:szCs w:val="30"/>
        </w:rPr>
        <w:t>农村基础设施建设</w:t>
      </w:r>
      <w:r>
        <w:rPr>
          <w:rFonts w:hint="eastAsia"/>
          <w:sz w:val="30"/>
          <w:szCs w:val="30"/>
          <w:lang w:eastAsia="zh-CN"/>
        </w:rPr>
        <w:t>，</w:t>
      </w:r>
      <w:r>
        <w:rPr>
          <w:rFonts w:hint="eastAsia"/>
          <w:sz w:val="30"/>
          <w:szCs w:val="30"/>
          <w:lang w:val="en-US" w:eastAsia="zh-CN"/>
        </w:rPr>
        <w:t>主要用于平原造林养护费及公路养护费</w:t>
      </w:r>
      <w:r>
        <w:rPr>
          <w:rFonts w:hint="eastAsia"/>
          <w:sz w:val="30"/>
          <w:szCs w:val="30"/>
        </w:rPr>
        <w:t>。</w:t>
      </w:r>
    </w:p>
    <w:p>
      <w:pPr>
        <w:ind w:firstLine="600"/>
        <w:rPr>
          <w:rFonts w:hint="eastAsia" w:eastAsiaTheme="minorEastAsia"/>
          <w:sz w:val="30"/>
          <w:szCs w:val="30"/>
          <w:lang w:val="en-US" w:eastAsia="zh-CN"/>
        </w:rPr>
      </w:pPr>
      <w:r>
        <w:rPr>
          <w:rFonts w:hint="eastAsia"/>
          <w:sz w:val="30"/>
          <w:szCs w:val="30"/>
          <w:lang w:val="en-US" w:eastAsia="zh-CN"/>
        </w:rPr>
        <w:t>2019年基金预算执行数较大主要是因为基础建设项目区追加专项基金较多。</w:t>
      </w:r>
    </w:p>
    <w:p>
      <w:pPr>
        <w:numPr>
          <w:ilvl w:val="0"/>
          <w:numId w:val="4"/>
        </w:numPr>
        <w:rPr>
          <w:rFonts w:hint="eastAsia"/>
          <w:b/>
          <w:bCs/>
          <w:sz w:val="30"/>
          <w:szCs w:val="30"/>
        </w:rPr>
      </w:pPr>
      <w:r>
        <w:rPr>
          <w:rFonts w:hint="eastAsia"/>
          <w:b/>
          <w:bCs/>
          <w:sz w:val="30"/>
          <w:szCs w:val="30"/>
        </w:rPr>
        <w:t>大兴区礼贤镇政府性基金转移支付</w:t>
      </w:r>
      <w:r>
        <w:rPr>
          <w:rFonts w:hint="eastAsia"/>
          <w:b/>
          <w:bCs/>
          <w:sz w:val="30"/>
          <w:szCs w:val="30"/>
          <w:lang w:val="en-US" w:eastAsia="zh-CN"/>
        </w:rPr>
        <w:t>预算</w:t>
      </w:r>
      <w:r>
        <w:rPr>
          <w:rFonts w:hint="eastAsia"/>
          <w:b/>
          <w:bCs/>
          <w:sz w:val="30"/>
          <w:szCs w:val="30"/>
        </w:rPr>
        <w:t>表</w:t>
      </w:r>
    </w:p>
    <w:p>
      <w:pPr>
        <w:numPr>
          <w:ilvl w:val="0"/>
          <w:numId w:val="0"/>
        </w:numPr>
        <w:ind w:firstLine="600" w:firstLineChars="200"/>
        <w:rPr>
          <w:rFonts w:hint="eastAsia"/>
          <w:b/>
          <w:bCs/>
          <w:sz w:val="30"/>
          <w:szCs w:val="30"/>
        </w:rPr>
      </w:pPr>
      <w:r>
        <w:rPr>
          <w:rFonts w:hint="eastAsia"/>
          <w:sz w:val="30"/>
          <w:szCs w:val="30"/>
        </w:rPr>
        <w:t>本单位不涉及上述表内数据。</w:t>
      </w:r>
    </w:p>
    <w:p>
      <w:pPr>
        <w:rPr>
          <w:b/>
          <w:bCs/>
          <w:sz w:val="30"/>
          <w:szCs w:val="30"/>
        </w:rPr>
      </w:pPr>
      <w:r>
        <w:rPr>
          <w:rFonts w:hint="eastAsia"/>
          <w:b/>
          <w:bCs/>
          <w:sz w:val="30"/>
          <w:szCs w:val="30"/>
          <w:lang w:val="en-US" w:eastAsia="zh-CN"/>
        </w:rPr>
        <w:t>十、</w:t>
      </w:r>
      <w:r>
        <w:rPr>
          <w:rFonts w:hint="eastAsia"/>
          <w:b/>
          <w:bCs/>
          <w:sz w:val="30"/>
          <w:szCs w:val="30"/>
        </w:rPr>
        <w:t>大兴区礼贤镇</w:t>
      </w:r>
      <w:r>
        <w:rPr>
          <w:rFonts w:hint="eastAsia"/>
          <w:b/>
          <w:bCs/>
          <w:sz w:val="30"/>
          <w:szCs w:val="30"/>
          <w:lang w:eastAsia="zh-CN"/>
        </w:rPr>
        <w:t>2</w:t>
      </w:r>
      <w:r>
        <w:rPr>
          <w:rFonts w:hint="eastAsia"/>
          <w:b/>
          <w:bCs/>
          <w:sz w:val="30"/>
          <w:szCs w:val="30"/>
          <w:lang w:val="en-US" w:eastAsia="zh-CN"/>
        </w:rPr>
        <w:t>020</w:t>
      </w:r>
      <w:r>
        <w:rPr>
          <w:rFonts w:hint="eastAsia"/>
          <w:b/>
          <w:bCs/>
          <w:sz w:val="30"/>
          <w:szCs w:val="30"/>
        </w:rPr>
        <w:t>年国有资本经营预算收入预算表</w:t>
      </w:r>
    </w:p>
    <w:p>
      <w:pPr>
        <w:rPr>
          <w:sz w:val="30"/>
          <w:szCs w:val="30"/>
        </w:rPr>
      </w:pPr>
      <w:r>
        <w:rPr>
          <w:rFonts w:hint="eastAsia"/>
          <w:sz w:val="30"/>
          <w:szCs w:val="30"/>
        </w:rPr>
        <w:t xml:space="preserve">    本单位不涉及上述表内数据。</w:t>
      </w:r>
    </w:p>
    <w:p>
      <w:pPr>
        <w:rPr>
          <w:b/>
          <w:bCs/>
          <w:sz w:val="30"/>
          <w:szCs w:val="30"/>
        </w:rPr>
      </w:pPr>
      <w:r>
        <w:rPr>
          <w:rFonts w:hint="eastAsia"/>
          <w:b/>
          <w:bCs/>
          <w:sz w:val="30"/>
          <w:szCs w:val="30"/>
          <w:lang w:val="en-US" w:eastAsia="zh-CN"/>
        </w:rPr>
        <w:t>十一、</w:t>
      </w:r>
      <w:r>
        <w:rPr>
          <w:rFonts w:hint="eastAsia"/>
          <w:b/>
          <w:bCs/>
          <w:sz w:val="30"/>
          <w:szCs w:val="30"/>
        </w:rPr>
        <w:t>大兴区礼贤镇</w:t>
      </w:r>
      <w:r>
        <w:rPr>
          <w:rFonts w:hint="eastAsia"/>
          <w:b/>
          <w:bCs/>
          <w:sz w:val="30"/>
          <w:szCs w:val="30"/>
          <w:lang w:eastAsia="zh-CN"/>
        </w:rPr>
        <w:t>20</w:t>
      </w:r>
      <w:r>
        <w:rPr>
          <w:rFonts w:hint="eastAsia"/>
          <w:b/>
          <w:bCs/>
          <w:sz w:val="30"/>
          <w:szCs w:val="30"/>
          <w:lang w:val="en-US" w:eastAsia="zh-CN"/>
        </w:rPr>
        <w:t>20</w:t>
      </w:r>
      <w:r>
        <w:rPr>
          <w:rFonts w:hint="eastAsia"/>
          <w:b/>
          <w:bCs/>
          <w:sz w:val="30"/>
          <w:szCs w:val="30"/>
        </w:rPr>
        <w:t>年国有资本经营预算支出预算表</w:t>
      </w:r>
    </w:p>
    <w:p>
      <w:pPr>
        <w:ind w:firstLine="600"/>
        <w:rPr>
          <w:rFonts w:hint="eastAsia"/>
          <w:sz w:val="30"/>
          <w:szCs w:val="30"/>
        </w:rPr>
      </w:pPr>
      <w:r>
        <w:rPr>
          <w:rFonts w:hint="eastAsia"/>
          <w:sz w:val="30"/>
          <w:szCs w:val="30"/>
        </w:rPr>
        <w:t>本单位不涉及上述表内数据。</w:t>
      </w:r>
    </w:p>
    <w:p>
      <w:pPr>
        <w:rPr>
          <w:b/>
          <w:bCs/>
          <w:sz w:val="30"/>
          <w:szCs w:val="30"/>
        </w:rPr>
      </w:pPr>
      <w:r>
        <w:rPr>
          <w:rFonts w:hint="eastAsia"/>
          <w:b/>
          <w:bCs/>
          <w:sz w:val="30"/>
          <w:szCs w:val="30"/>
          <w:lang w:val="en-US" w:eastAsia="zh-CN"/>
        </w:rPr>
        <w:t>十二、</w:t>
      </w:r>
      <w:r>
        <w:rPr>
          <w:rFonts w:hint="eastAsia"/>
          <w:b/>
          <w:bCs/>
          <w:sz w:val="30"/>
          <w:szCs w:val="30"/>
        </w:rPr>
        <w:t>大兴区礼贤镇</w:t>
      </w:r>
      <w:r>
        <w:rPr>
          <w:rFonts w:hint="eastAsia"/>
          <w:b/>
          <w:bCs/>
          <w:sz w:val="30"/>
          <w:szCs w:val="30"/>
          <w:lang w:eastAsia="zh-CN"/>
        </w:rPr>
        <w:t>20</w:t>
      </w:r>
      <w:r>
        <w:rPr>
          <w:rFonts w:hint="eastAsia"/>
          <w:b/>
          <w:bCs/>
          <w:sz w:val="30"/>
          <w:szCs w:val="30"/>
          <w:lang w:val="en-US" w:eastAsia="zh-CN"/>
        </w:rPr>
        <w:t>20</w:t>
      </w:r>
      <w:r>
        <w:rPr>
          <w:rFonts w:hint="eastAsia"/>
          <w:b/>
          <w:bCs/>
          <w:sz w:val="30"/>
          <w:szCs w:val="30"/>
        </w:rPr>
        <w:t>年社保基金预算收入</w:t>
      </w:r>
      <w:r>
        <w:rPr>
          <w:rFonts w:hint="eastAsia"/>
          <w:b/>
          <w:bCs/>
          <w:sz w:val="30"/>
          <w:szCs w:val="30"/>
          <w:lang w:val="en-US" w:eastAsia="zh-CN"/>
        </w:rPr>
        <w:t>预算表</w:t>
      </w:r>
    </w:p>
    <w:p>
      <w:pPr>
        <w:ind w:firstLine="600"/>
        <w:rPr>
          <w:rFonts w:hint="eastAsia"/>
          <w:sz w:val="30"/>
          <w:szCs w:val="30"/>
        </w:rPr>
      </w:pPr>
      <w:r>
        <w:rPr>
          <w:rFonts w:hint="eastAsia"/>
          <w:sz w:val="30"/>
          <w:szCs w:val="30"/>
        </w:rPr>
        <w:t>本单位不涉及上述表内数据。</w:t>
      </w:r>
      <w:bookmarkStart w:id="0" w:name="_GoBack"/>
      <w:bookmarkEnd w:id="0"/>
    </w:p>
    <w:p>
      <w:pPr>
        <w:rPr>
          <w:b/>
          <w:bCs/>
          <w:sz w:val="30"/>
          <w:szCs w:val="30"/>
        </w:rPr>
      </w:pPr>
      <w:r>
        <w:rPr>
          <w:rFonts w:hint="eastAsia"/>
          <w:b/>
          <w:bCs/>
          <w:sz w:val="30"/>
          <w:szCs w:val="30"/>
          <w:lang w:val="en-US" w:eastAsia="zh-CN"/>
        </w:rPr>
        <w:t>十三、</w:t>
      </w:r>
      <w:r>
        <w:rPr>
          <w:rFonts w:hint="eastAsia"/>
          <w:b/>
          <w:bCs/>
          <w:sz w:val="30"/>
          <w:szCs w:val="30"/>
        </w:rPr>
        <w:t>大兴区礼贤镇</w:t>
      </w:r>
      <w:r>
        <w:rPr>
          <w:rFonts w:hint="eastAsia"/>
          <w:b/>
          <w:bCs/>
          <w:sz w:val="30"/>
          <w:szCs w:val="30"/>
          <w:lang w:eastAsia="zh-CN"/>
        </w:rPr>
        <w:t>20</w:t>
      </w:r>
      <w:r>
        <w:rPr>
          <w:rFonts w:hint="eastAsia"/>
          <w:b/>
          <w:bCs/>
          <w:sz w:val="30"/>
          <w:szCs w:val="30"/>
          <w:lang w:val="en-US" w:eastAsia="zh-CN"/>
        </w:rPr>
        <w:t>20</w:t>
      </w:r>
      <w:r>
        <w:rPr>
          <w:rFonts w:hint="eastAsia"/>
          <w:b/>
          <w:bCs/>
          <w:sz w:val="30"/>
          <w:szCs w:val="30"/>
        </w:rPr>
        <w:t>年社保基金预算支出</w:t>
      </w:r>
      <w:r>
        <w:rPr>
          <w:rFonts w:hint="eastAsia"/>
          <w:b/>
          <w:bCs/>
          <w:sz w:val="30"/>
          <w:szCs w:val="30"/>
          <w:lang w:val="en-US" w:eastAsia="zh-CN"/>
        </w:rPr>
        <w:t>预算表</w:t>
      </w:r>
    </w:p>
    <w:p>
      <w:pPr>
        <w:ind w:firstLine="600"/>
        <w:rPr>
          <w:rFonts w:hint="eastAsia"/>
          <w:sz w:val="30"/>
          <w:szCs w:val="30"/>
        </w:rPr>
      </w:pPr>
      <w:r>
        <w:rPr>
          <w:rFonts w:hint="eastAsia"/>
          <w:sz w:val="30"/>
          <w:szCs w:val="30"/>
        </w:rPr>
        <w:t>本单位不涉及上述表内数据。</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文星标宋">
    <w:altName w:val="微软雅黑"/>
    <w:panose1 w:val="00000000000000000000"/>
    <w:charset w:val="86"/>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C1264"/>
    <w:multiLevelType w:val="multilevel"/>
    <w:tmpl w:val="3FEC1264"/>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43CF2D27"/>
    <w:multiLevelType w:val="multilevel"/>
    <w:tmpl w:val="43CF2D27"/>
    <w:lvl w:ilvl="0" w:tentative="0">
      <w:start w:val="1"/>
      <w:numFmt w:val="decimal"/>
      <w:lvlText w:val="%1."/>
      <w:lvlJc w:val="left"/>
      <w:pPr>
        <w:ind w:left="1020" w:hanging="420"/>
      </w:p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5C6E247A"/>
    <w:multiLevelType w:val="singleLevel"/>
    <w:tmpl w:val="5C6E247A"/>
    <w:lvl w:ilvl="0" w:tentative="0">
      <w:start w:val="5"/>
      <w:numFmt w:val="chineseCounting"/>
      <w:suff w:val="nothing"/>
      <w:lvlText w:val="%1、"/>
      <w:lvlJc w:val="left"/>
    </w:lvl>
  </w:abstractNum>
  <w:abstractNum w:abstractNumId="3">
    <w:nsid w:val="5C6E24EF"/>
    <w:multiLevelType w:val="singleLevel"/>
    <w:tmpl w:val="5C6E24EF"/>
    <w:lvl w:ilvl="0" w:tentative="0">
      <w:start w:val="9"/>
      <w:numFmt w:val="chineseCounting"/>
      <w:suff w:val="nothing"/>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579"/>
    <w:rsid w:val="000011B1"/>
    <w:rsid w:val="00014763"/>
    <w:rsid w:val="00032CC3"/>
    <w:rsid w:val="00071890"/>
    <w:rsid w:val="0007348C"/>
    <w:rsid w:val="000F1810"/>
    <w:rsid w:val="000F4CB0"/>
    <w:rsid w:val="00114C13"/>
    <w:rsid w:val="00170928"/>
    <w:rsid w:val="00180B9B"/>
    <w:rsid w:val="001A0409"/>
    <w:rsid w:val="00233989"/>
    <w:rsid w:val="00285FBC"/>
    <w:rsid w:val="002B5E57"/>
    <w:rsid w:val="002D2537"/>
    <w:rsid w:val="002D6802"/>
    <w:rsid w:val="003256BB"/>
    <w:rsid w:val="0034353A"/>
    <w:rsid w:val="003B1473"/>
    <w:rsid w:val="003C1D89"/>
    <w:rsid w:val="003E5DC2"/>
    <w:rsid w:val="003E6D61"/>
    <w:rsid w:val="003F1C05"/>
    <w:rsid w:val="003F5984"/>
    <w:rsid w:val="004020D2"/>
    <w:rsid w:val="00491E78"/>
    <w:rsid w:val="004F37BC"/>
    <w:rsid w:val="00590E1A"/>
    <w:rsid w:val="00696666"/>
    <w:rsid w:val="006E6879"/>
    <w:rsid w:val="007052C4"/>
    <w:rsid w:val="007102A1"/>
    <w:rsid w:val="00714579"/>
    <w:rsid w:val="00774DD7"/>
    <w:rsid w:val="00795A35"/>
    <w:rsid w:val="007A621D"/>
    <w:rsid w:val="007B3C13"/>
    <w:rsid w:val="00801391"/>
    <w:rsid w:val="00845F4B"/>
    <w:rsid w:val="0088681D"/>
    <w:rsid w:val="00890887"/>
    <w:rsid w:val="00897EFE"/>
    <w:rsid w:val="00926B19"/>
    <w:rsid w:val="00957C3F"/>
    <w:rsid w:val="00966A1C"/>
    <w:rsid w:val="00A4220E"/>
    <w:rsid w:val="00A61BB2"/>
    <w:rsid w:val="00A94E84"/>
    <w:rsid w:val="00AE0517"/>
    <w:rsid w:val="00B5664E"/>
    <w:rsid w:val="00B66FF1"/>
    <w:rsid w:val="00B710A9"/>
    <w:rsid w:val="00B71A82"/>
    <w:rsid w:val="00C0025E"/>
    <w:rsid w:val="00C27C19"/>
    <w:rsid w:val="00C31F0B"/>
    <w:rsid w:val="00C879B1"/>
    <w:rsid w:val="00C920A4"/>
    <w:rsid w:val="00D27E3E"/>
    <w:rsid w:val="00D73000"/>
    <w:rsid w:val="00D9534F"/>
    <w:rsid w:val="00DF4B50"/>
    <w:rsid w:val="00E15970"/>
    <w:rsid w:val="00E224E4"/>
    <w:rsid w:val="00E561CD"/>
    <w:rsid w:val="00E612CD"/>
    <w:rsid w:val="00E70E11"/>
    <w:rsid w:val="00E81B84"/>
    <w:rsid w:val="00EA0BD5"/>
    <w:rsid w:val="00EB711E"/>
    <w:rsid w:val="00F033AA"/>
    <w:rsid w:val="00F25BC0"/>
    <w:rsid w:val="00F3683A"/>
    <w:rsid w:val="00F4444B"/>
    <w:rsid w:val="00F83619"/>
    <w:rsid w:val="00FD57DC"/>
    <w:rsid w:val="04B801B3"/>
    <w:rsid w:val="05F21B29"/>
    <w:rsid w:val="08EA30CD"/>
    <w:rsid w:val="0A0A6DD4"/>
    <w:rsid w:val="0A5E2EB9"/>
    <w:rsid w:val="0B2F615C"/>
    <w:rsid w:val="0B7379F5"/>
    <w:rsid w:val="0C305891"/>
    <w:rsid w:val="0D3C08CC"/>
    <w:rsid w:val="0D772B41"/>
    <w:rsid w:val="15C56EE7"/>
    <w:rsid w:val="16983FE3"/>
    <w:rsid w:val="1A790844"/>
    <w:rsid w:val="1B581499"/>
    <w:rsid w:val="1B6F2705"/>
    <w:rsid w:val="1CAE42B7"/>
    <w:rsid w:val="1E6B3A70"/>
    <w:rsid w:val="1F64367B"/>
    <w:rsid w:val="1FF33600"/>
    <w:rsid w:val="20254CE8"/>
    <w:rsid w:val="207F19D9"/>
    <w:rsid w:val="222A0F59"/>
    <w:rsid w:val="2400550C"/>
    <w:rsid w:val="24875AA0"/>
    <w:rsid w:val="24B14700"/>
    <w:rsid w:val="25B5746E"/>
    <w:rsid w:val="26A94FD4"/>
    <w:rsid w:val="293B573B"/>
    <w:rsid w:val="2EF00B7E"/>
    <w:rsid w:val="2F282D35"/>
    <w:rsid w:val="2F2F5D6D"/>
    <w:rsid w:val="31556185"/>
    <w:rsid w:val="321A6CDF"/>
    <w:rsid w:val="32FA4FED"/>
    <w:rsid w:val="33B83F0C"/>
    <w:rsid w:val="34537150"/>
    <w:rsid w:val="36CB31EC"/>
    <w:rsid w:val="39FA1154"/>
    <w:rsid w:val="3D0834A0"/>
    <w:rsid w:val="42BA5695"/>
    <w:rsid w:val="4457051B"/>
    <w:rsid w:val="45741E62"/>
    <w:rsid w:val="47A25A58"/>
    <w:rsid w:val="4A2513ED"/>
    <w:rsid w:val="4C474A97"/>
    <w:rsid w:val="4D426481"/>
    <w:rsid w:val="50CA7EE7"/>
    <w:rsid w:val="53721ECB"/>
    <w:rsid w:val="555A64B2"/>
    <w:rsid w:val="560A618E"/>
    <w:rsid w:val="56C637AA"/>
    <w:rsid w:val="5D082A3D"/>
    <w:rsid w:val="5D163D70"/>
    <w:rsid w:val="5E061250"/>
    <w:rsid w:val="5F363A00"/>
    <w:rsid w:val="60261511"/>
    <w:rsid w:val="6042093F"/>
    <w:rsid w:val="62FD18DC"/>
    <w:rsid w:val="64DE667A"/>
    <w:rsid w:val="65482B8B"/>
    <w:rsid w:val="659713CC"/>
    <w:rsid w:val="68317132"/>
    <w:rsid w:val="6D4B0D40"/>
    <w:rsid w:val="6F6F73A9"/>
    <w:rsid w:val="71B274D4"/>
    <w:rsid w:val="73B1457D"/>
    <w:rsid w:val="741A340C"/>
    <w:rsid w:val="75AE22E7"/>
    <w:rsid w:val="762F7EAC"/>
    <w:rsid w:val="778C51DF"/>
    <w:rsid w:val="78D825C1"/>
    <w:rsid w:val="79CF6F47"/>
    <w:rsid w:val="7A87258A"/>
    <w:rsid w:val="7A9668FD"/>
    <w:rsid w:val="7AD57190"/>
    <w:rsid w:val="7D0C6EE4"/>
    <w:rsid w:val="7D617509"/>
    <w:rsid w:val="7E026A4B"/>
    <w:rsid w:val="7F2155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 w:type="paragraph" w:customStyle="1"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134</Words>
  <Characters>764</Characters>
  <Lines>6</Lines>
  <Paragraphs>1</Paragraphs>
  <ScaleCrop>false</ScaleCrop>
  <LinksUpToDate>false</LinksUpToDate>
  <CharactersWithSpaces>897</CharactersWithSpaces>
  <Application>WPS Office_10.8.0.6253_F1E327BC-269C-435d-A152-05C5408002CA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2016-02-14T07:57:00Z</dcterms:created>
  <dc:creator>微软用户</dc:creator>
  <cp:lastModifiedBy>Lxzczs-jj</cp:lastModifiedBy>
  <dcterms:modified xsi:type="dcterms:W3CDTF">2020-01-21T06:11:58Z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2052-10.8.0.6253</vt:lpwstr>
  </property>
</Properties>
</file>