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E" w:rsidRPr="002F025E" w:rsidRDefault="00546F7E" w:rsidP="00546F7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</w:rPr>
        <w:t>北京市</w:t>
      </w:r>
      <w:proofErr w:type="gramStart"/>
      <w:r>
        <w:rPr>
          <w:rFonts w:ascii="仿宋_GB2312" w:eastAsia="仿宋_GB2312" w:hint="eastAsia"/>
          <w:b/>
          <w:color w:val="000000"/>
          <w:sz w:val="32"/>
        </w:rPr>
        <w:t>大兴区水务</w:t>
      </w:r>
      <w:proofErr w:type="gramEnd"/>
      <w:r>
        <w:rPr>
          <w:rFonts w:ascii="仿宋_GB2312" w:eastAsia="仿宋_GB2312" w:hint="eastAsia"/>
          <w:b/>
          <w:color w:val="000000"/>
          <w:sz w:val="32"/>
        </w:rPr>
        <w:t>局应急供水车更新项目</w:t>
      </w:r>
      <w:r w:rsidR="0072209E">
        <w:rPr>
          <w:rFonts w:ascii="仿宋_GB2312" w:eastAsia="仿宋_GB2312" w:hint="eastAsia"/>
          <w:b/>
          <w:color w:val="000000"/>
          <w:sz w:val="32"/>
        </w:rPr>
        <w:t>更正</w:t>
      </w:r>
      <w:r w:rsidRPr="002F025E">
        <w:rPr>
          <w:rFonts w:ascii="仿宋_GB2312" w:eastAsia="仿宋_GB2312" w:hint="eastAsia"/>
          <w:b/>
          <w:sz w:val="32"/>
          <w:szCs w:val="32"/>
        </w:rPr>
        <w:t>公告</w:t>
      </w:r>
    </w:p>
    <w:p w:rsidR="00890DBF" w:rsidRDefault="00890DBF" w:rsidP="00890DBF">
      <w:pPr>
        <w:rPr>
          <w:rFonts w:ascii="仿宋_GB2312" w:eastAsia="仿宋_GB2312"/>
        </w:rPr>
      </w:pPr>
    </w:p>
    <w:p w:rsidR="00890DBF" w:rsidRDefault="00890DBF" w:rsidP="003B123D">
      <w:pPr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4"/>
        </w:rPr>
        <w:t>招标编号：</w:t>
      </w:r>
      <w:r>
        <w:rPr>
          <w:rFonts w:ascii="仿宋_GB2312" w:eastAsia="仿宋_GB2312" w:hint="eastAsia"/>
          <w:color w:val="000000"/>
          <w:sz w:val="24"/>
        </w:rPr>
        <w:t>RHXC-2018033</w:t>
      </w:r>
    </w:p>
    <w:p w:rsidR="00890DBF" w:rsidRDefault="00890DBF" w:rsidP="003B123D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项目名称：</w:t>
      </w:r>
      <w:r>
        <w:rPr>
          <w:rFonts w:ascii="仿宋_GB2312" w:eastAsia="仿宋_GB2312" w:hAnsi="宋体" w:hint="eastAsia"/>
          <w:sz w:val="24"/>
        </w:rPr>
        <w:t>北京市</w:t>
      </w:r>
      <w:proofErr w:type="gramStart"/>
      <w:r>
        <w:rPr>
          <w:rFonts w:ascii="仿宋_GB2312" w:eastAsia="仿宋_GB2312" w:hAnsi="宋体" w:hint="eastAsia"/>
          <w:sz w:val="24"/>
        </w:rPr>
        <w:t>大兴区水务</w:t>
      </w:r>
      <w:proofErr w:type="gramEnd"/>
      <w:r>
        <w:rPr>
          <w:rFonts w:ascii="仿宋_GB2312" w:eastAsia="仿宋_GB2312" w:hAnsi="宋体" w:hint="eastAsia"/>
          <w:sz w:val="24"/>
        </w:rPr>
        <w:t>局应急供水车更新项目</w:t>
      </w:r>
    </w:p>
    <w:p w:rsidR="00890DBF" w:rsidRDefault="00890DBF" w:rsidP="003B123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采购人：北京市</w:t>
      </w:r>
      <w:proofErr w:type="gramStart"/>
      <w:r>
        <w:rPr>
          <w:rFonts w:ascii="仿宋_GB2312" w:eastAsia="仿宋_GB2312" w:hint="eastAsia"/>
          <w:sz w:val="24"/>
        </w:rPr>
        <w:t>大兴区水务</w:t>
      </w:r>
      <w:proofErr w:type="gramEnd"/>
      <w:r>
        <w:rPr>
          <w:rFonts w:ascii="仿宋_GB2312" w:eastAsia="仿宋_GB2312" w:hint="eastAsia"/>
          <w:sz w:val="24"/>
        </w:rPr>
        <w:t>局</w:t>
      </w:r>
    </w:p>
    <w:p w:rsidR="00890DBF" w:rsidRPr="00F92756" w:rsidRDefault="00890DBF" w:rsidP="003B123D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地址：</w:t>
      </w:r>
      <w:r w:rsidRPr="00F92756">
        <w:rPr>
          <w:rFonts w:ascii="仿宋_GB2312" w:eastAsia="仿宋_GB2312" w:hAnsi="宋体" w:hint="eastAsia"/>
          <w:sz w:val="24"/>
        </w:rPr>
        <w:t>北京市</w:t>
      </w:r>
      <w:proofErr w:type="gramStart"/>
      <w:r w:rsidRPr="00F92756">
        <w:rPr>
          <w:rFonts w:ascii="仿宋_GB2312" w:eastAsia="仿宋_GB2312" w:hAnsi="宋体" w:hint="eastAsia"/>
          <w:sz w:val="24"/>
        </w:rPr>
        <w:t>大兴区</w:t>
      </w:r>
      <w:proofErr w:type="gramEnd"/>
      <w:r w:rsidRPr="00F92756">
        <w:rPr>
          <w:rFonts w:ascii="仿宋_GB2312" w:eastAsia="仿宋_GB2312" w:hAnsi="宋体" w:hint="eastAsia"/>
          <w:sz w:val="24"/>
        </w:rPr>
        <w:t>黄村西大街35号</w:t>
      </w:r>
      <w:bookmarkStart w:id="0" w:name="_GoBack"/>
      <w:bookmarkEnd w:id="0"/>
    </w:p>
    <w:p w:rsidR="00890DBF" w:rsidRDefault="00890DBF" w:rsidP="003B123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联系人：霍涛</w:t>
      </w:r>
      <w:r>
        <w:rPr>
          <w:rFonts w:eastAsia="仿宋_GB2312" w:hint="eastAsia"/>
          <w:color w:val="FF0000"/>
          <w:sz w:val="24"/>
        </w:rPr>
        <w:t>           </w:t>
      </w:r>
      <w:r>
        <w:rPr>
          <w:rFonts w:ascii="仿宋_GB2312" w:eastAsia="仿宋_GB2312" w:hint="eastAsia"/>
          <w:color w:val="FF0000"/>
          <w:sz w:val="24"/>
        </w:rPr>
        <w:t xml:space="preserve"> </w:t>
      </w:r>
      <w:r>
        <w:rPr>
          <w:rFonts w:eastAsia="仿宋_GB2312" w:hint="eastAsia"/>
          <w:color w:val="FF0000"/>
          <w:sz w:val="24"/>
        </w:rPr>
        <w:t>      </w:t>
      </w:r>
      <w:r>
        <w:rPr>
          <w:rFonts w:eastAsia="仿宋_GB2312" w:hint="eastAsia"/>
          <w:sz w:val="24"/>
        </w:rPr>
        <w:t>   </w:t>
      </w:r>
      <w:r>
        <w:rPr>
          <w:rFonts w:ascii="仿宋_GB2312" w:eastAsia="仿宋_GB2312" w:hint="eastAsia"/>
          <w:sz w:val="24"/>
        </w:rPr>
        <w:t>电</w:t>
      </w:r>
      <w:r>
        <w:rPr>
          <w:rFonts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 xml:space="preserve"> 话：</w:t>
      </w:r>
      <w:r>
        <w:rPr>
          <w:rFonts w:ascii="仿宋_GB2312" w:eastAsia="仿宋_GB2312" w:hAnsi="宋体" w:hint="eastAsia"/>
          <w:sz w:val="24"/>
        </w:rPr>
        <w:t>(010</w:t>
      </w:r>
      <w:r w:rsidRPr="00F92756">
        <w:rPr>
          <w:rFonts w:ascii="仿宋_GB2312" w:eastAsia="仿宋_GB2312" w:hAnsi="宋体" w:hint="eastAsia"/>
          <w:sz w:val="24"/>
        </w:rPr>
        <w:t>）</w:t>
      </w:r>
      <w:r w:rsidRPr="00BB1CEC">
        <w:rPr>
          <w:rFonts w:ascii="仿宋_GB2312" w:eastAsia="仿宋_GB2312"/>
          <w:sz w:val="24"/>
        </w:rPr>
        <w:t>81298168</w:t>
      </w:r>
      <w:r>
        <w:rPr>
          <w:rFonts w:ascii="仿宋_GB2312" w:eastAsia="仿宋_GB2312" w:hAnsi="宋体" w:hint="eastAsia"/>
          <w:sz w:val="24"/>
        </w:rPr>
        <w:t xml:space="preserve">  </w:t>
      </w:r>
    </w:p>
    <w:p w:rsidR="00890DBF" w:rsidRPr="00890DBF" w:rsidRDefault="00890DBF" w:rsidP="003B123D">
      <w:pPr>
        <w:spacing w:line="360" w:lineRule="auto"/>
        <w:rPr>
          <w:rFonts w:ascii="仿宋_GB2312" w:eastAsia="仿宋_GB2312"/>
          <w:sz w:val="24"/>
        </w:rPr>
      </w:pPr>
    </w:p>
    <w:p w:rsidR="00890DBF" w:rsidRDefault="00890DBF" w:rsidP="003B123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采购代理机构：北京</w:t>
      </w:r>
      <w:proofErr w:type="gramStart"/>
      <w:r>
        <w:rPr>
          <w:rFonts w:ascii="仿宋_GB2312" w:eastAsia="仿宋_GB2312" w:hint="eastAsia"/>
          <w:sz w:val="24"/>
        </w:rPr>
        <w:t>融慧信</w:t>
      </w:r>
      <w:proofErr w:type="gramEnd"/>
      <w:r>
        <w:rPr>
          <w:rFonts w:ascii="仿宋_GB2312" w:eastAsia="仿宋_GB2312" w:hint="eastAsia"/>
          <w:sz w:val="24"/>
        </w:rPr>
        <w:t>成建筑工程咨询服务有限公司</w:t>
      </w:r>
    </w:p>
    <w:p w:rsidR="00890DBF" w:rsidRDefault="00890DBF" w:rsidP="003B123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地址：北京市</w:t>
      </w:r>
      <w:proofErr w:type="gramStart"/>
      <w:r>
        <w:rPr>
          <w:rFonts w:ascii="仿宋_GB2312" w:eastAsia="仿宋_GB2312" w:hint="eastAsia"/>
          <w:sz w:val="24"/>
        </w:rPr>
        <w:t>大兴区京开</w:t>
      </w:r>
      <w:proofErr w:type="gramEnd"/>
      <w:r>
        <w:rPr>
          <w:rFonts w:ascii="仿宋_GB2312" w:eastAsia="仿宋_GB2312" w:hint="eastAsia"/>
          <w:sz w:val="24"/>
        </w:rPr>
        <w:t>高速公路东侧科苑路9号4号楼4层招标部（</w:t>
      </w:r>
      <w:proofErr w:type="gramStart"/>
      <w:r>
        <w:rPr>
          <w:rFonts w:ascii="仿宋_GB2312" w:eastAsia="仿宋_GB2312" w:hint="eastAsia"/>
          <w:sz w:val="24"/>
        </w:rPr>
        <w:t>大兴区</w:t>
      </w:r>
      <w:proofErr w:type="gramEnd"/>
      <w:r>
        <w:rPr>
          <w:rFonts w:ascii="仿宋_GB2312" w:eastAsia="仿宋_GB2312" w:hint="eastAsia"/>
          <w:sz w:val="24"/>
        </w:rPr>
        <w:t>新媒体产业基地文化创新工场大兴基地）</w:t>
      </w:r>
    </w:p>
    <w:p w:rsidR="00890DBF" w:rsidRDefault="00890DBF" w:rsidP="003B123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联系人：陈女士</w:t>
      </w:r>
      <w:r>
        <w:rPr>
          <w:rFonts w:eastAsia="仿宋_GB2312" w:hint="eastAsia"/>
          <w:sz w:val="24"/>
        </w:rPr>
        <w:t>  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               </w:t>
      </w:r>
      <w:r>
        <w:rPr>
          <w:rFonts w:ascii="仿宋_GB2312" w:eastAsia="仿宋_GB2312" w:hint="eastAsia"/>
          <w:sz w:val="24"/>
        </w:rPr>
        <w:t>邮</w:t>
      </w:r>
      <w:r>
        <w:rPr>
          <w:rFonts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 xml:space="preserve"> 编：102600 </w:t>
      </w:r>
    </w:p>
    <w:p w:rsidR="00890DBF" w:rsidRDefault="00890DBF" w:rsidP="003B123D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电话及传真：</w:t>
      </w:r>
      <w:r>
        <w:rPr>
          <w:rFonts w:ascii="仿宋_GB2312" w:eastAsia="仿宋_GB2312" w:hAnsi="宋体" w:hint="eastAsia"/>
          <w:sz w:val="24"/>
        </w:rPr>
        <w:t>（010）</w:t>
      </w:r>
      <w:r>
        <w:rPr>
          <w:rFonts w:ascii="仿宋_GB2312" w:eastAsia="仿宋_GB2312" w:hint="eastAsia"/>
          <w:sz w:val="24"/>
        </w:rPr>
        <w:t>69296061</w:t>
      </w:r>
      <w:r>
        <w:rPr>
          <w:rFonts w:eastAsia="仿宋_GB2312" w:hint="eastAsia"/>
          <w:sz w:val="24"/>
        </w:rPr>
        <w:t>    </w:t>
      </w:r>
    </w:p>
    <w:p w:rsidR="00890DBF" w:rsidRDefault="00890DBF" w:rsidP="00890DBF">
      <w:pPr>
        <w:rPr>
          <w:rFonts w:ascii="仿宋_GB2312" w:eastAsia="仿宋_GB2312"/>
          <w:sz w:val="24"/>
        </w:rPr>
      </w:pPr>
    </w:p>
    <w:p w:rsidR="00890DBF" w:rsidRPr="003B123D" w:rsidRDefault="00890DBF" w:rsidP="003B123D">
      <w:pPr>
        <w:spacing w:line="360" w:lineRule="auto"/>
        <w:rPr>
          <w:rFonts w:ascii="仿宋_GB2312" w:eastAsia="仿宋_GB2312"/>
          <w:b/>
          <w:sz w:val="24"/>
        </w:rPr>
      </w:pPr>
      <w:r w:rsidRPr="003B123D">
        <w:rPr>
          <w:rFonts w:ascii="仿宋_GB2312" w:eastAsia="仿宋_GB2312"/>
          <w:b/>
          <w:sz w:val="24"/>
        </w:rPr>
        <w:t>原公告的采购项目名称：</w:t>
      </w:r>
      <w:r w:rsidRPr="003B123D">
        <w:rPr>
          <w:rFonts w:ascii="仿宋_GB2312" w:eastAsia="仿宋_GB2312" w:hAnsi="宋体" w:hint="eastAsia"/>
          <w:b/>
          <w:sz w:val="24"/>
        </w:rPr>
        <w:t>北京市</w:t>
      </w:r>
      <w:proofErr w:type="gramStart"/>
      <w:r w:rsidRPr="003B123D">
        <w:rPr>
          <w:rFonts w:ascii="仿宋_GB2312" w:eastAsia="仿宋_GB2312" w:hAnsi="宋体" w:hint="eastAsia"/>
          <w:b/>
          <w:sz w:val="24"/>
        </w:rPr>
        <w:t>大兴区水务</w:t>
      </w:r>
      <w:proofErr w:type="gramEnd"/>
      <w:r w:rsidRPr="003B123D">
        <w:rPr>
          <w:rFonts w:ascii="仿宋_GB2312" w:eastAsia="仿宋_GB2312" w:hAnsi="宋体" w:hint="eastAsia"/>
          <w:b/>
          <w:sz w:val="24"/>
        </w:rPr>
        <w:t>局应急供水车更新项目</w:t>
      </w:r>
    </w:p>
    <w:p w:rsidR="00890DBF" w:rsidRPr="003B123D" w:rsidRDefault="00890DBF" w:rsidP="003B123D">
      <w:pPr>
        <w:spacing w:line="360" w:lineRule="auto"/>
        <w:rPr>
          <w:rFonts w:ascii="仿宋_GB2312" w:eastAsia="仿宋_GB2312"/>
          <w:b/>
          <w:sz w:val="24"/>
        </w:rPr>
      </w:pPr>
      <w:r w:rsidRPr="003B123D">
        <w:rPr>
          <w:rFonts w:ascii="仿宋_GB2312" w:eastAsia="仿宋_GB2312"/>
          <w:b/>
          <w:sz w:val="24"/>
        </w:rPr>
        <w:t>首次公告日期：2018年</w:t>
      </w:r>
      <w:r w:rsidRPr="003B123D">
        <w:rPr>
          <w:rFonts w:ascii="仿宋_GB2312" w:eastAsia="仿宋_GB2312" w:hint="eastAsia"/>
          <w:b/>
          <w:sz w:val="24"/>
        </w:rPr>
        <w:t>07</w:t>
      </w:r>
      <w:r w:rsidRPr="003B123D">
        <w:rPr>
          <w:rFonts w:ascii="仿宋_GB2312" w:eastAsia="仿宋_GB2312"/>
          <w:b/>
          <w:sz w:val="24"/>
        </w:rPr>
        <w:t>月</w:t>
      </w:r>
      <w:r w:rsidRPr="003B123D">
        <w:rPr>
          <w:rFonts w:ascii="仿宋_GB2312" w:eastAsia="仿宋_GB2312" w:hint="eastAsia"/>
          <w:b/>
          <w:sz w:val="24"/>
        </w:rPr>
        <w:t>02</w:t>
      </w:r>
      <w:r w:rsidRPr="003B123D">
        <w:rPr>
          <w:rFonts w:ascii="仿宋_GB2312" w:eastAsia="仿宋_GB2312"/>
          <w:b/>
          <w:sz w:val="24"/>
        </w:rPr>
        <w:t>日</w:t>
      </w:r>
    </w:p>
    <w:p w:rsidR="00890DBF" w:rsidRPr="003B123D" w:rsidRDefault="00890DBF" w:rsidP="003B123D">
      <w:pPr>
        <w:spacing w:line="360" w:lineRule="auto"/>
        <w:ind w:firstLine="480"/>
        <w:rPr>
          <w:rFonts w:ascii="仿宋_GB2312" w:eastAsia="仿宋_GB2312"/>
          <w:b/>
          <w:sz w:val="24"/>
        </w:rPr>
      </w:pPr>
      <w:r w:rsidRPr="003B123D">
        <w:rPr>
          <w:rFonts w:ascii="仿宋_GB2312" w:eastAsia="仿宋_GB2312" w:hint="eastAsia"/>
          <w:b/>
          <w:sz w:val="24"/>
        </w:rPr>
        <w:t>更正</w:t>
      </w:r>
      <w:r w:rsidRPr="003B123D">
        <w:rPr>
          <w:rFonts w:ascii="仿宋_GB2312" w:eastAsia="仿宋_GB2312"/>
          <w:b/>
          <w:sz w:val="24"/>
        </w:rPr>
        <w:t>日期：2018年</w:t>
      </w:r>
      <w:r w:rsidRPr="003B123D">
        <w:rPr>
          <w:rFonts w:ascii="仿宋_GB2312" w:eastAsia="仿宋_GB2312" w:hint="eastAsia"/>
          <w:b/>
          <w:sz w:val="24"/>
        </w:rPr>
        <w:t>07</w:t>
      </w:r>
      <w:r w:rsidRPr="003B123D">
        <w:rPr>
          <w:rFonts w:ascii="仿宋_GB2312" w:eastAsia="仿宋_GB2312"/>
          <w:b/>
          <w:sz w:val="24"/>
        </w:rPr>
        <w:t>月</w:t>
      </w:r>
      <w:r w:rsidRPr="003B123D">
        <w:rPr>
          <w:rFonts w:ascii="仿宋_GB2312" w:eastAsia="仿宋_GB2312" w:hint="eastAsia"/>
          <w:b/>
          <w:sz w:val="24"/>
        </w:rPr>
        <w:t>09</w:t>
      </w:r>
      <w:r w:rsidRPr="003B123D">
        <w:rPr>
          <w:rFonts w:ascii="仿宋_GB2312" w:eastAsia="仿宋_GB2312"/>
          <w:b/>
          <w:sz w:val="24"/>
        </w:rPr>
        <w:t>日</w:t>
      </w:r>
    </w:p>
    <w:p w:rsidR="00890DBF" w:rsidRDefault="00890DBF" w:rsidP="00890DBF">
      <w:pPr>
        <w:ind w:firstLine="480"/>
        <w:rPr>
          <w:rFonts w:ascii="仿宋_GB2312" w:eastAsia="仿宋_GB2312"/>
          <w:sz w:val="24"/>
        </w:rPr>
      </w:pP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1、原公告内容：二、项目名称：北京市</w:t>
      </w:r>
      <w:proofErr w:type="gramStart"/>
      <w:r w:rsidRPr="000103EB">
        <w:rPr>
          <w:rFonts w:ascii="仿宋_GB2312" w:eastAsia="仿宋_GB2312"/>
          <w:sz w:val="24"/>
        </w:rPr>
        <w:t>大兴区水务</w:t>
      </w:r>
      <w:proofErr w:type="gramEnd"/>
      <w:r w:rsidRPr="000103EB">
        <w:rPr>
          <w:rFonts w:ascii="仿宋_GB2312" w:eastAsia="仿宋_GB2312"/>
          <w:sz w:val="24"/>
        </w:rPr>
        <w:t>局应急供水车更新项目</w:t>
      </w:r>
    </w:p>
    <w:p w:rsidR="000103EB" w:rsidRPr="000103EB" w:rsidRDefault="000103EB" w:rsidP="000103EB">
      <w:pPr>
        <w:spacing w:line="360" w:lineRule="auto"/>
        <w:ind w:firstLineChars="100" w:firstLine="240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变更内容如下：二、项目名称：北京市</w:t>
      </w:r>
      <w:proofErr w:type="gramStart"/>
      <w:r w:rsidRPr="000103EB">
        <w:rPr>
          <w:rFonts w:ascii="仿宋_GB2312" w:eastAsia="仿宋_GB2312"/>
          <w:sz w:val="24"/>
        </w:rPr>
        <w:t>大兴区水务</w:t>
      </w:r>
      <w:proofErr w:type="gramEnd"/>
      <w:r w:rsidRPr="000103EB">
        <w:rPr>
          <w:rFonts w:ascii="仿宋_GB2312" w:eastAsia="仿宋_GB2312"/>
          <w:sz w:val="24"/>
        </w:rPr>
        <w:t>局应急水车更新项目</w:t>
      </w: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2、原公告内容：三、货物名称及数量：</w:t>
      </w:r>
    </w:p>
    <w:tbl>
      <w:tblPr>
        <w:tblW w:w="82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055"/>
        <w:gridCol w:w="1980"/>
        <w:gridCol w:w="2550"/>
      </w:tblGrid>
      <w:tr w:rsidR="000103EB" w:rsidRPr="000103EB" w:rsidTr="000103EB">
        <w:trPr>
          <w:trHeight w:val="495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数量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项目控制金额(万元)</w:t>
            </w:r>
          </w:p>
        </w:tc>
      </w:tr>
      <w:tr w:rsidR="000103EB" w:rsidRPr="000103EB" w:rsidTr="000103EB">
        <w:trPr>
          <w:trHeight w:val="40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应急供水车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3台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100</w:t>
            </w:r>
          </w:p>
        </w:tc>
      </w:tr>
    </w:tbl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变更内容如下：三、货物名称及数量：</w:t>
      </w:r>
    </w:p>
    <w:tbl>
      <w:tblPr>
        <w:tblW w:w="82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41"/>
        <w:gridCol w:w="1138"/>
        <w:gridCol w:w="1842"/>
        <w:gridCol w:w="2410"/>
      </w:tblGrid>
      <w:tr w:rsidR="000103EB" w:rsidRPr="000103EB" w:rsidTr="000103EB">
        <w:trPr>
          <w:trHeight w:val="49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数量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项目控制金额</w:t>
            </w:r>
          </w:p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(万元)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备注</w:t>
            </w:r>
          </w:p>
        </w:tc>
      </w:tr>
      <w:tr w:rsidR="000103EB" w:rsidRPr="000103EB" w:rsidTr="000103EB">
        <w:trPr>
          <w:trHeight w:val="40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应急水车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3台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3EB" w:rsidRPr="000103EB" w:rsidRDefault="000103EB" w:rsidP="000103EB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103EB">
              <w:rPr>
                <w:rFonts w:ascii="仿宋_GB2312" w:eastAsia="仿宋_GB2312"/>
                <w:sz w:val="24"/>
              </w:rPr>
              <w:t>包上北京市牌照，能正常合法上路行驶。</w:t>
            </w:r>
          </w:p>
        </w:tc>
      </w:tr>
    </w:tbl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lastRenderedPageBreak/>
        <w:t>3、原公告内容：七、购买招标文件时间：2018年07月02日起至2018年07月09日止，每天上午9:00-11:30，下午13:30-16:00（北京时间，法定节假日除外）。</w:t>
      </w:r>
    </w:p>
    <w:p w:rsid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变更内容如下：七、购买招标文件时间：2018年07月09日起至2018年07月16日止，每天上午9:00-11:30，下午13:30-16:00（北京时间，法定节假日除外）。</w:t>
      </w: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4、原公告内容：九、投标截止时间和开标时间：2018年07月26日上午9:00时（北京时间）投标文件须密封后于开标当日投标截止时间前递交至开标地点。逾期送达或不符合规定的投标文件恕不接受。</w:t>
      </w:r>
    </w:p>
    <w:p w:rsidR="000103EB" w:rsidRPr="000103EB" w:rsidRDefault="000103EB" w:rsidP="000103EB">
      <w:pPr>
        <w:spacing w:line="360" w:lineRule="auto"/>
        <w:rPr>
          <w:rFonts w:ascii="仿宋_GB2312" w:eastAsia="仿宋_GB2312"/>
          <w:sz w:val="24"/>
        </w:rPr>
      </w:pPr>
      <w:r w:rsidRPr="000103EB">
        <w:rPr>
          <w:rFonts w:ascii="仿宋_GB2312" w:eastAsia="仿宋_GB2312"/>
          <w:sz w:val="24"/>
        </w:rPr>
        <w:t>变更内容如下：九、投标截止时间和开标时间：2018年08月02日上午9:00时（北京时间）投标文件须密封后于开标当日投标截止时间前递交至开标地点。逾期送达或不符合规定的投标文件恕不接受。</w:t>
      </w:r>
    </w:p>
    <w:p w:rsidR="00890DBF" w:rsidRPr="00F92756" w:rsidRDefault="00890DBF" w:rsidP="00890DBF">
      <w:pPr>
        <w:rPr>
          <w:rFonts w:ascii="仿宋_GB2312" w:eastAsia="仿宋_GB2312"/>
          <w:sz w:val="24"/>
        </w:rPr>
      </w:pPr>
    </w:p>
    <w:p w:rsidR="000103EB" w:rsidRDefault="00B43885" w:rsidP="00B43885">
      <w:pPr>
        <w:widowControl/>
        <w:shd w:val="clear" w:color="auto" w:fill="FFFFFF"/>
        <w:spacing w:after="330" w:line="480" w:lineRule="atLeast"/>
        <w:jc w:val="left"/>
        <w:rPr>
          <w:rFonts w:ascii="仿宋_GB2312" w:eastAsia="仿宋_GB2312"/>
          <w:sz w:val="24"/>
        </w:rPr>
      </w:pPr>
      <w:r w:rsidRPr="00B43885">
        <w:rPr>
          <w:rFonts w:ascii="仿宋_GB2312" w:eastAsia="仿宋_GB2312" w:hint="eastAsia"/>
          <w:sz w:val="24"/>
        </w:rPr>
        <w:t>备注：</w:t>
      </w:r>
    </w:p>
    <w:p w:rsidR="00B43885" w:rsidRPr="00B43885" w:rsidRDefault="00B43885" w:rsidP="00B43885">
      <w:pPr>
        <w:widowControl/>
        <w:shd w:val="clear" w:color="auto" w:fill="FFFFFF"/>
        <w:spacing w:after="330" w:line="480" w:lineRule="atLeast"/>
        <w:jc w:val="left"/>
        <w:rPr>
          <w:rFonts w:ascii="仿宋_GB2312" w:eastAsia="仿宋_GB2312"/>
          <w:sz w:val="24"/>
        </w:rPr>
      </w:pPr>
      <w:r w:rsidRPr="00B43885">
        <w:rPr>
          <w:rFonts w:ascii="仿宋_GB2312" w:eastAsia="仿宋_GB2312" w:hint="eastAsia"/>
          <w:sz w:val="24"/>
        </w:rPr>
        <w:t>1.原公告与本更正公告内容不一致之处，以更正公告为准。其他内容不做调整。</w:t>
      </w:r>
    </w:p>
    <w:p w:rsidR="00B43885" w:rsidRPr="00B43885" w:rsidRDefault="00B43885" w:rsidP="00B43885">
      <w:pPr>
        <w:widowControl/>
        <w:shd w:val="clear" w:color="auto" w:fill="FFFFFF"/>
        <w:spacing w:before="75" w:after="330" w:line="480" w:lineRule="atLeast"/>
        <w:jc w:val="left"/>
        <w:rPr>
          <w:rFonts w:ascii="仿宋_GB2312" w:eastAsia="仿宋_GB2312"/>
          <w:sz w:val="24"/>
        </w:rPr>
      </w:pPr>
      <w:r w:rsidRPr="00B43885">
        <w:rPr>
          <w:rFonts w:ascii="仿宋_GB2312" w:eastAsia="仿宋_GB2312" w:hint="eastAsia"/>
          <w:sz w:val="24"/>
        </w:rPr>
        <w:t>2.本公告同时在中国政府采购网（http://www.ccgp.gov.cn）、北京市政府采购网（http://www.ccgp-beijing.gov.cn）以及北京</w:t>
      </w:r>
      <w:r w:rsidR="000103EB" w:rsidRPr="000103EB">
        <w:rPr>
          <w:rFonts w:ascii="仿宋_GB2312" w:eastAsia="仿宋_GB2312" w:hint="eastAsia"/>
          <w:sz w:val="24"/>
        </w:rPr>
        <w:t>市</w:t>
      </w:r>
      <w:proofErr w:type="gramStart"/>
      <w:r w:rsidR="000103EB" w:rsidRPr="000103EB">
        <w:rPr>
          <w:rFonts w:ascii="仿宋_GB2312" w:eastAsia="仿宋_GB2312" w:hint="eastAsia"/>
          <w:sz w:val="24"/>
        </w:rPr>
        <w:t>大兴区</w:t>
      </w:r>
      <w:proofErr w:type="gramEnd"/>
      <w:r w:rsidR="000103EB" w:rsidRPr="000103EB">
        <w:rPr>
          <w:rFonts w:ascii="仿宋_GB2312" w:eastAsia="仿宋_GB2312" w:hint="eastAsia"/>
          <w:sz w:val="24"/>
        </w:rPr>
        <w:t>财政局</w:t>
      </w:r>
      <w:r w:rsidRPr="00B43885">
        <w:rPr>
          <w:rFonts w:ascii="仿宋_GB2312" w:eastAsia="仿宋_GB2312" w:hint="eastAsia"/>
          <w:sz w:val="24"/>
        </w:rPr>
        <w:t>网站（</w:t>
      </w:r>
      <w:r w:rsidR="000103EB" w:rsidRPr="000103EB">
        <w:rPr>
          <w:rFonts w:ascii="仿宋_GB2312" w:eastAsia="仿宋_GB2312"/>
          <w:sz w:val="24"/>
        </w:rPr>
        <w:t>http://www.czj.bjdx.gov.cn/</w:t>
      </w:r>
      <w:r w:rsidRPr="00B43885">
        <w:rPr>
          <w:rFonts w:ascii="仿宋_GB2312" w:eastAsia="仿宋_GB2312" w:hint="eastAsia"/>
          <w:sz w:val="24"/>
        </w:rPr>
        <w:t>）发布。</w:t>
      </w:r>
    </w:p>
    <w:p w:rsidR="00890DBF" w:rsidRPr="00B43885" w:rsidRDefault="00890DBF" w:rsidP="00890DBF">
      <w:pPr>
        <w:ind w:firstLineChars="1550" w:firstLine="3720"/>
        <w:rPr>
          <w:rFonts w:ascii="仿宋_GB2312" w:eastAsia="仿宋_GB2312"/>
          <w:sz w:val="24"/>
        </w:rPr>
      </w:pPr>
    </w:p>
    <w:p w:rsidR="00890DBF" w:rsidRDefault="00890DBF" w:rsidP="00890DBF">
      <w:pPr>
        <w:rPr>
          <w:rFonts w:ascii="仿宋_GB2312" w:eastAsia="仿宋_GB2312"/>
          <w:sz w:val="24"/>
        </w:rPr>
      </w:pPr>
    </w:p>
    <w:p w:rsidR="00890DBF" w:rsidRDefault="00890DBF" w:rsidP="00890DBF">
      <w:pPr>
        <w:rPr>
          <w:rFonts w:ascii="仿宋_GB2312" w:eastAsia="仿宋_GB2312"/>
          <w:sz w:val="24"/>
        </w:rPr>
      </w:pPr>
    </w:p>
    <w:p w:rsidR="00890DBF" w:rsidRDefault="00890DBF" w:rsidP="00890DBF">
      <w:pPr>
        <w:ind w:firstLineChars="1550" w:firstLine="37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北京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融慧信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成建筑工程咨询服务有限公司</w:t>
      </w:r>
    </w:p>
    <w:p w:rsidR="00890DBF" w:rsidRDefault="00890DBF" w:rsidP="00890DBF">
      <w:pPr>
        <w:ind w:firstLineChars="1550" w:firstLine="3720"/>
        <w:rPr>
          <w:rFonts w:ascii="仿宋_GB2312" w:eastAsia="仿宋_GB2312"/>
          <w:sz w:val="24"/>
        </w:rPr>
      </w:pPr>
    </w:p>
    <w:p w:rsidR="00890DBF" w:rsidRDefault="00890DBF" w:rsidP="00890DBF">
      <w:pPr>
        <w:ind w:firstLineChars="2500" w:firstLine="60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2018年07月09日</w:t>
      </w:r>
    </w:p>
    <w:p w:rsidR="004F28A0" w:rsidRPr="00546F7E" w:rsidRDefault="00E21EB3"/>
    <w:sectPr w:rsidR="004F28A0" w:rsidRPr="0054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B3" w:rsidRDefault="00E21EB3" w:rsidP="00890DBF">
      <w:r>
        <w:separator/>
      </w:r>
    </w:p>
  </w:endnote>
  <w:endnote w:type="continuationSeparator" w:id="0">
    <w:p w:rsidR="00E21EB3" w:rsidRDefault="00E21EB3" w:rsidP="0089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B3" w:rsidRDefault="00E21EB3" w:rsidP="00890DBF">
      <w:r>
        <w:separator/>
      </w:r>
    </w:p>
  </w:footnote>
  <w:footnote w:type="continuationSeparator" w:id="0">
    <w:p w:rsidR="00E21EB3" w:rsidRDefault="00E21EB3" w:rsidP="0089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E"/>
    <w:rsid w:val="000103EB"/>
    <w:rsid w:val="000E309C"/>
    <w:rsid w:val="003B123D"/>
    <w:rsid w:val="00410B03"/>
    <w:rsid w:val="00546F7E"/>
    <w:rsid w:val="0072209E"/>
    <w:rsid w:val="007D0D3C"/>
    <w:rsid w:val="007F3612"/>
    <w:rsid w:val="00870F4F"/>
    <w:rsid w:val="00890DBF"/>
    <w:rsid w:val="00B43885"/>
    <w:rsid w:val="00CA4137"/>
    <w:rsid w:val="00E2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1 Char Char Char Char"/>
    <w:basedOn w:val="a"/>
    <w:rsid w:val="00546F7E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89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D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DB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010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CharChar">
    <w:name w:val="1 Char Char Char Char"/>
    <w:basedOn w:val="a"/>
    <w:rsid w:val="00546F7E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89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D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DB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010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491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0135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63135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2018-07-06T09:28:00Z</dcterms:created>
  <dcterms:modified xsi:type="dcterms:W3CDTF">2018-07-06T12:04:00Z</dcterms:modified>
</cp:coreProperties>
</file>