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2" w:lineRule="auto"/>
        <w:jc w:val="center"/>
        <w:rPr>
          <w:rFonts w:ascii="方正小标宋_GBK" w:hAnsi="华文中宋" w:eastAsia="方正小标宋_GBK"/>
          <w:sz w:val="38"/>
        </w:rPr>
      </w:pPr>
      <w:bookmarkStart w:id="0" w:name="_GoBack"/>
      <w:bookmarkEnd w:id="0"/>
      <w:r>
        <w:rPr>
          <w:rFonts w:hint="eastAsia" w:ascii="方正小标宋_GBK" w:hAnsi="华文中宋" w:eastAsia="方正小标宋_GBK"/>
          <w:sz w:val="38"/>
        </w:rPr>
        <w:t>大兴区扬尘污染管控问题整改</w:t>
      </w:r>
      <w:r>
        <w:rPr>
          <w:rFonts w:hint="eastAsia" w:ascii="方正小标宋_GBK" w:hAnsi="华文中宋" w:eastAsia="方正小标宋_GBK"/>
          <w:sz w:val="38"/>
          <w:lang w:eastAsia="zh-CN"/>
        </w:rPr>
        <w:t>清单</w:t>
      </w:r>
      <w:r>
        <w:rPr>
          <w:rFonts w:hint="eastAsia" w:ascii="方正小标宋_GBK" w:hAnsi="华文中宋" w:eastAsia="方正小标宋_GBK"/>
          <w:sz w:val="38"/>
        </w:rPr>
        <w:t>(</w:t>
      </w:r>
      <w:r>
        <w:rPr>
          <w:rFonts w:hint="eastAsia" w:ascii="方正小标宋_GBK" w:hAnsi="华文中宋" w:eastAsia="方正小标宋_GBK"/>
          <w:sz w:val="38"/>
          <w:lang w:val="en-US" w:eastAsia="zh-CN"/>
        </w:rPr>
        <w:t>2019年1月7日至9日</w:t>
      </w:r>
      <w:r>
        <w:rPr>
          <w:rFonts w:hint="eastAsia" w:ascii="方正小标宋_GBK" w:hAnsi="华文中宋" w:eastAsia="方正小标宋_GBK"/>
          <w:sz w:val="38"/>
        </w:rPr>
        <w:t>)</w:t>
      </w:r>
    </w:p>
    <w:tbl>
      <w:tblPr>
        <w:tblStyle w:val="5"/>
        <w:tblW w:w="14276"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6"/>
        <w:gridCol w:w="901"/>
        <w:gridCol w:w="1701"/>
        <w:gridCol w:w="1417"/>
        <w:gridCol w:w="1134"/>
        <w:gridCol w:w="1559"/>
        <w:gridCol w:w="4596"/>
        <w:gridCol w:w="17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112"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编号</w:t>
            </w:r>
          </w:p>
        </w:tc>
        <w:tc>
          <w:tcPr>
            <w:tcW w:w="9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街道</w:t>
            </w:r>
            <w:r>
              <w:rPr>
                <w:rFonts w:hint="eastAsia" w:ascii="宋体" w:hAnsi="宋体" w:cs="宋体"/>
                <w:b/>
                <w:bCs/>
                <w:color w:val="auto"/>
                <w:kern w:val="0"/>
                <w:sz w:val="22"/>
                <w:szCs w:val="22"/>
              </w:rPr>
              <w:br w:type="textWrapping"/>
            </w:r>
            <w:r>
              <w:rPr>
                <w:rFonts w:hint="eastAsia" w:ascii="宋体" w:hAnsi="宋体" w:cs="宋体"/>
                <w:b/>
                <w:bCs/>
                <w:color w:val="auto"/>
                <w:kern w:val="0"/>
                <w:sz w:val="22"/>
                <w:szCs w:val="22"/>
              </w:rPr>
              <w:t>（乡镇）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问题单位名称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详细地址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问题种类</w:t>
            </w:r>
          </w:p>
        </w:tc>
        <w:tc>
          <w:tcPr>
            <w:tcW w:w="1559" w:type="dxa"/>
            <w:tcBorders>
              <w:top w:val="single" w:color="auto" w:sz="4" w:space="0"/>
              <w:left w:val="nil"/>
              <w:bottom w:val="single" w:color="auto" w:sz="4" w:space="0"/>
              <w:right w:val="nil"/>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现场问题情况详述</w:t>
            </w:r>
          </w:p>
        </w:tc>
        <w:tc>
          <w:tcPr>
            <w:tcW w:w="459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整改查处情况</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22"/>
                <w:szCs w:val="22"/>
              </w:rPr>
            </w:pPr>
            <w:r>
              <w:rPr>
                <w:rFonts w:hint="eastAsia" w:ascii="宋体" w:hAnsi="宋体" w:cs="宋体"/>
                <w:b/>
                <w:bCs/>
                <w:color w:val="auto"/>
                <w:kern w:val="0"/>
                <w:sz w:val="22"/>
                <w:szCs w:val="22"/>
              </w:rPr>
              <w:t>整改时限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DX-05-57</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eastAsia="宋体" w:cs="宋体"/>
                <w:i w:val="0"/>
                <w:color w:val="auto"/>
                <w:kern w:val="0"/>
                <w:sz w:val="22"/>
                <w:szCs w:val="22"/>
                <w:lang w:val="en-US" w:eastAsia="zh-CN" w:bidi="ar-SA"/>
              </w:rPr>
              <w:t>北臧村镇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周梨路道路</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周梨路道路</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近4000米长的周梨路及梨园村入口道路，两条道路积尘严重，未采取有效抑尘措施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single"/>
                <w:lang w:val="en-US" w:eastAsia="zh-CN" w:bidi="ar-SA"/>
              </w:rPr>
            </w:pPr>
            <w:r>
              <w:rPr>
                <w:rFonts w:hint="eastAsia" w:ascii="宋体" w:hAnsi="宋体" w:eastAsia="宋体" w:cs="宋体"/>
                <w:i w:val="0"/>
                <w:color w:val="auto"/>
                <w:kern w:val="0"/>
                <w:sz w:val="22"/>
                <w:szCs w:val="22"/>
                <w:lang w:val="en-US" w:eastAsia="zh-CN" w:bidi="ar-SA"/>
              </w:rPr>
              <w:t>北臧村镇水务站对问题点位进行实地核查，经现场调查，</w:t>
            </w:r>
            <w:r>
              <w:rPr>
                <w:rFonts w:hint="eastAsia" w:ascii="宋体" w:hAnsi="宋体" w:cs="宋体"/>
                <w:i w:val="0"/>
                <w:color w:val="auto"/>
                <w:kern w:val="0"/>
                <w:sz w:val="22"/>
                <w:szCs w:val="22"/>
                <w:lang w:val="en-US" w:eastAsia="zh-CN" w:bidi="ar-SA"/>
              </w:rPr>
              <w:t>北臧村镇</w:t>
            </w:r>
            <w:r>
              <w:rPr>
                <w:rFonts w:hint="eastAsia" w:ascii="宋体" w:hAnsi="宋体" w:eastAsia="宋体" w:cs="宋体"/>
                <w:i w:val="0"/>
                <w:color w:val="auto"/>
                <w:kern w:val="0"/>
                <w:sz w:val="22"/>
                <w:szCs w:val="22"/>
                <w:lang w:val="en-US" w:eastAsia="zh-CN" w:bidi="ar-SA"/>
              </w:rPr>
              <w:t>实施了周梨路污水管道工程，导致路面积尘。此工程目前已进入扫尾阶段，施工单位已开始清理路面积尘</w:t>
            </w:r>
            <w:r>
              <w:rPr>
                <w:rFonts w:hint="eastAsia" w:ascii="宋体" w:hAnsi="宋体" w:cs="宋体"/>
                <w:i w:val="0"/>
                <w:color w:val="auto"/>
                <w:kern w:val="0"/>
                <w:sz w:val="22"/>
                <w:szCs w:val="22"/>
                <w:lang w:val="en-US" w:eastAsia="zh-CN" w:bidi="ar-SA"/>
              </w:rPr>
              <w:t>，预计1月</w:t>
            </w:r>
            <w:r>
              <w:rPr>
                <w:rFonts w:hint="eastAsia" w:ascii="宋体" w:hAnsi="宋体" w:eastAsia="宋体" w:cs="宋体"/>
                <w:i w:val="0"/>
                <w:color w:val="auto"/>
                <w:kern w:val="0"/>
                <w:sz w:val="22"/>
                <w:szCs w:val="22"/>
                <w:lang w:val="en-US" w:eastAsia="zh-CN" w:bidi="ar-SA"/>
              </w:rPr>
              <w:t>31日整改完成。</w:t>
            </w:r>
          </w:p>
        </w:tc>
        <w:tc>
          <w:tcPr>
            <w:tcW w:w="1742"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single"/>
                <w:lang w:val="en-US" w:eastAsia="zh-CN" w:bidi="ar-SA"/>
              </w:rPr>
            </w:pPr>
            <w:r>
              <w:rPr>
                <w:rFonts w:hint="eastAsia" w:ascii="宋体" w:hAnsi="宋体" w:eastAsia="宋体" w:cs="宋体"/>
                <w:i w:val="0"/>
                <w:color w:val="auto"/>
                <w:kern w:val="0"/>
                <w:sz w:val="22"/>
                <w:szCs w:val="22"/>
                <w:lang w:val="en-US" w:eastAsia="zh-CN" w:bidi="ar-SA"/>
              </w:rPr>
              <w:t>1月</w:t>
            </w:r>
            <w:r>
              <w:rPr>
                <w:rFonts w:hint="eastAsia" w:ascii="宋体" w:hAnsi="宋体" w:cs="宋体"/>
                <w:i w:val="0"/>
                <w:color w:val="auto"/>
                <w:kern w:val="0"/>
                <w:sz w:val="22"/>
                <w:szCs w:val="22"/>
                <w:lang w:val="en-US" w:eastAsia="zh-CN" w:bidi="ar-SA"/>
              </w:rPr>
              <w:t>31</w:t>
            </w:r>
            <w:r>
              <w:rPr>
                <w:rFonts w:hint="eastAsia" w:ascii="宋体" w:hAnsi="宋体" w:eastAsia="宋体" w:cs="宋体"/>
                <w:i w:val="0"/>
                <w:color w:val="auto"/>
                <w:kern w:val="0"/>
                <w:sz w:val="22"/>
                <w:szCs w:val="22"/>
                <w:lang w:val="en-US" w:eastAsia="zh-CN" w:bidi="ar-SA"/>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DX-05-58</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大兴区第一职业学校南侧裸地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芦求路与佟前路交叉口南350米路西</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近16万平方米的裸地未采取有效抑尘措施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1月底前完成全部覆盖工作。城管黄村执法队已对该案件进行立案调查，立案号为20190114165540145。</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DX-05-59</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芦求路与太福庄二路交叉口东侧拆迁后裸地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芦求路与太福庄二路交叉口东侧</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近50万平方米的裸地未采取有效抑尘措施</w:t>
            </w:r>
          </w:p>
        </w:tc>
        <w:tc>
          <w:tcPr>
            <w:tcW w:w="4596"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该点位位于黄村镇西片区拆迁腾退区域，存在裸露地表未完全覆盖情况。经了解，该地块在2018年夏季已采用六针加密绿网进行地毯式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1月底前完成全部覆盖工作。城管黄村执法队已对该案件进行立案调查，立案号为20190114165540145。</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DX-05-60</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芦求路与太福庄二路交叉口西300米南侧裸地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芦求路与太福庄一路交叉口西300米路南</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近8万平方米的裸地未采取有效抑尘措施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1月底前完成全部覆盖工作。城管黄村执法队已对该案件进行立案调查，立案号为20190114165540145。</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4"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DX-05-61</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芦求路与兴良路交叉口北800米路西裸地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芦求路与兴良路交叉口北800米路西</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近20万平方米的裸地未采取有效抑尘措施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1月底前完成全部覆盖工作。城管黄村执法队已对该案件进行立案调查，立案号为20190114165540145。</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DX-05-62</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太福庄南三路两侧裸地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太福庄南三路两侧</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近20万平方米的裸地未采取有效抑尘措施</w:t>
            </w:r>
          </w:p>
        </w:tc>
        <w:tc>
          <w:tcPr>
            <w:tcW w:w="4596"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于1月20日完成全部覆盖工作。城管黄村执法队已对该案件进行立案调查，立案号20190114165540145。</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DX-05-63</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北臧村镇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兴良路与芦求路交叉口东南角院内土堆</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兴良路与芦求路交叉口东南角</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近1万平方米的土堆未采取有效抑尘措施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北臧村镇市政综合服务中心及时组织人员将现场沙土覆盖，</w:t>
            </w:r>
            <w:r>
              <w:rPr>
                <w:rFonts w:hint="eastAsia" w:ascii="宋体" w:hAnsi="宋体" w:cs="宋体"/>
                <w:i w:val="0"/>
                <w:color w:val="auto"/>
                <w:kern w:val="0"/>
                <w:sz w:val="22"/>
                <w:szCs w:val="22"/>
                <w:u w:val="none" w:color="auto"/>
                <w:lang w:val="en-US" w:eastAsia="zh-CN" w:bidi="ar-SA"/>
              </w:rPr>
              <w:t>预计</w:t>
            </w:r>
            <w:r>
              <w:rPr>
                <w:rFonts w:hint="eastAsia" w:ascii="宋体" w:hAnsi="宋体" w:eastAsia="宋体" w:cs="宋体"/>
                <w:i w:val="0"/>
                <w:color w:val="auto"/>
                <w:kern w:val="0"/>
                <w:sz w:val="22"/>
                <w:szCs w:val="22"/>
                <w:u w:val="none" w:color="auto"/>
                <w:lang w:val="en-US" w:eastAsia="zh-CN" w:bidi="ar-SA"/>
              </w:rPr>
              <w:t>于1月</w:t>
            </w:r>
            <w:r>
              <w:rPr>
                <w:rFonts w:hint="eastAsia" w:ascii="宋体" w:hAnsi="宋体" w:cs="宋体"/>
                <w:i w:val="0"/>
                <w:color w:val="auto"/>
                <w:kern w:val="0"/>
                <w:sz w:val="22"/>
                <w:szCs w:val="22"/>
                <w:u w:val="none" w:color="auto"/>
                <w:lang w:val="en-US" w:eastAsia="zh-CN" w:bidi="ar-SA"/>
              </w:rPr>
              <w:t>31</w:t>
            </w:r>
            <w:r>
              <w:rPr>
                <w:rFonts w:hint="eastAsia" w:ascii="宋体" w:hAnsi="宋体" w:eastAsia="宋体" w:cs="宋体"/>
                <w:i w:val="0"/>
                <w:color w:val="auto"/>
                <w:kern w:val="0"/>
                <w:sz w:val="22"/>
                <w:szCs w:val="22"/>
                <w:u w:val="none" w:color="auto"/>
                <w:lang w:val="en-US" w:eastAsia="zh-CN" w:bidi="ar-SA"/>
              </w:rPr>
              <w:t>日完成覆盖工作。下一步，将针对此类问题联合镇土地巡查队加大巡查力度，发现问题及时处理，防止再发生此类问题。</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6"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DX-05-64</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北臧村镇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周梨路与魏永路交叉口东南侧500米土堆</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周梨路与魏永路交叉口东南侧500米</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约2万平方米的土堆未采取有效抑尘措施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北臧村镇组织人员</w:t>
            </w:r>
            <w:r>
              <w:rPr>
                <w:rFonts w:hint="eastAsia" w:ascii="宋体" w:hAnsi="宋体" w:cs="宋体"/>
                <w:i w:val="0"/>
                <w:color w:val="auto"/>
                <w:kern w:val="0"/>
                <w:sz w:val="22"/>
                <w:szCs w:val="22"/>
                <w:u w:val="none" w:color="auto"/>
                <w:lang w:val="en-US" w:eastAsia="zh-CN" w:bidi="ar-SA"/>
              </w:rPr>
              <w:t>对</w:t>
            </w:r>
            <w:r>
              <w:rPr>
                <w:rFonts w:hint="eastAsia" w:ascii="宋体" w:hAnsi="宋体" w:eastAsia="宋体" w:cs="宋体"/>
                <w:i w:val="0"/>
                <w:color w:val="auto"/>
                <w:kern w:val="0"/>
                <w:sz w:val="22"/>
                <w:szCs w:val="22"/>
                <w:u w:val="none" w:color="auto"/>
                <w:lang w:val="en-US" w:eastAsia="zh-CN" w:bidi="ar-SA"/>
              </w:rPr>
              <w:t>该地块破损的绿网进行再覆盖，</w:t>
            </w:r>
            <w:r>
              <w:rPr>
                <w:rFonts w:hint="eastAsia" w:ascii="宋体" w:hAnsi="宋体" w:cs="宋体"/>
                <w:i w:val="0"/>
                <w:color w:val="auto"/>
                <w:kern w:val="0"/>
                <w:sz w:val="22"/>
                <w:szCs w:val="22"/>
                <w:u w:val="none" w:color="auto"/>
                <w:lang w:val="en-US" w:eastAsia="zh-CN" w:bidi="ar-SA"/>
              </w:rPr>
              <w:t>预计1月31日</w:t>
            </w:r>
            <w:r>
              <w:rPr>
                <w:rFonts w:hint="eastAsia" w:ascii="宋体" w:hAnsi="宋体" w:eastAsia="宋体" w:cs="宋体"/>
                <w:i w:val="0"/>
                <w:color w:val="auto"/>
                <w:kern w:val="0"/>
                <w:sz w:val="22"/>
                <w:szCs w:val="22"/>
                <w:u w:val="none" w:color="auto"/>
                <w:lang w:val="en-US" w:eastAsia="zh-CN" w:bidi="ar-SA"/>
              </w:rPr>
              <w:t>全部完成。下一步，</w:t>
            </w:r>
            <w:r>
              <w:rPr>
                <w:rFonts w:hint="eastAsia" w:ascii="宋体" w:hAnsi="宋体" w:cs="宋体"/>
                <w:i w:val="0"/>
                <w:color w:val="auto"/>
                <w:kern w:val="0"/>
                <w:sz w:val="22"/>
                <w:szCs w:val="22"/>
                <w:u w:val="none" w:color="auto"/>
                <w:lang w:val="en-US" w:eastAsia="zh-CN" w:bidi="ar-SA"/>
              </w:rPr>
              <w:t>北臧村镇</w:t>
            </w:r>
            <w:r>
              <w:rPr>
                <w:rFonts w:hint="eastAsia" w:ascii="宋体" w:hAnsi="宋体" w:eastAsia="宋体" w:cs="宋体"/>
                <w:i w:val="0"/>
                <w:color w:val="auto"/>
                <w:kern w:val="0"/>
                <w:sz w:val="22"/>
                <w:szCs w:val="22"/>
                <w:u w:val="none" w:color="auto"/>
                <w:lang w:val="en-US" w:eastAsia="zh-CN" w:bidi="ar-SA"/>
              </w:rPr>
              <w:t>将加大对镇域内拆除腾退地块的巡查力度，发现绿网破损情况，及时组织再覆盖工作，防止问题反弹。</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4"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DX-05-65</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林校路街道</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林校路与兴良路交叉口西20米路南侧围挡内裸地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林校路与兴良路交叉口西20米路南</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近1500平方米的裸地未采取有效抑尘措施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林校路街道</w:t>
            </w:r>
            <w:r>
              <w:rPr>
                <w:rFonts w:hint="eastAsia" w:ascii="宋体" w:hAnsi="宋体" w:eastAsia="宋体" w:cs="宋体"/>
                <w:i w:val="0"/>
                <w:color w:val="auto"/>
                <w:kern w:val="0"/>
                <w:sz w:val="22"/>
                <w:szCs w:val="22"/>
                <w:u w:val="none" w:color="auto"/>
                <w:lang w:val="en-US" w:eastAsia="zh-CN" w:bidi="ar-SA"/>
              </w:rPr>
              <w:t>核实，大兴区林校路与兴良路交叉口西20米路南侧围挡内裸地未采取有效抑尘措施的违法行为，情况属实。</w:t>
            </w:r>
            <w:r>
              <w:rPr>
                <w:rFonts w:hint="eastAsia" w:ascii="宋体" w:hAnsi="宋体" w:cs="宋体"/>
                <w:i w:val="0"/>
                <w:color w:val="auto"/>
                <w:kern w:val="0"/>
                <w:sz w:val="22"/>
                <w:szCs w:val="22"/>
                <w:u w:val="none" w:color="auto"/>
                <w:lang w:val="en-US" w:eastAsia="zh-CN" w:bidi="ar-SA"/>
              </w:rPr>
              <w:t>林校路街道已</w:t>
            </w:r>
            <w:r>
              <w:rPr>
                <w:rFonts w:hint="eastAsia" w:ascii="宋体" w:hAnsi="宋体" w:eastAsia="宋体" w:cs="宋体"/>
                <w:i w:val="0"/>
                <w:color w:val="auto"/>
                <w:kern w:val="0"/>
                <w:sz w:val="22"/>
                <w:szCs w:val="22"/>
                <w:u w:val="none" w:color="auto"/>
                <w:lang w:val="en-US" w:eastAsia="zh-CN" w:bidi="ar-SA"/>
              </w:rPr>
              <w:t>责令该公司立即整改，对其相关负责人进行约谈。</w:t>
            </w:r>
            <w:r>
              <w:rPr>
                <w:rFonts w:hint="eastAsia" w:ascii="宋体" w:hAnsi="宋体" w:cs="宋体"/>
                <w:i w:val="0"/>
                <w:color w:val="auto"/>
                <w:kern w:val="0"/>
                <w:sz w:val="22"/>
                <w:szCs w:val="22"/>
                <w:u w:val="none" w:color="auto"/>
                <w:lang w:val="en-US" w:eastAsia="zh-CN" w:bidi="ar-SA"/>
              </w:rPr>
              <w:t>下一步</w:t>
            </w:r>
            <w:r>
              <w:rPr>
                <w:rFonts w:hint="eastAsia" w:ascii="宋体" w:hAnsi="宋体" w:eastAsia="宋体" w:cs="宋体"/>
                <w:i w:val="0"/>
                <w:color w:val="auto"/>
                <w:kern w:val="0"/>
                <w:sz w:val="22"/>
                <w:szCs w:val="22"/>
                <w:u w:val="none" w:color="auto"/>
                <w:lang w:val="en-US" w:eastAsia="zh-CN" w:bidi="ar-SA"/>
              </w:rPr>
              <w:t>，林校路街道将对林校路与兴良路交叉口区域，及辖区内所有空地加大巡查力度，依法严查各项违法行为。</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1月14日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98"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DX-05-66</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芦求路与佟前路交叉口南50米路西裸地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芦求路与佟前路交叉口南50米路西</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1月底前完成全部覆盖工作。城管黄村执法队已对该案件进行立案调查，立案号为20190114165540145。</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36"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DX-05-67</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生物医药基地</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祥瑞大街与思邈路交叉口东南角裸地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祥瑞大街与思邈路交叉口东南角</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近5000平方米的裸地未采取有效抑尘措施</w:t>
            </w:r>
          </w:p>
        </w:tc>
        <w:tc>
          <w:tcPr>
            <w:tcW w:w="4596"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cs="宋体"/>
                <w:i w:val="0"/>
                <w:color w:val="auto"/>
                <w:kern w:val="0"/>
                <w:sz w:val="22"/>
                <w:szCs w:val="22"/>
                <w:u w:val="none" w:color="auto"/>
                <w:lang w:val="en-US" w:eastAsia="zh-CN" w:bidi="ar-SA"/>
              </w:rPr>
              <w:t>经生物医药基地管委会核查，问题点位为</w:t>
            </w:r>
            <w:r>
              <w:rPr>
                <w:rFonts w:hint="eastAsia" w:ascii="宋体" w:hAnsi="宋体" w:eastAsia="宋体" w:cs="宋体"/>
                <w:i w:val="0"/>
                <w:color w:val="auto"/>
                <w:kern w:val="0"/>
                <w:sz w:val="22"/>
                <w:szCs w:val="22"/>
                <w:u w:val="none" w:color="auto"/>
                <w:lang w:val="en-US" w:eastAsia="zh-CN" w:bidi="ar-SA"/>
              </w:rPr>
              <w:t>北京民海生物科技有限公司内临建拆除未进行及时覆盖造成覆盖不严。</w:t>
            </w:r>
            <w:r>
              <w:rPr>
                <w:rFonts w:hint="eastAsia" w:ascii="宋体" w:hAnsi="宋体" w:cs="宋体"/>
                <w:i w:val="0"/>
                <w:color w:val="auto"/>
                <w:kern w:val="0"/>
                <w:sz w:val="22"/>
                <w:szCs w:val="22"/>
                <w:u w:val="none" w:color="auto"/>
                <w:lang w:val="en-US" w:eastAsia="zh-CN" w:bidi="ar-SA"/>
              </w:rPr>
              <w:t>管委会已责令</w:t>
            </w:r>
            <w:r>
              <w:rPr>
                <w:rFonts w:hint="eastAsia" w:ascii="宋体" w:hAnsi="宋体" w:eastAsia="宋体" w:cs="宋体"/>
                <w:i w:val="0"/>
                <w:color w:val="auto"/>
                <w:kern w:val="0"/>
                <w:sz w:val="22"/>
                <w:szCs w:val="22"/>
                <w:u w:val="none" w:color="auto"/>
                <w:lang w:val="en-US" w:eastAsia="zh-CN" w:bidi="ar-SA"/>
              </w:rPr>
              <w:t>该企业对此区域内进行裸露土地覆盖。</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DX-05-68</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eastAsia="宋体" w:cs="宋体"/>
                <w:i w:val="0"/>
                <w:color w:val="auto"/>
                <w:kern w:val="0"/>
                <w:sz w:val="22"/>
                <w:szCs w:val="22"/>
                <w:lang w:val="en-US" w:eastAsia="zh-CN" w:bidi="ar-SA"/>
              </w:rPr>
              <w:t>生物医药基地</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魏永路与芦求路交叉口西北角蓝色围挡内裸地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魏永路与芦求路交叉口西北角</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近500平方米的裸地未采取有效抑尘措施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cs="宋体"/>
                <w:i w:val="0"/>
                <w:color w:val="auto"/>
                <w:kern w:val="0"/>
                <w:sz w:val="22"/>
                <w:szCs w:val="22"/>
                <w:u w:val="none" w:color="auto"/>
                <w:lang w:val="en-US" w:eastAsia="zh-CN" w:bidi="ar-SA"/>
              </w:rPr>
              <w:t>生物医药基地管委会责成</w:t>
            </w:r>
            <w:r>
              <w:rPr>
                <w:rFonts w:hint="eastAsia" w:ascii="宋体" w:hAnsi="宋体" w:eastAsia="宋体" w:cs="宋体"/>
                <w:i w:val="0"/>
                <w:color w:val="auto"/>
                <w:kern w:val="0"/>
                <w:sz w:val="22"/>
                <w:szCs w:val="22"/>
                <w:u w:val="none" w:color="auto"/>
                <w:lang w:val="en-US" w:eastAsia="zh-CN" w:bidi="ar-SA"/>
              </w:rPr>
              <w:t>北京联港市政园林绿化有限公司对此区域内裸露土地</w:t>
            </w:r>
            <w:r>
              <w:rPr>
                <w:rFonts w:hint="eastAsia" w:ascii="宋体" w:hAnsi="宋体" w:cs="宋体"/>
                <w:i w:val="0"/>
                <w:color w:val="auto"/>
                <w:kern w:val="0"/>
                <w:sz w:val="22"/>
                <w:szCs w:val="22"/>
                <w:u w:val="none" w:color="auto"/>
                <w:lang w:val="en-US" w:eastAsia="zh-CN" w:bidi="ar-SA"/>
              </w:rPr>
              <w:t>进行</w:t>
            </w:r>
            <w:r>
              <w:rPr>
                <w:rFonts w:hint="eastAsia" w:ascii="宋体" w:hAnsi="宋体" w:eastAsia="宋体" w:cs="宋体"/>
                <w:i w:val="0"/>
                <w:color w:val="auto"/>
                <w:kern w:val="0"/>
                <w:sz w:val="22"/>
                <w:szCs w:val="22"/>
                <w:u w:val="none" w:color="auto"/>
                <w:lang w:val="en-US" w:eastAsia="zh-CN" w:bidi="ar-SA"/>
              </w:rPr>
              <w:t>覆盖</w:t>
            </w:r>
            <w:r>
              <w:rPr>
                <w:rFonts w:hint="eastAsia" w:ascii="宋体" w:hAnsi="宋体" w:cs="宋体"/>
                <w:i w:val="0"/>
                <w:color w:val="auto"/>
                <w:kern w:val="0"/>
                <w:sz w:val="22"/>
                <w:szCs w:val="22"/>
                <w:u w:val="none" w:color="auto"/>
                <w:lang w:val="en-US" w:eastAsia="zh-CN" w:bidi="ar-SA"/>
              </w:rPr>
              <w:t>。</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3"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DX-05-69</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黄村镇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芦求路与太福庄一路交叉口西150米路北侧裸地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芦求路与太福庄一路交叉口西150米路北</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黄村镇</w:t>
            </w:r>
            <w:r>
              <w:rPr>
                <w:rFonts w:hint="eastAsia" w:ascii="宋体" w:hAnsi="宋体" w:eastAsia="宋体" w:cs="宋体"/>
                <w:i w:val="0"/>
                <w:color w:val="auto"/>
                <w:kern w:val="0"/>
                <w:sz w:val="22"/>
                <w:szCs w:val="22"/>
                <w:u w:val="none" w:color="auto"/>
                <w:lang w:val="en-US" w:eastAsia="zh-CN" w:bidi="ar-SA"/>
              </w:rPr>
              <w:t>核查</w:t>
            </w:r>
            <w:r>
              <w:rPr>
                <w:rFonts w:hint="eastAsia" w:ascii="宋体" w:hAnsi="宋体" w:cs="宋体"/>
                <w:i w:val="0"/>
                <w:color w:val="auto"/>
                <w:kern w:val="0"/>
                <w:sz w:val="22"/>
                <w:szCs w:val="22"/>
                <w:u w:val="none" w:color="auto"/>
                <w:lang w:val="en-US" w:eastAsia="zh-CN" w:bidi="ar-SA"/>
              </w:rPr>
              <w:t>，</w:t>
            </w:r>
            <w:r>
              <w:rPr>
                <w:rFonts w:hint="eastAsia" w:ascii="宋体" w:hAnsi="宋体" w:eastAsia="宋体" w:cs="宋体"/>
                <w:i w:val="0"/>
                <w:color w:val="auto"/>
                <w:kern w:val="0"/>
                <w:sz w:val="22"/>
                <w:szCs w:val="22"/>
                <w:u w:val="none" w:color="auto"/>
                <w:lang w:val="en-US" w:eastAsia="zh-CN" w:bidi="ar-SA"/>
              </w:rPr>
              <w:t>该点位位于黄村镇西片区拆迁腾退区域，存在裸露地表未完全覆盖情况。经了解，该地块在2018年夏季已采用六针加密绿网进行地毯式</w:t>
            </w:r>
            <w:r>
              <w:rPr>
                <w:rFonts w:hint="eastAsia" w:ascii="宋体" w:hAnsi="宋体" w:cs="宋体"/>
                <w:i w:val="0"/>
                <w:color w:val="auto"/>
                <w:kern w:val="0"/>
                <w:sz w:val="22"/>
                <w:szCs w:val="22"/>
                <w:u w:val="none" w:color="auto"/>
                <w:lang w:val="en-US" w:eastAsia="zh-CN" w:bidi="ar-SA"/>
              </w:rPr>
              <w:t>覆</w:t>
            </w:r>
            <w:r>
              <w:rPr>
                <w:rFonts w:hint="eastAsia" w:ascii="宋体" w:hAnsi="宋体" w:eastAsia="宋体" w:cs="宋体"/>
                <w:i w:val="0"/>
                <w:color w:val="auto"/>
                <w:kern w:val="0"/>
                <w:sz w:val="22"/>
                <w:szCs w:val="22"/>
                <w:u w:val="none" w:color="auto"/>
                <w:lang w:val="en-US" w:eastAsia="zh-CN" w:bidi="ar-SA"/>
              </w:rPr>
              <w:t>盖。由于冬季考虑防火安全进行除草作业，导致原先已覆盖地块出现裸露情况。新城协作办公室和城管黄村执法队已责令施工单位立即整改。施工单位负责人承诺立即安排人员对已完成施工地块进行防尘网覆盖，预计1月底前完成全部覆盖工作。完成全部覆盖工作。城管黄村执法队已对该案件进行立案调查，立案号为20190114165540145。</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DX-05-70</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榆顺路与通和路交叉口向西200米路南侧裸地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榆顺路与通和路交叉口向西200米路南侧</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近1000平方米的裸地未采取有效抑尘措施</w:t>
            </w:r>
          </w:p>
        </w:tc>
        <w:tc>
          <w:tcPr>
            <w:tcW w:w="4596"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cs="宋体"/>
                <w:color w:val="auto"/>
                <w:sz w:val="22"/>
                <w:szCs w:val="22"/>
                <w:lang w:eastAsia="zh-CN"/>
              </w:rPr>
              <w:t>榆垡镇已责成</w:t>
            </w:r>
            <w:r>
              <w:rPr>
                <w:rFonts w:hint="eastAsia" w:ascii="宋体" w:hAnsi="宋体" w:eastAsia="宋体" w:cs="宋体"/>
                <w:color w:val="auto"/>
                <w:sz w:val="22"/>
                <w:szCs w:val="22"/>
              </w:rPr>
              <w:t>场地负责人对裸地进行苫盖，目前已整改完毕。</w:t>
            </w:r>
          </w:p>
        </w:tc>
        <w:tc>
          <w:tcPr>
            <w:tcW w:w="17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DX-05-71</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榆顺路与通和路交叉口西南角路南侧裸地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榆顺路与通和路交叉口西南角路南侧</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近5万平方米的裸地未采取有效抑尘措施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cs="宋体"/>
                <w:color w:val="auto"/>
                <w:sz w:val="22"/>
                <w:szCs w:val="22"/>
                <w:lang w:eastAsia="zh-CN"/>
              </w:rPr>
              <w:t>经榆垡镇核实，</w:t>
            </w:r>
            <w:r>
              <w:rPr>
                <w:rFonts w:hint="eastAsia" w:ascii="宋体" w:hAnsi="宋体" w:eastAsia="宋体" w:cs="宋体"/>
                <w:color w:val="auto"/>
                <w:sz w:val="22"/>
                <w:szCs w:val="22"/>
              </w:rPr>
              <w:t>2018年秋榆垡镇农办在空地上种植油菜花，由于天气转冷，油菜花枯萎，目前榆垡镇已对此地块进行苫盖，目前已整改完毕</w:t>
            </w:r>
            <w:r>
              <w:rPr>
                <w:rFonts w:hint="eastAsia" w:ascii="宋体" w:hAnsi="宋体" w:cs="宋体"/>
                <w:color w:val="auto"/>
                <w:sz w:val="22"/>
                <w:szCs w:val="22"/>
                <w:lang w:eastAsia="zh-CN"/>
              </w:rPr>
              <w:t>。</w:t>
            </w:r>
          </w:p>
        </w:tc>
        <w:tc>
          <w:tcPr>
            <w:tcW w:w="1742"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DX-05-72</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榆顺路与通和路交叉口西南路北侧裸地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榆顺路与通和路交叉口西南路北侧</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近1000平方米的裸地未采取有效抑尘措施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cs="宋体"/>
                <w:color w:val="auto"/>
                <w:sz w:val="22"/>
                <w:szCs w:val="22"/>
                <w:lang w:eastAsia="zh-CN"/>
              </w:rPr>
              <w:t>榆垡镇已组织人员</w:t>
            </w:r>
            <w:r>
              <w:rPr>
                <w:rFonts w:hint="eastAsia" w:ascii="宋体" w:hAnsi="宋体" w:eastAsia="宋体" w:cs="宋体"/>
                <w:color w:val="auto"/>
                <w:sz w:val="22"/>
                <w:szCs w:val="22"/>
              </w:rPr>
              <w:t>对裸地进行苫盖，目前已整改完毕。</w:t>
            </w:r>
          </w:p>
        </w:tc>
        <w:tc>
          <w:tcPr>
            <w:tcW w:w="1742"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1月15日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1"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DX-05-73</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榆祥路与盛平街交叉口向东50米建筑工地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榆祥路与盛平街交叉口向东50米</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“门前三包”落实不到位；出入口未设置车辆冲洗设施；内部道路未硬化</w:t>
            </w:r>
          </w:p>
        </w:tc>
        <w:tc>
          <w:tcPr>
            <w:tcW w:w="4596" w:type="dxa"/>
            <w:tcBorders>
              <w:top w:val="nil"/>
              <w:left w:val="nil"/>
              <w:bottom w:val="single" w:color="auto" w:sz="4" w:space="0"/>
              <w:right w:val="single" w:color="auto" w:sz="4" w:space="0"/>
            </w:tcBorders>
            <w:vAlign w:val="top"/>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color w:val="auto"/>
                <w:sz w:val="22"/>
                <w:szCs w:val="22"/>
              </w:rPr>
              <w:t>经</w:t>
            </w:r>
            <w:r>
              <w:rPr>
                <w:rFonts w:hint="eastAsia" w:ascii="宋体" w:hAnsi="宋体" w:cs="宋体"/>
                <w:color w:val="auto"/>
                <w:sz w:val="22"/>
                <w:szCs w:val="22"/>
                <w:lang w:eastAsia="zh-CN"/>
              </w:rPr>
              <w:t>榆垡镇</w:t>
            </w:r>
            <w:r>
              <w:rPr>
                <w:rFonts w:hint="eastAsia" w:ascii="宋体" w:hAnsi="宋体" w:eastAsia="宋体" w:cs="宋体"/>
                <w:color w:val="auto"/>
                <w:sz w:val="22"/>
                <w:szCs w:val="22"/>
              </w:rPr>
              <w:t>现场核查，此工地为榆垡小学在建施工工地，施工方为北京恒晟金利建设工程有限公司。出入口有防滑毛毯破损，有车辆冲洗设施，内部道路已经硬化</w:t>
            </w:r>
            <w:r>
              <w:rPr>
                <w:rFonts w:hint="eastAsia" w:ascii="宋体" w:hAnsi="宋体" w:eastAsia="宋体" w:cs="宋体"/>
                <w:color w:val="auto"/>
                <w:sz w:val="22"/>
                <w:szCs w:val="22"/>
                <w:lang w:eastAsia="zh-CN"/>
              </w:rPr>
              <w:t>，现已将工地出入口破损防滑毯清理干净，要求施工方将车辆在清洗池内清洗后方可使出工地，对已硬化的道路加强清扫保洁。榆垡城管执法分队已对该单位进行约谈立案</w:t>
            </w:r>
            <w:r>
              <w:rPr>
                <w:rFonts w:hint="eastAsia" w:ascii="宋体" w:hAnsi="宋体" w:eastAsia="宋体" w:cs="宋体"/>
                <w:color w:val="auto"/>
                <w:sz w:val="22"/>
                <w:szCs w:val="22"/>
                <w:lang w:val="en-US" w:eastAsia="zh-CN"/>
              </w:rPr>
              <w:t xml:space="preserve">  </w:t>
            </w:r>
            <w:r>
              <w:rPr>
                <w:rFonts w:hint="eastAsia" w:ascii="宋体" w:hAnsi="宋体" w:eastAsia="宋体" w:cs="宋体"/>
                <w:color w:val="auto"/>
                <w:sz w:val="22"/>
                <w:szCs w:val="22"/>
                <w:lang w:eastAsia="zh-CN"/>
              </w:rPr>
              <w:t xml:space="preserve">（立案号：20190118145353815）。 </w:t>
            </w:r>
          </w:p>
        </w:tc>
        <w:tc>
          <w:tcPr>
            <w:tcW w:w="1742"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DX-05-74</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盛平街道路两侧绿化带</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盛平街道路两侧绿化带</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园林工地</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近1.6万平方米的裸地未采取有效抑尘措施</w:t>
            </w:r>
          </w:p>
        </w:tc>
        <w:tc>
          <w:tcPr>
            <w:tcW w:w="4596" w:type="dxa"/>
            <w:tcBorders>
              <w:top w:val="nil"/>
              <w:left w:val="nil"/>
              <w:bottom w:val="single" w:color="auto" w:sz="4" w:space="0"/>
              <w:right w:val="single" w:color="auto" w:sz="4" w:space="0"/>
            </w:tcBorders>
            <w:vAlign w:val="top"/>
          </w:tcPr>
          <w:p>
            <w:pPr>
              <w:widowControl/>
              <w:jc w:val="both"/>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color w:val="auto"/>
                <w:sz w:val="22"/>
                <w:szCs w:val="22"/>
              </w:rPr>
              <w:t>经</w:t>
            </w:r>
            <w:r>
              <w:rPr>
                <w:rFonts w:hint="eastAsia" w:ascii="宋体" w:hAnsi="宋体" w:cs="宋体"/>
                <w:color w:val="auto"/>
                <w:sz w:val="22"/>
                <w:szCs w:val="22"/>
                <w:lang w:eastAsia="zh-CN"/>
              </w:rPr>
              <w:t>榆垡镇</w:t>
            </w:r>
            <w:r>
              <w:rPr>
                <w:rFonts w:hint="eastAsia" w:ascii="宋体" w:hAnsi="宋体" w:eastAsia="宋体" w:cs="宋体"/>
                <w:color w:val="auto"/>
                <w:sz w:val="22"/>
                <w:szCs w:val="22"/>
              </w:rPr>
              <w:t>现场核查，此工地为新机场回迁房绿化工程，施工方为北京绿源忠信园林绿化有限公司。裸露土地为绿化带，现已栽种树木</w:t>
            </w:r>
            <w:r>
              <w:rPr>
                <w:rFonts w:hint="eastAsia" w:ascii="宋体" w:hAnsi="宋体" w:eastAsia="宋体" w:cs="宋体"/>
                <w:color w:val="auto"/>
                <w:sz w:val="22"/>
                <w:szCs w:val="22"/>
                <w:lang w:eastAsia="zh-CN"/>
              </w:rPr>
              <w:t>，要求施工方将绿化带已栽种的树木间裸露地表进行覆盖。榆垡城管执法分队对该单位进行约谈立案（立案号：20190118145441838）。</w:t>
            </w:r>
          </w:p>
        </w:tc>
        <w:tc>
          <w:tcPr>
            <w:tcW w:w="1742"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DX-05-75</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北京新航城绿化工地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新机场安置房项目建设指挥部北侧200米</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园林工地</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“门前三包”落实不到位；车辆出入口未设置冲洗设施；围挡有破损；内部道路未硬化</w:t>
            </w:r>
          </w:p>
        </w:tc>
        <w:tc>
          <w:tcPr>
            <w:tcW w:w="4596" w:type="dxa"/>
            <w:tcBorders>
              <w:top w:val="single" w:color="auto" w:sz="4" w:space="0"/>
              <w:left w:val="nil"/>
              <w:bottom w:val="single" w:color="auto" w:sz="4" w:space="0"/>
              <w:right w:val="single" w:color="auto" w:sz="4" w:space="0"/>
            </w:tcBorders>
            <w:vAlign w:val="top"/>
          </w:tcPr>
          <w:p>
            <w:pPr>
              <w:widowControl/>
              <w:jc w:val="both"/>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color w:val="auto"/>
                <w:sz w:val="22"/>
                <w:szCs w:val="22"/>
              </w:rPr>
              <w:t>经</w:t>
            </w:r>
            <w:r>
              <w:rPr>
                <w:rFonts w:hint="eastAsia" w:ascii="宋体" w:hAnsi="宋体" w:cs="宋体"/>
                <w:color w:val="auto"/>
                <w:sz w:val="22"/>
                <w:szCs w:val="22"/>
                <w:lang w:eastAsia="zh-CN"/>
              </w:rPr>
              <w:t>榆垡镇</w:t>
            </w:r>
            <w:r>
              <w:rPr>
                <w:rFonts w:hint="eastAsia" w:ascii="宋体" w:hAnsi="宋体" w:eastAsia="宋体" w:cs="宋体"/>
                <w:color w:val="auto"/>
                <w:sz w:val="22"/>
                <w:szCs w:val="22"/>
              </w:rPr>
              <w:t>现场核查，此工地为新机场回迁房绿化工程，施工方为北京绿源忠信园林绿化有限公司。未栽种树木的绿化用地出入口未设置冲洗设施，围挡有破损，裸露土地未覆盖</w:t>
            </w:r>
            <w:r>
              <w:rPr>
                <w:rFonts w:hint="eastAsia" w:ascii="宋体" w:hAnsi="宋体" w:eastAsia="宋体" w:cs="宋体"/>
                <w:color w:val="auto"/>
                <w:sz w:val="22"/>
                <w:szCs w:val="22"/>
                <w:lang w:eastAsia="zh-CN"/>
              </w:rPr>
              <w:t>，现已</w:t>
            </w:r>
            <w:r>
              <w:rPr>
                <w:rFonts w:hint="eastAsia" w:ascii="宋体" w:hAnsi="宋体" w:eastAsia="宋体" w:cs="宋体"/>
                <w:color w:val="auto"/>
                <w:sz w:val="22"/>
                <w:szCs w:val="22"/>
              </w:rPr>
              <w:t>在出入口设置简易冲洗设施；已责令对裸露地表进行全部覆盖，现已全部覆盖</w:t>
            </w:r>
            <w:r>
              <w:rPr>
                <w:rFonts w:hint="eastAsia" w:ascii="宋体" w:hAnsi="宋体" w:eastAsia="宋体" w:cs="宋体"/>
                <w:color w:val="auto"/>
                <w:sz w:val="22"/>
                <w:szCs w:val="22"/>
                <w:lang w:eastAsia="zh-CN"/>
              </w:rPr>
              <w:t>。榆垡城管执法分队对该单位进行约谈立案（立案号：20190118145441838）。</w:t>
            </w:r>
          </w:p>
        </w:tc>
        <w:tc>
          <w:tcPr>
            <w:tcW w:w="1742"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4"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DX-05-76</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榆垡水务西侧施工工地及工地门前道路和裸地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榆垡水务西侧施工工地及工地门前道路和裸地</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长度近2000米的道路积尘严重；近4万平方米的裸地未采取有效抑尘措施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both"/>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color w:val="auto"/>
                <w:sz w:val="22"/>
                <w:szCs w:val="22"/>
              </w:rPr>
              <w:t>经</w:t>
            </w:r>
            <w:r>
              <w:rPr>
                <w:rFonts w:hint="eastAsia" w:ascii="宋体" w:hAnsi="宋体" w:cs="宋体"/>
                <w:color w:val="auto"/>
                <w:sz w:val="22"/>
                <w:szCs w:val="22"/>
                <w:lang w:eastAsia="zh-CN"/>
              </w:rPr>
              <w:t>榆垡镇</w:t>
            </w:r>
            <w:r>
              <w:rPr>
                <w:rFonts w:hint="eastAsia" w:ascii="宋体" w:hAnsi="宋体" w:eastAsia="宋体" w:cs="宋体"/>
                <w:color w:val="auto"/>
                <w:sz w:val="22"/>
                <w:szCs w:val="22"/>
              </w:rPr>
              <w:t>现场核查，此工地为新航城回迁房配套道路工程，施工方为北京裕泰市政工程有限公司。榆垡水务西侧裸露地表为原榆平路柏油路面，洒水后结冰；破碎路面裸露地表全部覆盖；部分土方未完全覆盖</w:t>
            </w:r>
            <w:r>
              <w:rPr>
                <w:rFonts w:hint="eastAsia" w:ascii="宋体" w:hAnsi="宋体" w:eastAsia="宋体" w:cs="宋体"/>
                <w:color w:val="auto"/>
                <w:sz w:val="22"/>
                <w:szCs w:val="22"/>
                <w:lang w:eastAsia="zh-CN"/>
              </w:rPr>
              <w:t>，现已</w:t>
            </w:r>
            <w:r>
              <w:rPr>
                <w:rFonts w:hint="eastAsia" w:ascii="宋体" w:hAnsi="宋体" w:eastAsia="宋体" w:cs="宋体"/>
                <w:color w:val="auto"/>
                <w:sz w:val="22"/>
                <w:szCs w:val="22"/>
              </w:rPr>
              <w:t>责令施工方对结冰路面全部覆盖，现已全部覆盖</w:t>
            </w:r>
            <w:r>
              <w:rPr>
                <w:rFonts w:hint="eastAsia" w:ascii="宋体" w:hAnsi="宋体" w:eastAsia="宋体" w:cs="宋体"/>
                <w:color w:val="auto"/>
                <w:sz w:val="22"/>
                <w:szCs w:val="22"/>
                <w:lang w:eastAsia="zh-CN"/>
              </w:rPr>
              <w:t>。榆垡城管执法分队对该单位进行约谈立案（立案号：20190118145524804）。</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u w:val="none" w:color="auto"/>
                <w:lang w:val="en-US" w:eastAsia="zh-CN" w:bidi="ar-SA"/>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DX-05-77</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榆垡水务东侧施工工地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榆垡水务东侧施工工地</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近15万平方米的土堆未采取有效抑尘措施</w:t>
            </w:r>
          </w:p>
        </w:tc>
        <w:tc>
          <w:tcPr>
            <w:tcW w:w="4596" w:type="dxa"/>
            <w:tcBorders>
              <w:top w:val="nil"/>
              <w:left w:val="nil"/>
              <w:bottom w:val="single" w:color="auto" w:sz="4" w:space="0"/>
              <w:right w:val="single" w:color="auto" w:sz="4" w:space="0"/>
            </w:tcBorders>
            <w:vAlign w:val="center"/>
          </w:tcPr>
          <w:p>
            <w:pPr>
              <w:widowControl/>
              <w:jc w:val="both"/>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color w:val="auto"/>
                <w:sz w:val="22"/>
                <w:szCs w:val="22"/>
              </w:rPr>
              <w:t>经</w:t>
            </w:r>
            <w:r>
              <w:rPr>
                <w:rFonts w:hint="eastAsia" w:ascii="宋体" w:hAnsi="宋体" w:cs="宋体"/>
                <w:color w:val="auto"/>
                <w:sz w:val="22"/>
                <w:szCs w:val="22"/>
                <w:lang w:eastAsia="zh-CN"/>
              </w:rPr>
              <w:t>榆垡镇</w:t>
            </w:r>
            <w:r>
              <w:rPr>
                <w:rFonts w:hint="eastAsia" w:ascii="宋体" w:hAnsi="宋体" w:eastAsia="宋体" w:cs="宋体"/>
                <w:color w:val="auto"/>
                <w:sz w:val="22"/>
                <w:szCs w:val="22"/>
              </w:rPr>
              <w:t>现场核查，此工地为新航城回迁房配套道路工程，施工方为北京裕泰市政工程有限公司。榆垡水务东侧为新航城回迁房开工时剥离的阳土存放地点，存放的土方为绿化使用备存，前期已全部覆盖</w:t>
            </w:r>
            <w:r>
              <w:rPr>
                <w:rFonts w:hint="eastAsia" w:ascii="宋体" w:hAnsi="宋体" w:eastAsia="宋体" w:cs="宋体"/>
                <w:color w:val="auto"/>
                <w:sz w:val="22"/>
                <w:szCs w:val="22"/>
                <w:lang w:eastAsia="zh-CN"/>
              </w:rPr>
              <w:t>，</w:t>
            </w:r>
            <w:r>
              <w:rPr>
                <w:rFonts w:hint="eastAsia" w:ascii="宋体" w:hAnsi="宋体" w:eastAsia="宋体" w:cs="宋体"/>
                <w:color w:val="auto"/>
                <w:sz w:val="22"/>
                <w:szCs w:val="22"/>
              </w:rPr>
              <w:t>现北京裕泰市政工程有限公司使用剥离阳土时有部分土方覆盖不严</w:t>
            </w:r>
            <w:r>
              <w:rPr>
                <w:rFonts w:hint="eastAsia" w:ascii="宋体" w:hAnsi="宋体" w:eastAsia="宋体" w:cs="宋体"/>
                <w:color w:val="auto"/>
                <w:sz w:val="22"/>
                <w:szCs w:val="22"/>
                <w:lang w:eastAsia="zh-CN"/>
              </w:rPr>
              <w:t>，现已</w:t>
            </w:r>
            <w:r>
              <w:rPr>
                <w:rFonts w:hint="eastAsia" w:ascii="宋体" w:hAnsi="宋体" w:eastAsia="宋体" w:cs="宋体"/>
                <w:color w:val="auto"/>
                <w:sz w:val="22"/>
                <w:szCs w:val="22"/>
              </w:rPr>
              <w:t>责令对土方进行全部覆盖，目前已全部覆盖</w:t>
            </w:r>
            <w:r>
              <w:rPr>
                <w:rFonts w:hint="eastAsia" w:ascii="宋体" w:hAnsi="宋体" w:eastAsia="宋体" w:cs="宋体"/>
                <w:color w:val="auto"/>
                <w:sz w:val="22"/>
                <w:szCs w:val="22"/>
                <w:lang w:eastAsia="zh-CN"/>
              </w:rPr>
              <w:t>。榆垡城管执法分队对该单位进行约谈立案（立案号：20190118145524804）。</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u w:val="none" w:color="auto"/>
                <w:lang w:val="en-US" w:eastAsia="zh-CN" w:bidi="ar-SA"/>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DX-05-78</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旧宫镇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南场二村拆迁遗留地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南场二村拆迁遗留地</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近2万平方米的裸地未采取有效抑尘措施；围挡有破损</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旧宫镇已责令相关负责人立即组织苫盖，并加大降尘力度，同时要求现场扬尘管控工作设专人负责，加强日常的自查及补盖，破损围挡已责令相关单位维护完毕。旧宫镇规划科联合城管部门加大对该区域的巡查检查力度，发现及时整改。旧宫镇城管执法队已依法对该问题立案调查，立案号为20190110083857391。</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DX-05-79</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旧宫镇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树桥路</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树桥路</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长度近2000米的道路积尘严重</w:t>
            </w:r>
          </w:p>
        </w:tc>
        <w:tc>
          <w:tcPr>
            <w:tcW w:w="4596"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旧宫镇立即组织对道路进行了清扫保洁，并要求责任主体加强日常的清扫及洒水降尘。</w:t>
            </w:r>
            <w:r>
              <w:rPr>
                <w:rFonts w:hint="eastAsia" w:ascii="宋体" w:hAnsi="宋体" w:cs="宋体"/>
                <w:i w:val="0"/>
                <w:color w:val="auto"/>
                <w:kern w:val="0"/>
                <w:sz w:val="22"/>
                <w:szCs w:val="22"/>
                <w:lang w:val="en-US" w:eastAsia="zh-CN" w:bidi="ar-SA"/>
              </w:rPr>
              <w:t>旧宫镇将继续</w:t>
            </w:r>
            <w:r>
              <w:rPr>
                <w:rFonts w:hint="eastAsia" w:ascii="宋体" w:hAnsi="宋体" w:eastAsia="宋体" w:cs="宋体"/>
                <w:i w:val="0"/>
                <w:color w:val="auto"/>
                <w:kern w:val="0"/>
                <w:sz w:val="22"/>
                <w:szCs w:val="22"/>
                <w:lang w:val="en-US" w:eastAsia="zh-CN" w:bidi="ar-SA"/>
              </w:rPr>
              <w:t>加强日常的监督检查，发现问题及时整改。</w:t>
            </w:r>
          </w:p>
        </w:tc>
        <w:tc>
          <w:tcPr>
            <w:tcW w:w="17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none"/>
                <w:lang w:val="en-US" w:eastAsia="zh-CN" w:bidi="ar-SA"/>
              </w:rPr>
              <w:t>DX-05-80</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eastAsia="宋体" w:cs="宋体"/>
                <w:i w:val="0"/>
                <w:color w:val="auto"/>
                <w:kern w:val="0"/>
                <w:sz w:val="22"/>
                <w:szCs w:val="22"/>
                <w:highlight w:val="none"/>
                <w:lang w:val="en-US" w:eastAsia="zh-CN" w:bidi="ar-SA"/>
              </w:rPr>
              <w:t>旧宫镇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云龙家园东侧围挡内裸地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云龙家园东侧围挡内</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近1万平方米的裸地未采取有效抑尘措施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旧宫镇已责令相关负责人立即组织苫盖，并加大降尘力度，同时要求现场扬尘管控工作设专人负责，加强日常的自查及补盖。旧宫镇联合城管部门将进一步加大对该区域的巡查检查力度，发现及时整改。旧宫镇城管执法队已依法对该问题立案调查，立案号为20190110083857391。</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DX-05-81</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highlight w:val="none"/>
              </w:rPr>
            </w:pPr>
            <w:r>
              <w:rPr>
                <w:rFonts w:hint="eastAsia" w:ascii="宋体" w:hAnsi="宋体" w:eastAsia="宋体" w:cs="宋体"/>
                <w:i w:val="0"/>
                <w:color w:val="auto"/>
                <w:kern w:val="0"/>
                <w:sz w:val="22"/>
                <w:szCs w:val="22"/>
                <w:highlight w:val="none"/>
                <w:lang w:val="en-US" w:eastAsia="zh-CN" w:bidi="ar-SA"/>
              </w:rPr>
              <w:t>魏善庄镇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（在建）新机场高速</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东大路与庞安路交叉口西南侧</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道路工地</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出入口处积尘严重；工地内扬尘现象较严重；内部道路未采取有效抑尘措施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i w:val="0"/>
                <w:color w:val="auto"/>
                <w:kern w:val="0"/>
                <w:sz w:val="22"/>
                <w:szCs w:val="22"/>
                <w:u w:val="none" w:color="auto"/>
                <w:lang w:val="en-US" w:eastAsia="zh-CN" w:bidi="ar-SA"/>
              </w:rPr>
              <w:t>魏善庄镇现场责成</w:t>
            </w:r>
            <w:r>
              <w:rPr>
                <w:rFonts w:hint="eastAsia" w:ascii="宋体" w:hAnsi="宋体" w:eastAsia="宋体" w:cs="宋体"/>
                <w:i w:val="0"/>
                <w:color w:val="auto"/>
                <w:kern w:val="0"/>
                <w:sz w:val="22"/>
                <w:szCs w:val="22"/>
                <w:u w:val="none" w:color="auto"/>
                <w:lang w:val="en-US" w:eastAsia="zh-CN" w:bidi="ar-SA"/>
              </w:rPr>
              <w:t>线性工程及配套工程现场负责人加强施工区域内裸露地表覆盖措施，对场区及周边道路采取洒水降尘措施，有效降低扬尘污染,不允许擅自开启已封闭的出入口。下一步，魏善庄镇将继续加大对该点位的检查力度，一经发现苫盖不全、扬尘问题，立即督促整改。</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2"/>
                <w:szCs w:val="22"/>
              </w:rPr>
            </w:pPr>
            <w:r>
              <w:rPr>
                <w:rFonts w:hint="eastAsia" w:ascii="宋体" w:hAnsi="宋体" w:eastAsia="宋体" w:cs="宋体"/>
                <w:i w:val="0"/>
                <w:color w:val="auto"/>
                <w:kern w:val="0"/>
                <w:sz w:val="22"/>
                <w:szCs w:val="22"/>
                <w:u w:val="single"/>
                <w:lang w:val="en-US" w:eastAsia="zh-CN" w:bidi="ar-SA"/>
              </w:rPr>
              <w:t>DX-05-82</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i w:val="0"/>
                <w:color w:val="auto"/>
                <w:kern w:val="0"/>
                <w:sz w:val="22"/>
                <w:szCs w:val="22"/>
                <w:lang w:val="en-US" w:eastAsia="zh-CN" w:bidi="ar-SA"/>
              </w:rPr>
              <w:t>瀛海镇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团忠路与京台高速交叉口西行100米处堆场</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团忠路与京台高速交叉口西行100米处</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近100立方米的建筑垃圾、料堆未采取有效抑尘措施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团忠路与京台高速交叉口西100米处有建筑垃圾，经</w:t>
            </w:r>
            <w:r>
              <w:rPr>
                <w:rFonts w:hint="eastAsia" w:ascii="宋体" w:hAnsi="宋体" w:cs="宋体"/>
                <w:i w:val="0"/>
                <w:color w:val="auto"/>
                <w:kern w:val="0"/>
                <w:sz w:val="22"/>
                <w:szCs w:val="22"/>
                <w:u w:val="none" w:color="auto"/>
                <w:lang w:val="en-US" w:eastAsia="zh-CN" w:bidi="ar-SA"/>
              </w:rPr>
              <w:t>瀛海镇</w:t>
            </w:r>
            <w:r>
              <w:rPr>
                <w:rFonts w:hint="eastAsia" w:ascii="宋体" w:hAnsi="宋体" w:eastAsia="宋体" w:cs="宋体"/>
                <w:i w:val="0"/>
                <w:color w:val="auto"/>
                <w:kern w:val="0"/>
                <w:sz w:val="22"/>
                <w:szCs w:val="22"/>
                <w:u w:val="none" w:color="auto"/>
                <w:lang w:val="en-US" w:eastAsia="zh-CN" w:bidi="ar-SA"/>
              </w:rPr>
              <w:t>核实，属于偷倒的建筑垃圾。发现问题后，</w:t>
            </w:r>
            <w:r>
              <w:rPr>
                <w:rFonts w:hint="eastAsia" w:ascii="宋体" w:hAnsi="宋体" w:cs="宋体"/>
                <w:i w:val="0"/>
                <w:color w:val="auto"/>
                <w:kern w:val="0"/>
                <w:sz w:val="22"/>
                <w:szCs w:val="22"/>
                <w:u w:val="none" w:color="auto"/>
                <w:lang w:val="en-US" w:eastAsia="zh-CN" w:bidi="ar-SA"/>
              </w:rPr>
              <w:t>瀛海镇</w:t>
            </w:r>
            <w:r>
              <w:rPr>
                <w:rFonts w:hint="eastAsia" w:ascii="宋体" w:hAnsi="宋体" w:eastAsia="宋体" w:cs="宋体"/>
                <w:i w:val="0"/>
                <w:color w:val="auto"/>
                <w:kern w:val="0"/>
                <w:sz w:val="22"/>
                <w:szCs w:val="22"/>
                <w:u w:val="none" w:color="auto"/>
                <w:lang w:val="en-US" w:eastAsia="zh-CN" w:bidi="ar-SA"/>
              </w:rPr>
              <w:t>通过环保应急工作微信群进行通报，并由瀛海市政中心对垃圾及时清运处理。</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5"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4"/>
                <w:szCs w:val="24"/>
              </w:rPr>
            </w:pPr>
            <w:r>
              <w:rPr>
                <w:rFonts w:hint="eastAsia" w:ascii="宋体" w:hAnsi="宋体" w:eastAsia="宋体" w:cs="宋体"/>
                <w:i w:val="0"/>
                <w:color w:val="auto"/>
                <w:kern w:val="0"/>
                <w:sz w:val="22"/>
                <w:szCs w:val="22"/>
                <w:u w:val="single"/>
                <w:lang w:val="en-US" w:eastAsia="zh-CN" w:bidi="ar-SA"/>
              </w:rPr>
              <w:t>DX-05-83</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南北大街与育林街交叉口沿育林街西行道路</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南北大街与育林街交叉口沿育林街西行</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近1000米长的道路积尘严重，未采取有效抑尘措施</w:t>
            </w:r>
          </w:p>
        </w:tc>
        <w:tc>
          <w:tcPr>
            <w:tcW w:w="4596"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采育镇立即督促路政办保洁人员进行积尘清理和洒水降尘，现已整改完毕。</w:t>
            </w:r>
          </w:p>
          <w:p>
            <w:pPr>
              <w:widowControl/>
              <w:jc w:val="left"/>
              <w:textAlignment w:val="center"/>
              <w:rPr>
                <w:rFonts w:hint="eastAsia" w:ascii="宋体" w:hAnsi="宋体" w:eastAsia="宋体" w:cs="宋体"/>
                <w:i w:val="0"/>
                <w:color w:val="auto"/>
                <w:kern w:val="0"/>
                <w:sz w:val="22"/>
                <w:szCs w:val="22"/>
                <w:u w:val="none" w:color="auto"/>
                <w:lang w:val="en-US" w:eastAsia="zh-CN" w:bidi="ar-SA"/>
              </w:rPr>
            </w:pPr>
          </w:p>
        </w:tc>
        <w:tc>
          <w:tcPr>
            <w:tcW w:w="17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4"/>
                <w:szCs w:val="24"/>
              </w:rPr>
            </w:pPr>
            <w:r>
              <w:rPr>
                <w:rFonts w:hint="eastAsia" w:ascii="宋体" w:hAnsi="宋体" w:eastAsia="宋体" w:cs="宋体"/>
                <w:i w:val="0"/>
                <w:color w:val="auto"/>
                <w:kern w:val="0"/>
                <w:sz w:val="22"/>
                <w:szCs w:val="22"/>
                <w:u w:val="single"/>
                <w:lang w:val="en-US" w:eastAsia="zh-CN" w:bidi="ar-SA"/>
              </w:rPr>
              <w:t>DX-05-84</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采廊路西侧100米靠近邵各庄村的拆迁工地</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采廊路西侧100米靠近邵各庄村</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拆迁工地</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近100立方米的土方和200平方米的裸地未采取有效抑尘措施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eastAsia="宋体" w:cs="宋体"/>
                <w:i w:val="0"/>
                <w:color w:val="auto"/>
                <w:kern w:val="0"/>
                <w:sz w:val="22"/>
                <w:szCs w:val="22"/>
                <w:u w:val="none" w:color="auto"/>
                <w:lang w:val="en-US" w:eastAsia="zh-CN" w:bidi="ar-SA"/>
              </w:rPr>
            </w:pPr>
            <w:r>
              <w:rPr>
                <w:rFonts w:hint="eastAsia" w:ascii="宋体" w:hAnsi="宋体" w:eastAsia="宋体" w:cs="宋体"/>
                <w:i w:val="0"/>
                <w:color w:val="auto"/>
                <w:kern w:val="0"/>
                <w:sz w:val="22"/>
                <w:szCs w:val="22"/>
                <w:u w:val="none" w:color="auto"/>
                <w:lang w:val="en-US" w:eastAsia="zh-CN" w:bidi="ar-SA"/>
              </w:rPr>
              <w:t>经</w:t>
            </w:r>
            <w:r>
              <w:rPr>
                <w:rFonts w:hint="eastAsia" w:ascii="宋体" w:hAnsi="宋体" w:cs="宋体"/>
                <w:i w:val="0"/>
                <w:color w:val="auto"/>
                <w:kern w:val="0"/>
                <w:sz w:val="22"/>
                <w:szCs w:val="22"/>
                <w:u w:val="none" w:color="auto"/>
                <w:lang w:val="en-US" w:eastAsia="zh-CN" w:bidi="ar-SA"/>
              </w:rPr>
              <w:t>采育镇核实</w:t>
            </w:r>
            <w:r>
              <w:rPr>
                <w:rFonts w:hint="eastAsia" w:ascii="宋体" w:hAnsi="宋体" w:eastAsia="宋体" w:cs="宋体"/>
                <w:i w:val="0"/>
                <w:color w:val="auto"/>
                <w:kern w:val="0"/>
                <w:sz w:val="22"/>
                <w:szCs w:val="22"/>
                <w:u w:val="none" w:color="auto"/>
                <w:lang w:val="en-US" w:eastAsia="zh-CN" w:bidi="ar-SA"/>
              </w:rPr>
              <w:t>，</w:t>
            </w:r>
            <w:r>
              <w:rPr>
                <w:rFonts w:hint="eastAsia" w:ascii="宋体" w:hAnsi="宋体" w:cs="宋体"/>
                <w:i w:val="0"/>
                <w:color w:val="auto"/>
                <w:kern w:val="0"/>
                <w:sz w:val="22"/>
                <w:szCs w:val="22"/>
                <w:u w:val="none" w:color="auto"/>
                <w:lang w:val="en-US" w:eastAsia="zh-CN" w:bidi="ar-SA"/>
              </w:rPr>
              <w:t>该</w:t>
            </w:r>
            <w:r>
              <w:rPr>
                <w:rFonts w:hint="eastAsia" w:ascii="宋体" w:hAnsi="宋体" w:eastAsia="宋体" w:cs="宋体"/>
                <w:i w:val="0"/>
                <w:color w:val="auto"/>
                <w:kern w:val="0"/>
                <w:sz w:val="22"/>
                <w:szCs w:val="22"/>
                <w:u w:val="none" w:color="auto"/>
                <w:lang w:val="en-US" w:eastAsia="zh-CN" w:bidi="ar-SA"/>
              </w:rPr>
              <w:t>点位不属于拆迁工地，</w:t>
            </w:r>
            <w:r>
              <w:rPr>
                <w:rFonts w:hint="eastAsia" w:ascii="宋体" w:hAnsi="宋体" w:cs="宋体"/>
                <w:i w:val="0"/>
                <w:color w:val="auto"/>
                <w:kern w:val="0"/>
                <w:sz w:val="22"/>
                <w:szCs w:val="22"/>
                <w:u w:val="none" w:color="auto"/>
                <w:lang w:val="en-US" w:eastAsia="zh-CN" w:bidi="ar-SA"/>
              </w:rPr>
              <w:t>实际为</w:t>
            </w:r>
            <w:r>
              <w:rPr>
                <w:rFonts w:hint="eastAsia" w:ascii="宋体" w:hAnsi="宋体" w:eastAsia="宋体" w:cs="宋体"/>
                <w:i w:val="0"/>
                <w:color w:val="auto"/>
                <w:kern w:val="0"/>
                <w:sz w:val="22"/>
                <w:szCs w:val="22"/>
                <w:u w:val="none" w:color="auto"/>
                <w:lang w:val="en-US" w:eastAsia="zh-CN" w:bidi="ar-SA"/>
              </w:rPr>
              <w:t>林地。邵各庄村2010年已完成拆迁，村路南侧有一处平整林地堆土</w:t>
            </w:r>
            <w:r>
              <w:rPr>
                <w:rFonts w:hint="eastAsia" w:ascii="宋体" w:hAnsi="宋体" w:cs="宋体"/>
                <w:i w:val="0"/>
                <w:color w:val="auto"/>
                <w:kern w:val="0"/>
                <w:sz w:val="22"/>
                <w:szCs w:val="22"/>
                <w:u w:val="none" w:color="auto"/>
                <w:lang w:val="en-US" w:eastAsia="zh-CN" w:bidi="ar-SA"/>
              </w:rPr>
              <w:t>，因有人</w:t>
            </w:r>
            <w:r>
              <w:rPr>
                <w:rFonts w:hint="eastAsia" w:ascii="宋体" w:hAnsi="宋体" w:eastAsia="宋体" w:cs="宋体"/>
                <w:i w:val="0"/>
                <w:color w:val="auto"/>
                <w:kern w:val="0"/>
                <w:sz w:val="22"/>
                <w:szCs w:val="22"/>
                <w:u w:val="none" w:color="auto"/>
                <w:lang w:val="en-US" w:eastAsia="zh-CN" w:bidi="ar-SA"/>
              </w:rPr>
              <w:t>私自掀开覆盖网取土，导致土堆裸露。采育镇立即对堆土进行了覆盖，现已整改完毕。下一步将加大宣传警示和巡查检查力度，防止类似情况发生。</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5"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4"/>
                <w:szCs w:val="24"/>
              </w:rPr>
            </w:pPr>
            <w:r>
              <w:rPr>
                <w:rFonts w:hint="eastAsia" w:ascii="宋体" w:hAnsi="宋体" w:eastAsia="宋体" w:cs="宋体"/>
                <w:i w:val="0"/>
                <w:color w:val="auto"/>
                <w:kern w:val="0"/>
                <w:sz w:val="22"/>
                <w:szCs w:val="22"/>
                <w:u w:val="single"/>
                <w:lang w:val="en-US" w:eastAsia="zh-CN" w:bidi="ar-SA"/>
              </w:rPr>
              <w:t>DX-05-85</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eastAsia="宋体" w:cs="宋体"/>
                <w:color w:val="auto"/>
                <w:kern w:val="0"/>
                <w:sz w:val="22"/>
                <w:szCs w:val="22"/>
                <w:lang w:eastAsia="zh-CN"/>
              </w:rPr>
            </w:pPr>
            <w:r>
              <w:rPr>
                <w:rFonts w:hint="eastAsia" w:ascii="宋体" w:hAnsi="宋体" w:eastAsia="宋体" w:cs="宋体"/>
                <w:i w:val="0"/>
                <w:color w:val="auto"/>
                <w:kern w:val="0"/>
                <w:sz w:val="22"/>
                <w:szCs w:val="22"/>
                <w:lang w:val="en-US" w:eastAsia="zh-CN" w:bidi="ar-SA"/>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采廊路西侧300米靠近半壁店完全小学附近</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采廊路西侧300米靠近半壁店完全小学附近</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近200立方米的沙堆未采取有效抑尘措施</w:t>
            </w:r>
          </w:p>
        </w:tc>
        <w:tc>
          <w:tcPr>
            <w:tcW w:w="4596" w:type="dxa"/>
            <w:tcBorders>
              <w:top w:val="nil"/>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cs="宋体"/>
                <w:i w:val="0"/>
                <w:color w:val="auto"/>
                <w:kern w:val="0"/>
                <w:sz w:val="22"/>
                <w:szCs w:val="22"/>
                <w:u w:val="none" w:color="auto"/>
                <w:lang w:val="en-US" w:eastAsia="zh-CN" w:bidi="ar-SA"/>
              </w:rPr>
              <w:t>经采育镇核实，</w:t>
            </w:r>
            <w:r>
              <w:rPr>
                <w:rFonts w:hint="eastAsia" w:ascii="宋体" w:hAnsi="宋体" w:eastAsia="宋体" w:cs="宋体"/>
                <w:i w:val="0"/>
                <w:color w:val="auto"/>
                <w:kern w:val="0"/>
                <w:sz w:val="22"/>
                <w:szCs w:val="22"/>
                <w:u w:val="none" w:color="auto"/>
                <w:lang w:val="en-US" w:eastAsia="zh-CN" w:bidi="ar-SA"/>
              </w:rPr>
              <w:t>东半壁店村西北角有一处平原造林看护用房，房西侧堆的沙土是供自家建房时使用。</w:t>
            </w:r>
            <w:r>
              <w:rPr>
                <w:rFonts w:hint="eastAsia" w:ascii="宋体" w:hAnsi="宋体" w:cs="宋体"/>
                <w:i w:val="0"/>
                <w:color w:val="auto"/>
                <w:kern w:val="0"/>
                <w:sz w:val="22"/>
                <w:szCs w:val="22"/>
                <w:u w:val="none" w:color="auto"/>
                <w:lang w:val="en-US" w:eastAsia="zh-CN" w:bidi="ar-SA"/>
              </w:rPr>
              <w:t>采育镇</w:t>
            </w:r>
            <w:r>
              <w:rPr>
                <w:rFonts w:hint="eastAsia" w:ascii="宋体" w:hAnsi="宋体" w:eastAsia="宋体" w:cs="宋体"/>
                <w:i w:val="0"/>
                <w:color w:val="auto"/>
                <w:kern w:val="0"/>
                <w:sz w:val="22"/>
                <w:szCs w:val="22"/>
                <w:u w:val="none" w:color="auto"/>
                <w:lang w:val="en-US" w:eastAsia="zh-CN" w:bidi="ar-SA"/>
              </w:rPr>
              <w:t>立即责令房主将沙堆覆盖，并对其进行批评教育，现已整改完毕。</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 w:val="24"/>
                <w:szCs w:val="24"/>
              </w:rPr>
            </w:pPr>
            <w:r>
              <w:rPr>
                <w:rFonts w:hint="eastAsia" w:ascii="宋体" w:hAnsi="宋体" w:eastAsia="宋体" w:cs="宋体"/>
                <w:i w:val="0"/>
                <w:color w:val="auto"/>
                <w:kern w:val="0"/>
                <w:sz w:val="22"/>
                <w:szCs w:val="22"/>
                <w:u w:val="single"/>
                <w:lang w:val="en-US" w:eastAsia="zh-CN" w:bidi="ar-SA"/>
              </w:rPr>
              <w:t>DX-05-86</w:t>
            </w:r>
          </w:p>
        </w:tc>
        <w:tc>
          <w:tcPr>
            <w:tcW w:w="9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京福路与采廊路交叉口沿京福路由东向西50米处</w:t>
            </w:r>
          </w:p>
        </w:tc>
        <w:tc>
          <w:tcPr>
            <w:tcW w:w="1417"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京福路与采廊路交叉口沿京福路由东向西50米处</w:t>
            </w:r>
          </w:p>
        </w:tc>
        <w:tc>
          <w:tcPr>
            <w:tcW w:w="1134"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textAlignment w:val="center"/>
              <w:rPr>
                <w:rFonts w:hint="eastAsia" w:ascii="宋体" w:hAnsi="宋体" w:cs="宋体"/>
                <w:color w:val="auto"/>
                <w:kern w:val="0"/>
                <w:sz w:val="22"/>
                <w:szCs w:val="22"/>
              </w:rPr>
            </w:pPr>
            <w:r>
              <w:rPr>
                <w:rFonts w:hint="eastAsia" w:ascii="宋体" w:hAnsi="宋体" w:eastAsia="宋体" w:cs="宋体"/>
                <w:i w:val="0"/>
                <w:color w:val="auto"/>
                <w:kern w:val="0"/>
                <w:sz w:val="22"/>
                <w:szCs w:val="22"/>
                <w:lang w:val="en-US" w:eastAsia="zh-CN" w:bidi="ar-SA"/>
              </w:rPr>
              <w:t>近200立方米的料堆未采取有效抑尘措施</w:t>
            </w:r>
          </w:p>
        </w:tc>
        <w:tc>
          <w:tcPr>
            <w:tcW w:w="4596" w:type="dxa"/>
            <w:tcBorders>
              <w:top w:val="nil"/>
              <w:left w:val="nil"/>
              <w:bottom w:val="single" w:color="auto" w:sz="4" w:space="0"/>
              <w:right w:val="single" w:color="auto" w:sz="4" w:space="0"/>
            </w:tcBorders>
            <w:vAlign w:val="center"/>
          </w:tcPr>
          <w:p>
            <w:pPr>
              <w:jc w:val="left"/>
              <w:rPr>
                <w:rFonts w:hint="eastAsia" w:ascii="宋体" w:hAnsi="宋体" w:cs="宋体"/>
                <w:color w:val="auto"/>
                <w:kern w:val="0"/>
                <w:sz w:val="22"/>
                <w:szCs w:val="22"/>
              </w:rPr>
            </w:pPr>
            <w:r>
              <w:rPr>
                <w:rFonts w:hint="eastAsia" w:ascii="宋体" w:hAnsi="宋体" w:cs="宋体"/>
                <w:i w:val="0"/>
                <w:color w:val="auto"/>
                <w:kern w:val="0"/>
                <w:sz w:val="22"/>
                <w:szCs w:val="22"/>
                <w:u w:val="none" w:color="auto"/>
                <w:lang w:val="en-US" w:eastAsia="zh-CN" w:bidi="ar-SA"/>
              </w:rPr>
              <w:t>经采育镇核实，</w:t>
            </w:r>
            <w:r>
              <w:rPr>
                <w:rFonts w:hint="eastAsia" w:ascii="宋体" w:hAnsi="宋体" w:eastAsia="宋体" w:cs="宋体"/>
                <w:i w:val="0"/>
                <w:color w:val="auto"/>
                <w:kern w:val="0"/>
                <w:sz w:val="22"/>
                <w:szCs w:val="22"/>
                <w:u w:val="none" w:color="auto"/>
                <w:lang w:val="en-US" w:eastAsia="zh-CN" w:bidi="ar-SA"/>
              </w:rPr>
              <w:t>京福路与采廊路交叉口沿京福路由东向西50米处有一商户（北京采育桂兰建材商店）售卖物料未覆盖，</w:t>
            </w:r>
            <w:r>
              <w:rPr>
                <w:rFonts w:hint="eastAsia" w:ascii="宋体" w:hAnsi="宋体" w:cs="宋体"/>
                <w:i w:val="0"/>
                <w:color w:val="auto"/>
                <w:kern w:val="0"/>
                <w:sz w:val="22"/>
                <w:szCs w:val="22"/>
                <w:u w:val="none" w:color="auto"/>
                <w:lang w:val="en-US" w:eastAsia="zh-CN" w:bidi="ar-SA"/>
              </w:rPr>
              <w:t>采育</w:t>
            </w:r>
            <w:r>
              <w:rPr>
                <w:rFonts w:hint="eastAsia" w:ascii="宋体" w:hAnsi="宋体" w:eastAsia="宋体" w:cs="宋体"/>
                <w:i w:val="0"/>
                <w:color w:val="auto"/>
                <w:kern w:val="0"/>
                <w:sz w:val="22"/>
                <w:szCs w:val="22"/>
                <w:u w:val="none" w:color="auto"/>
                <w:lang w:val="en-US" w:eastAsia="zh-CN" w:bidi="ar-SA"/>
              </w:rPr>
              <w:t>镇立即责令商户负责人进行覆盖并对其进行批评教育，现已整改完毕。</w:t>
            </w:r>
          </w:p>
        </w:tc>
        <w:tc>
          <w:tcPr>
            <w:tcW w:w="1742"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color w:val="auto"/>
                <w:kern w:val="0"/>
                <w:sz w:val="22"/>
                <w:szCs w:val="22"/>
                <w:lang w:val="en-US" w:eastAsia="zh-CN"/>
              </w:rPr>
            </w:pPr>
            <w:r>
              <w:rPr>
                <w:rFonts w:hint="eastAsia" w:ascii="宋体" w:hAnsi="宋体" w:cs="宋体"/>
                <w:color w:val="auto"/>
                <w:kern w:val="0"/>
                <w:sz w:val="22"/>
                <w:szCs w:val="22"/>
                <w:lang w:val="en-US" w:eastAsia="zh-CN"/>
              </w:rPr>
              <w:t>1月11日</w:t>
            </w:r>
          </w:p>
        </w:tc>
      </w:tr>
    </w:tbl>
    <w:p>
      <w:pPr>
        <w:rPr>
          <w:color w:val="FF0000"/>
        </w:rPr>
      </w:pPr>
    </w:p>
    <w:sectPr>
      <w:pgSz w:w="16838" w:h="11906" w:orient="landscape"/>
      <w:pgMar w:top="1701" w:right="851" w:bottom="170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617EF"/>
    <w:rsid w:val="00180278"/>
    <w:rsid w:val="002248B4"/>
    <w:rsid w:val="0035631C"/>
    <w:rsid w:val="003C072F"/>
    <w:rsid w:val="003F2EEF"/>
    <w:rsid w:val="004730EA"/>
    <w:rsid w:val="00487905"/>
    <w:rsid w:val="007147C3"/>
    <w:rsid w:val="007476BF"/>
    <w:rsid w:val="007F6585"/>
    <w:rsid w:val="008617EF"/>
    <w:rsid w:val="008D4FC5"/>
    <w:rsid w:val="008F0BA3"/>
    <w:rsid w:val="009A5106"/>
    <w:rsid w:val="009A580A"/>
    <w:rsid w:val="009C5353"/>
    <w:rsid w:val="00A83D95"/>
    <w:rsid w:val="00AB4960"/>
    <w:rsid w:val="00B37DDD"/>
    <w:rsid w:val="00CE60F6"/>
    <w:rsid w:val="00D729F4"/>
    <w:rsid w:val="00E91E1D"/>
    <w:rsid w:val="00FA3CF6"/>
    <w:rsid w:val="02E205A7"/>
    <w:rsid w:val="038866DA"/>
    <w:rsid w:val="041462BE"/>
    <w:rsid w:val="05264E82"/>
    <w:rsid w:val="05793607"/>
    <w:rsid w:val="05E661B9"/>
    <w:rsid w:val="060E7A3C"/>
    <w:rsid w:val="07526710"/>
    <w:rsid w:val="09A76BE4"/>
    <w:rsid w:val="09BF428B"/>
    <w:rsid w:val="09EA0953"/>
    <w:rsid w:val="0A0B0E87"/>
    <w:rsid w:val="0A8624BD"/>
    <w:rsid w:val="0A9E16FB"/>
    <w:rsid w:val="0AB1291A"/>
    <w:rsid w:val="0B1600C0"/>
    <w:rsid w:val="0B50371D"/>
    <w:rsid w:val="0B7216D3"/>
    <w:rsid w:val="0D1319CB"/>
    <w:rsid w:val="0D9B1927"/>
    <w:rsid w:val="0DDC62CA"/>
    <w:rsid w:val="0F14764B"/>
    <w:rsid w:val="0FD53E86"/>
    <w:rsid w:val="108C5BB3"/>
    <w:rsid w:val="11067A7B"/>
    <w:rsid w:val="12945F88"/>
    <w:rsid w:val="12C46AD7"/>
    <w:rsid w:val="1350413D"/>
    <w:rsid w:val="13BB37EC"/>
    <w:rsid w:val="14166484"/>
    <w:rsid w:val="14900C02"/>
    <w:rsid w:val="14E67A56"/>
    <w:rsid w:val="14E909DB"/>
    <w:rsid w:val="157250BC"/>
    <w:rsid w:val="15A25644"/>
    <w:rsid w:val="16301FF7"/>
    <w:rsid w:val="16560BB2"/>
    <w:rsid w:val="171347E8"/>
    <w:rsid w:val="18787932"/>
    <w:rsid w:val="18A10AF7"/>
    <w:rsid w:val="18CE3F7E"/>
    <w:rsid w:val="19037516"/>
    <w:rsid w:val="19170735"/>
    <w:rsid w:val="19F07E18"/>
    <w:rsid w:val="1A79037D"/>
    <w:rsid w:val="1AA027BB"/>
    <w:rsid w:val="1B073464"/>
    <w:rsid w:val="1B9B1759"/>
    <w:rsid w:val="1C7A3345"/>
    <w:rsid w:val="1CA3450A"/>
    <w:rsid w:val="1CDF0AEB"/>
    <w:rsid w:val="1D116D3C"/>
    <w:rsid w:val="1D664248"/>
    <w:rsid w:val="1E421E5B"/>
    <w:rsid w:val="1F6F5922"/>
    <w:rsid w:val="2009009E"/>
    <w:rsid w:val="206E5844"/>
    <w:rsid w:val="21C80F79"/>
    <w:rsid w:val="229C0058"/>
    <w:rsid w:val="240F46B6"/>
    <w:rsid w:val="241565BF"/>
    <w:rsid w:val="242E4F6B"/>
    <w:rsid w:val="24832D6D"/>
    <w:rsid w:val="249C559F"/>
    <w:rsid w:val="24EF3048"/>
    <w:rsid w:val="25267701"/>
    <w:rsid w:val="25342ADE"/>
    <w:rsid w:val="25B34D67"/>
    <w:rsid w:val="26792074"/>
    <w:rsid w:val="26FC6002"/>
    <w:rsid w:val="276C1B3A"/>
    <w:rsid w:val="27834FE2"/>
    <w:rsid w:val="27D946EC"/>
    <w:rsid w:val="287113E7"/>
    <w:rsid w:val="28FE22D0"/>
    <w:rsid w:val="29A34FDC"/>
    <w:rsid w:val="2B9F159F"/>
    <w:rsid w:val="2C7C42D0"/>
    <w:rsid w:val="2C8C7F23"/>
    <w:rsid w:val="2CF369CD"/>
    <w:rsid w:val="2F3D0B11"/>
    <w:rsid w:val="300936DD"/>
    <w:rsid w:val="309410C2"/>
    <w:rsid w:val="30956B44"/>
    <w:rsid w:val="31025E73"/>
    <w:rsid w:val="32676A3F"/>
    <w:rsid w:val="33350391"/>
    <w:rsid w:val="34057765"/>
    <w:rsid w:val="35592615"/>
    <w:rsid w:val="359C6581"/>
    <w:rsid w:val="366208C9"/>
    <w:rsid w:val="36927D93"/>
    <w:rsid w:val="36F8683E"/>
    <w:rsid w:val="37A656DD"/>
    <w:rsid w:val="37FE02EA"/>
    <w:rsid w:val="385A3712"/>
    <w:rsid w:val="38C9453B"/>
    <w:rsid w:val="391A77BD"/>
    <w:rsid w:val="3952319A"/>
    <w:rsid w:val="397D1A60"/>
    <w:rsid w:val="3998216F"/>
    <w:rsid w:val="39C678D5"/>
    <w:rsid w:val="3BF47EEA"/>
    <w:rsid w:val="3D4E1420"/>
    <w:rsid w:val="3D965098"/>
    <w:rsid w:val="3E7F5015"/>
    <w:rsid w:val="3F2F1936"/>
    <w:rsid w:val="402B583A"/>
    <w:rsid w:val="428F35C1"/>
    <w:rsid w:val="42CD0EA8"/>
    <w:rsid w:val="432B3440"/>
    <w:rsid w:val="43557B07"/>
    <w:rsid w:val="445E033A"/>
    <w:rsid w:val="447830E2"/>
    <w:rsid w:val="46F337F6"/>
    <w:rsid w:val="484D05AF"/>
    <w:rsid w:val="48ED35B0"/>
    <w:rsid w:val="4A5E7F8F"/>
    <w:rsid w:val="4ABF25B2"/>
    <w:rsid w:val="4ACF4DCB"/>
    <w:rsid w:val="4AE72472"/>
    <w:rsid w:val="4C2448C4"/>
    <w:rsid w:val="4D1B6B8E"/>
    <w:rsid w:val="4DA76772"/>
    <w:rsid w:val="4DB72290"/>
    <w:rsid w:val="4EB95335"/>
    <w:rsid w:val="50A90064"/>
    <w:rsid w:val="514B1DEB"/>
    <w:rsid w:val="514B566F"/>
    <w:rsid w:val="51B15013"/>
    <w:rsid w:val="524D0715"/>
    <w:rsid w:val="53C94ABD"/>
    <w:rsid w:val="54441F5A"/>
    <w:rsid w:val="545D5EF6"/>
    <w:rsid w:val="557B2E4B"/>
    <w:rsid w:val="558D65E8"/>
    <w:rsid w:val="55AE23A0"/>
    <w:rsid w:val="56141D44"/>
    <w:rsid w:val="56C93DF1"/>
    <w:rsid w:val="58D47B9F"/>
    <w:rsid w:val="59A07D17"/>
    <w:rsid w:val="5A766A76"/>
    <w:rsid w:val="5AB752E1"/>
    <w:rsid w:val="5AD65B96"/>
    <w:rsid w:val="5B081868"/>
    <w:rsid w:val="5C08494D"/>
    <w:rsid w:val="5C7255B7"/>
    <w:rsid w:val="5DA80EB7"/>
    <w:rsid w:val="5E425479"/>
    <w:rsid w:val="5EBA41F7"/>
    <w:rsid w:val="5ED837A7"/>
    <w:rsid w:val="6045177F"/>
    <w:rsid w:val="606232AE"/>
    <w:rsid w:val="610253B6"/>
    <w:rsid w:val="612F717E"/>
    <w:rsid w:val="61377E0E"/>
    <w:rsid w:val="61657658"/>
    <w:rsid w:val="61C911D2"/>
    <w:rsid w:val="621E4888"/>
    <w:rsid w:val="63734DC2"/>
    <w:rsid w:val="64041226"/>
    <w:rsid w:val="64482C14"/>
    <w:rsid w:val="64E42202"/>
    <w:rsid w:val="659D5AC4"/>
    <w:rsid w:val="662246E5"/>
    <w:rsid w:val="665E22FF"/>
    <w:rsid w:val="66A6155C"/>
    <w:rsid w:val="679113F7"/>
    <w:rsid w:val="685F2D49"/>
    <w:rsid w:val="69054B5C"/>
    <w:rsid w:val="697E571F"/>
    <w:rsid w:val="69E718CB"/>
    <w:rsid w:val="6A40325F"/>
    <w:rsid w:val="6A694423"/>
    <w:rsid w:val="6B046820"/>
    <w:rsid w:val="6B4A7AEF"/>
    <w:rsid w:val="6B60012D"/>
    <w:rsid w:val="6BAA7F2C"/>
    <w:rsid w:val="6C3D30A4"/>
    <w:rsid w:val="6C673EE9"/>
    <w:rsid w:val="6CEF26F6"/>
    <w:rsid w:val="6D324FF7"/>
    <w:rsid w:val="6E9646E5"/>
    <w:rsid w:val="6FF96343"/>
    <w:rsid w:val="70AB22F9"/>
    <w:rsid w:val="70CC631B"/>
    <w:rsid w:val="71D758D4"/>
    <w:rsid w:val="71F8388A"/>
    <w:rsid w:val="739A51B5"/>
    <w:rsid w:val="758A703C"/>
    <w:rsid w:val="75920B73"/>
    <w:rsid w:val="762C54EE"/>
    <w:rsid w:val="77A8025E"/>
    <w:rsid w:val="7882321D"/>
    <w:rsid w:val="78AB5222"/>
    <w:rsid w:val="79240A4F"/>
    <w:rsid w:val="795D0D01"/>
    <w:rsid w:val="79AE5E23"/>
    <w:rsid w:val="7A812F09"/>
    <w:rsid w:val="7AEE7C04"/>
    <w:rsid w:val="7B93404B"/>
    <w:rsid w:val="7E0C7B83"/>
    <w:rsid w:val="7E2875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rPr>
  </w:style>
  <w:style w:type="character" w:styleId="7">
    <w:name w:val="page number"/>
    <w:basedOn w:val="6"/>
    <w:unhideWhenUsed/>
    <w:qFormat/>
    <w:uiPriority w:val="0"/>
  </w:style>
  <w:style w:type="character" w:customStyle="1" w:styleId="8">
    <w:name w:val="页眉 Char"/>
    <w:basedOn w:val="6"/>
    <w:link w:val="3"/>
    <w:qFormat/>
    <w:uiPriority w:val="0"/>
    <w:rPr>
      <w:rFonts w:ascii="Calibri" w:hAnsi="Calibri"/>
      <w:kern w:val="2"/>
      <w:sz w:val="18"/>
      <w:szCs w:val="18"/>
    </w:rPr>
  </w:style>
  <w:style w:type="character" w:customStyle="1" w:styleId="9">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899</Words>
  <Characters>5130</Characters>
  <Lines>42</Lines>
  <Paragraphs>12</Paragraphs>
  <TotalTime>0</TotalTime>
  <ScaleCrop>false</ScaleCrop>
  <LinksUpToDate>false</LinksUpToDate>
  <CharactersWithSpaces>0</CharactersWithSpaces>
  <Application>WPS Office_11.1.0.8404_F1E327BC-269C-435d-A152-05C5408002CA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2018-12-26T05:45:00Z</dcterms:created>
  <dc:creator>王可</dc:creator>
  <cp:lastModifiedBy>Administrator</cp:lastModifiedBy>
  <cp:lastPrinted>2019-01-04T08:31:00Z</cp:lastPrinted>
  <dcterms:modified xsi:type="dcterms:W3CDTF">2019-01-25T01:31:07Z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2052-11.1.0.8404</vt:lpwstr>
  </property>
</Properties>
</file>