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9F" w:rsidRDefault="00A30C45">
      <w:pPr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：</w:t>
      </w:r>
      <w:bookmarkStart w:id="0" w:name="_GoBack"/>
      <w:bookmarkEnd w:id="0"/>
    </w:p>
    <w:p w:rsidR="0029089F" w:rsidRDefault="0029089F">
      <w:pPr>
        <w:jc w:val="left"/>
        <w:rPr>
          <w:rFonts w:ascii="Calibri" w:eastAsia="Calibri" w:hAnsi="Calibri" w:cs="Calibri"/>
          <w:sz w:val="24"/>
        </w:rPr>
      </w:pPr>
    </w:p>
    <w:p w:rsidR="0029089F" w:rsidRDefault="00A30C45">
      <w:pPr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面向</w:t>
      </w:r>
      <w:r>
        <w:rPr>
          <w:rFonts w:ascii="宋体" w:eastAsia="宋体" w:hAnsi="宋体" w:cs="宋体" w:hint="eastAsia"/>
          <w:sz w:val="36"/>
        </w:rPr>
        <w:t>京籍</w:t>
      </w:r>
      <w:r>
        <w:rPr>
          <w:rFonts w:ascii="宋体" w:eastAsia="宋体" w:hAnsi="宋体" w:cs="宋体"/>
          <w:sz w:val="36"/>
        </w:rPr>
        <w:t>申购家庭配售房源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309"/>
        <w:gridCol w:w="1080"/>
        <w:gridCol w:w="1080"/>
        <w:gridCol w:w="925"/>
        <w:gridCol w:w="1235"/>
        <w:gridCol w:w="1080"/>
        <w:gridCol w:w="1229"/>
      </w:tblGrid>
      <w:tr w:rsidR="003B0907" w:rsidRPr="003B0907" w:rsidTr="007E3B78">
        <w:trPr>
          <w:trHeight w:val="581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房号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建筑面积</w:t>
            </w:r>
            <w:r w:rsidR="007E3B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㎡</w:t>
            </w:r>
            <w:r w:rsidR="007E3B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签约总价（元）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2602750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2551692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2647625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2596302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2656600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2605224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2665575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2614146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2674550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2623068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2683525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2631990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2692500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2640912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2551692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2551692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2596302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2647625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2605224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2656600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2614146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2665575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2623068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2674550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2631990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2683525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2640912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2692500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2551692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2551692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2647625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2596302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2656600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2605224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2665575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2614146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2674550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2623068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2683525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2631990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2692500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2640912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2551692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2602750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2596302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2647625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2605224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2656600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2614146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2665575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2623068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2674550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2631990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2683525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2640912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2692500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2587380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2638650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3591461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3524777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3639101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3572161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3651011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3584007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3662921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3595853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3674831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3607699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3686741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3619545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3651011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3584007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3524777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3591461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3572161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3639101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3584007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3651011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3595853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3662921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3607699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3674831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3619545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3686741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3584007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3651011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3580401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3628333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3640316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3652299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3664282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3676265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3688248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3700231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3712214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3640316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2691148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2673484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2673484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2687248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2727633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2709184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5-1-203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2709184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5-1-204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2723072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2736604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2718109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5-1-303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2718109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5-1-304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2732028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2745575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2727034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5-1-403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2727034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5-1-404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2740984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2754546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2735959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2735959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2749940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2763517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2744884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5-1-603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2744884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5-1-604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2758896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2772488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2753809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5-1-703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2753809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5-1-704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2767852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2781459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2762734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5-1-803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2762734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5-1-804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2776808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2790430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2771659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5-1-903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2771659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5-1-904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2785764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2736604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2718109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2718109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2732028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3563493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3672162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3611237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3684141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3623173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3696120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3635109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3708099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3647045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3720078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3658981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3732057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3670917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3744036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3682853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3756015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3694789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3684141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3623173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2647010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2695801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2682006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2730977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2690755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2739771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2699504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2748565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2708253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2757359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2717002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2766153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2725751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2770110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2734500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2770110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2743249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2770110</w:t>
            </w:r>
          </w:p>
        </w:tc>
      </w:tr>
      <w:tr w:rsidR="003B0907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2690755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2739771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2723451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2671387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2759339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2707059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2768311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2715977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2777283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2724895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2786255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2733813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2795227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2742731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2804199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2751649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2813171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2760567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2822143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2769485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2768311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2715977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2671387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2723451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2707059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2759339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2715977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2768311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2724895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2777283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2733813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2786255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2742731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2795227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2751649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2804199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2760567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2813171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2769485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2822143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E44A91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2715977</w:t>
            </w:r>
          </w:p>
        </w:tc>
      </w:tr>
      <w:tr w:rsidR="003B0907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7-2-1002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3B0907" w:rsidRPr="003B0907" w:rsidRDefault="003B0907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2768311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2542200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2551120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2568960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2577880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2586800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2586800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2595720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2595720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2604640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2604640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2613560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2613560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2542200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2566278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2551120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2602170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2611143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2568960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2620116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2577880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2629089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2586800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2638062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2595720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2647035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2604640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2656008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2613560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2664981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8-3-1002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2611143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2565134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2541060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2549976</w:t>
            </w:r>
          </w:p>
        </w:tc>
      </w:tr>
      <w:tr w:rsidR="00DD3A54" w:rsidRPr="003B0907" w:rsidTr="007E3B78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2609979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2558892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2618948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2567808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2627917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2576724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2636886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2585640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2645855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2594556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2654824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2603472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2663793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2612388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2609979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2558892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2541060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2565134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2549976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2558892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2609979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2567808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2618948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2576724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2627917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2585640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2636886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2594556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2645855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2603472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2654824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2612388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2663793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2558892</w:t>
            </w:r>
          </w:p>
        </w:tc>
      </w:tr>
      <w:tr w:rsidR="00DD3A54" w:rsidRPr="003B0907" w:rsidTr="007E3B78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9-2-1002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3B0907">
              <w:rPr>
                <w:rFonts w:ascii="微软雅黑" w:eastAsia="微软雅黑" w:hAnsi="微软雅黑" w:cs="宋体" w:hint="eastAsia"/>
                <w:b/>
                <w:bCs/>
                <w:color w:val="1A1A1A"/>
                <w:kern w:val="0"/>
                <w:sz w:val="22"/>
              </w:rPr>
              <w:t>’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D3A54" w:rsidRPr="003B0907" w:rsidRDefault="00DD3A54" w:rsidP="003B0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2609979</w:t>
            </w:r>
          </w:p>
        </w:tc>
      </w:tr>
    </w:tbl>
    <w:p w:rsidR="003B0907" w:rsidRDefault="003B0907">
      <w:pPr>
        <w:rPr>
          <w:rFonts w:ascii="黑体" w:eastAsia="黑体" w:hAnsi="黑体" w:cs="黑体"/>
          <w:color w:val="444444"/>
          <w:sz w:val="28"/>
          <w:shd w:val="clear" w:color="auto" w:fill="FFFFFF"/>
        </w:rPr>
      </w:pPr>
    </w:p>
    <w:p w:rsidR="0029089F" w:rsidRDefault="00A30C45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</w:rPr>
        <w:t>注：以上数据最终以规划部门审批结果为准。</w:t>
      </w:r>
    </w:p>
    <w:p w:rsidR="0029089F" w:rsidRDefault="0029089F">
      <w:pPr>
        <w:jc w:val="center"/>
        <w:rPr>
          <w:rFonts w:ascii="Calibri" w:eastAsia="Calibri" w:hAnsi="Calibri" w:cs="Calibri"/>
        </w:rPr>
      </w:pPr>
    </w:p>
    <w:sectPr w:rsidR="0029089F" w:rsidSect="00DE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75" w:rsidRDefault="00DA7A75" w:rsidP="003B0907">
      <w:r>
        <w:separator/>
      </w:r>
    </w:p>
  </w:endnote>
  <w:endnote w:type="continuationSeparator" w:id="1">
    <w:p w:rsidR="00DA7A75" w:rsidRDefault="00DA7A75" w:rsidP="003B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75" w:rsidRDefault="00DA7A75" w:rsidP="003B0907">
      <w:r>
        <w:separator/>
      </w:r>
    </w:p>
  </w:footnote>
  <w:footnote w:type="continuationSeparator" w:id="1">
    <w:p w:rsidR="00DA7A75" w:rsidRDefault="00DA7A75" w:rsidP="003B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0A0C"/>
    <w:rsid w:val="00155E51"/>
    <w:rsid w:val="0029089F"/>
    <w:rsid w:val="003B0907"/>
    <w:rsid w:val="003E7F22"/>
    <w:rsid w:val="00446F3C"/>
    <w:rsid w:val="0056015C"/>
    <w:rsid w:val="00581133"/>
    <w:rsid w:val="00684868"/>
    <w:rsid w:val="007540B9"/>
    <w:rsid w:val="007E3B78"/>
    <w:rsid w:val="009F3D62"/>
    <w:rsid w:val="00A30C45"/>
    <w:rsid w:val="00A436EC"/>
    <w:rsid w:val="00BE3AF5"/>
    <w:rsid w:val="00C30A0C"/>
    <w:rsid w:val="00CF5E07"/>
    <w:rsid w:val="00DA7A75"/>
    <w:rsid w:val="00DD3A54"/>
    <w:rsid w:val="00DE406B"/>
    <w:rsid w:val="00E44A91"/>
    <w:rsid w:val="09DD3367"/>
    <w:rsid w:val="16F7607F"/>
    <w:rsid w:val="1E442D6C"/>
    <w:rsid w:val="262C7283"/>
    <w:rsid w:val="2C8C3FAF"/>
    <w:rsid w:val="7FFD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E40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406B"/>
    <w:rPr>
      <w:sz w:val="18"/>
      <w:szCs w:val="18"/>
    </w:rPr>
  </w:style>
  <w:style w:type="character" w:customStyle="1" w:styleId="font01">
    <w:name w:val="font01"/>
    <w:basedOn w:val="a0"/>
    <w:rsid w:val="00DE406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DE406B"/>
    <w:rPr>
      <w:rFonts w:ascii="微软雅黑" w:eastAsia="微软雅黑" w:hAnsi="微软雅黑" w:cs="微软雅黑"/>
      <w:b/>
      <w:color w:val="1A1A1A"/>
      <w:sz w:val="22"/>
      <w:szCs w:val="22"/>
      <w:u w:val="none"/>
    </w:rPr>
  </w:style>
  <w:style w:type="character" w:customStyle="1" w:styleId="font31">
    <w:name w:val="font31"/>
    <w:basedOn w:val="a0"/>
    <w:rsid w:val="00DE406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DE406B"/>
    <w:rPr>
      <w:rFonts w:ascii="微软雅黑" w:eastAsia="微软雅黑" w:hAnsi="微软雅黑" w:cs="微软雅黑"/>
      <w:b/>
      <w:color w:val="1A1A1A"/>
      <w:sz w:val="22"/>
      <w:szCs w:val="22"/>
      <w:u w:val="none"/>
    </w:rPr>
  </w:style>
  <w:style w:type="character" w:styleId="a5">
    <w:name w:val="Hyperlink"/>
    <w:basedOn w:val="a0"/>
    <w:uiPriority w:val="99"/>
    <w:semiHidden/>
    <w:unhideWhenUsed/>
    <w:rsid w:val="003B09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0907"/>
    <w:rPr>
      <w:color w:val="800080"/>
      <w:u w:val="single"/>
    </w:rPr>
  </w:style>
  <w:style w:type="paragraph" w:customStyle="1" w:styleId="font5">
    <w:name w:val="font5"/>
    <w:basedOn w:val="a"/>
    <w:rsid w:val="003B0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3B090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1A1A1A"/>
      <w:kern w:val="0"/>
      <w:sz w:val="22"/>
    </w:rPr>
  </w:style>
  <w:style w:type="paragraph" w:customStyle="1" w:styleId="xl63">
    <w:name w:val="xl63"/>
    <w:basedOn w:val="a"/>
    <w:rsid w:val="003B090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3B090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3B09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3B090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B09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B09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刘昆</cp:lastModifiedBy>
  <cp:revision>8</cp:revision>
  <dcterms:created xsi:type="dcterms:W3CDTF">2019-07-03T05:34:00Z</dcterms:created>
  <dcterms:modified xsi:type="dcterms:W3CDTF">2019-11-07T09:41:00Z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