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right"/>
      </w:pPr>
    </w:p>
    <w:p>
      <w:pPr>
        <w:adjustRightInd w:val="0"/>
        <w:spacing w:line="300" w:lineRule="auto"/>
        <w:ind w:right="420"/>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4022725</wp:posOffset>
            </wp:positionH>
            <wp:positionV relativeFrom="paragraph">
              <wp:posOffset>59055</wp:posOffset>
            </wp:positionV>
            <wp:extent cx="1695450" cy="657225"/>
            <wp:effectExtent l="0" t="0" r="0"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695450" cy="657225"/>
                    </a:xfrm>
                    <a:prstGeom prst="rect">
                      <a:avLst/>
                    </a:prstGeom>
                    <a:noFill/>
                    <a:ln w="9525">
                      <a:noFill/>
                    </a:ln>
                  </pic:spPr>
                </pic:pic>
              </a:graphicData>
            </a:graphic>
          </wp:anchor>
        </w:drawing>
      </w: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keepNext w:val="0"/>
        <w:keepLines w:val="0"/>
        <w:widowControl/>
        <w:suppressLineNumbers w:val="0"/>
        <w:spacing w:before="300" w:beforeAutospacing="0" w:after="510" w:afterAutospacing="0"/>
        <w:ind w:right="2250"/>
        <w:jc w:val="center"/>
      </w:pPr>
    </w:p>
    <w:p>
      <w:pPr>
        <w:adjustRightInd w:val="0"/>
        <w:spacing w:line="300" w:lineRule="auto"/>
        <w:jc w:val="center"/>
        <w:rPr>
          <w:rFonts w:ascii="仿宋_GB2312" w:hAnsi="宋体" w:eastAsia="仿宋_GB2312"/>
          <w:szCs w:val="21"/>
        </w:rPr>
      </w:pPr>
    </w:p>
    <w:p>
      <w:pPr>
        <w:tabs>
          <w:tab w:val="left" w:pos="4680"/>
        </w:tabs>
        <w:jc w:val="center"/>
        <w:rPr>
          <w:rFonts w:ascii="仿宋_GB2312" w:hAnsi="宋体" w:eastAsia="仿宋_GB2312"/>
          <w:sz w:val="28"/>
        </w:rPr>
      </w:pPr>
    </w:p>
    <w:p>
      <w:pPr>
        <w:tabs>
          <w:tab w:val="left" w:pos="4680"/>
        </w:tabs>
        <w:jc w:val="center"/>
        <w:rPr>
          <w:rFonts w:ascii="仿宋_GB2312" w:hAnsi="宋体" w:eastAsia="仿宋_GB2312"/>
          <w:sz w:val="28"/>
        </w:rPr>
      </w:pPr>
    </w:p>
    <w:p>
      <w:pPr>
        <w:tabs>
          <w:tab w:val="left" w:pos="4680"/>
        </w:tabs>
        <w:rPr>
          <w:rFonts w:ascii="仿宋_GB2312" w:hAnsi="宋体" w:eastAsia="仿宋_GB2312"/>
          <w:sz w:val="28"/>
        </w:rPr>
      </w:pPr>
    </w:p>
    <w:p>
      <w:pPr>
        <w:tabs>
          <w:tab w:val="left" w:pos="4680"/>
        </w:tabs>
        <w:spacing w:line="140" w:lineRule="exact"/>
        <w:rPr>
          <w:rFonts w:ascii="仿宋_GB2312" w:hAnsi="宋体" w:eastAsia="仿宋_GB2312"/>
        </w:rPr>
      </w:pPr>
    </w:p>
    <w:p>
      <w:pPr>
        <w:tabs>
          <w:tab w:val="left" w:pos="4680"/>
        </w:tabs>
        <w:spacing w:line="140" w:lineRule="exact"/>
        <w:rPr>
          <w:rFonts w:ascii="仿宋_GB2312" w:hAnsi="宋体" w:eastAsia="仿宋_GB2312"/>
        </w:rPr>
      </w:pPr>
    </w:p>
    <w:p>
      <w:pPr>
        <w:tabs>
          <w:tab w:val="left" w:pos="4680"/>
        </w:tabs>
        <w:spacing w:line="360" w:lineRule="auto"/>
        <w:jc w:val="center"/>
        <w:rPr>
          <w:rFonts w:ascii="仿宋_GB2312" w:hAnsi="宋体" w:eastAsia="仿宋_GB2312"/>
          <w:sz w:val="32"/>
          <w:szCs w:val="32"/>
        </w:rPr>
      </w:pPr>
      <w:r>
        <w:rPr>
          <w:rFonts w:hint="eastAsia" w:ascii="仿宋_GB2312" w:hAnsi="宋体" w:eastAsia="仿宋_GB2312"/>
          <w:sz w:val="32"/>
          <w:szCs w:val="32"/>
        </w:rPr>
        <w:t>京大兴发改（审）[2019]</w:t>
      </w:r>
      <w:r>
        <w:rPr>
          <w:rFonts w:hint="eastAsia" w:ascii="仿宋_GB2312" w:hAnsi="宋体" w:eastAsia="仿宋_GB2312"/>
          <w:sz w:val="32"/>
          <w:szCs w:val="32"/>
          <w:lang w:val="en-US" w:eastAsia="zh-CN"/>
        </w:rPr>
        <w:t>128</w:t>
      </w:r>
      <w:r>
        <w:rPr>
          <w:rFonts w:hint="eastAsia" w:ascii="仿宋_GB2312" w:hAnsi="宋体" w:eastAsia="仿宋_GB2312"/>
          <w:sz w:val="32"/>
          <w:szCs w:val="32"/>
        </w:rPr>
        <w:t>号</w:t>
      </w:r>
    </w:p>
    <w:p>
      <w:pPr>
        <w:spacing w:line="240" w:lineRule="exact"/>
        <w:textAlignment w:val="baseline"/>
        <w:rPr>
          <w:rFonts w:ascii="黑体"/>
          <w:b/>
          <w:sz w:val="36"/>
        </w:rPr>
      </w:pPr>
    </w:p>
    <w:p>
      <w:pPr>
        <w:spacing w:line="240" w:lineRule="exact"/>
        <w:textAlignment w:val="baseline"/>
        <w:rPr>
          <w:rFonts w:ascii="黑体"/>
          <w:b/>
          <w:sz w:val="36"/>
        </w:rPr>
      </w:pPr>
    </w:p>
    <w:p>
      <w:pPr>
        <w:spacing w:line="240" w:lineRule="exact"/>
        <w:textAlignment w:val="baseline"/>
        <w:rPr>
          <w:rFonts w:ascii="黑体"/>
          <w:b/>
          <w:sz w:val="36"/>
        </w:rPr>
      </w:pPr>
    </w:p>
    <w:p>
      <w:pPr>
        <w:spacing w:before="120" w:beforeLines="50" w:after="120" w:afterLines="50" w:line="560" w:lineRule="exact"/>
        <w:jc w:val="center"/>
        <w:rPr>
          <w:rFonts w:hint="eastAsia" w:ascii="宋体" w:hAnsi="宋体"/>
          <w:b/>
          <w:sz w:val="44"/>
          <w:szCs w:val="44"/>
          <w:lang w:eastAsia="zh-CN"/>
        </w:rPr>
      </w:pPr>
      <w:r>
        <w:rPr>
          <w:rFonts w:hint="eastAsia" w:ascii="宋体" w:hAnsi="宋体"/>
          <w:b/>
          <w:sz w:val="44"/>
          <w:szCs w:val="44"/>
        </w:rPr>
        <w:t>关于</w:t>
      </w:r>
      <w:r>
        <w:rPr>
          <w:rFonts w:hint="eastAsia" w:ascii="宋体" w:hAnsi="宋体"/>
          <w:b/>
          <w:sz w:val="44"/>
          <w:szCs w:val="44"/>
          <w:lang w:eastAsia="zh-CN"/>
        </w:rPr>
        <w:t>大兴新城与孙村组团慢行联络系统工程</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实施方案的批复</w:t>
      </w:r>
    </w:p>
    <w:p>
      <w:pPr>
        <w:pStyle w:val="22"/>
        <w:spacing w:line="560" w:lineRule="exact"/>
        <w:textAlignment w:val="baseline"/>
        <w:rPr>
          <w:rFonts w:hint="default" w:ascii="仿宋_GB2312" w:eastAsia="宋体"/>
        </w:rPr>
      </w:pPr>
    </w:p>
    <w:p>
      <w:pPr>
        <w:pStyle w:val="22"/>
        <w:snapToGrid w:val="0"/>
        <w:spacing w:line="560" w:lineRule="exact"/>
        <w:jc w:val="left"/>
        <w:textAlignment w:val="baseline"/>
        <w:rPr>
          <w:rFonts w:hint="default" w:ascii="仿宋_GB2312" w:hAnsi="宋体" w:eastAsia="仿宋_GB2312"/>
          <w:szCs w:val="32"/>
        </w:rPr>
      </w:pPr>
      <w:r>
        <w:rPr>
          <w:rFonts w:hint="eastAsia" w:ascii="仿宋_GB2312" w:hAnsi="宋体" w:eastAsia="仿宋_GB2312"/>
          <w:szCs w:val="32"/>
          <w:lang w:eastAsia="zh-CN"/>
        </w:rPr>
        <w:t>黄村</w:t>
      </w:r>
      <w:r>
        <w:rPr>
          <w:rFonts w:ascii="仿宋_GB2312" w:hAnsi="宋体" w:eastAsia="仿宋_GB2312"/>
          <w:szCs w:val="32"/>
        </w:rPr>
        <w:t>镇政府：</w:t>
      </w:r>
    </w:p>
    <w:p>
      <w:pPr>
        <w:pStyle w:val="22"/>
        <w:snapToGrid w:val="0"/>
        <w:spacing w:line="560" w:lineRule="exact"/>
        <w:ind w:firstLine="645"/>
        <w:jc w:val="left"/>
        <w:textAlignment w:val="baseline"/>
        <w:rPr>
          <w:rFonts w:hint="default" w:ascii="仿宋_GB2312" w:hAnsi="宋体" w:eastAsia="仿宋_GB2312"/>
          <w:szCs w:val="32"/>
        </w:rPr>
      </w:pPr>
      <w:r>
        <w:rPr>
          <w:rFonts w:ascii="仿宋_GB2312" w:hAnsi="宋体" w:eastAsia="仿宋_GB2312"/>
          <w:szCs w:val="32"/>
        </w:rPr>
        <w:t>你单位</w:t>
      </w:r>
      <w:r>
        <w:rPr>
          <w:rFonts w:ascii="仿宋_GB2312" w:eastAsia="仿宋_GB2312"/>
          <w:szCs w:val="32"/>
        </w:rPr>
        <w:t>申报的《</w:t>
      </w:r>
      <w:r>
        <w:rPr>
          <w:rFonts w:hint="eastAsia" w:ascii="仿宋_GB2312" w:eastAsia="仿宋_GB2312"/>
          <w:szCs w:val="32"/>
          <w:lang w:eastAsia="zh-CN"/>
        </w:rPr>
        <w:t>关于申请大兴新城与孙村组团慢行联络系统工程立项的函</w:t>
      </w:r>
      <w:r>
        <w:rPr>
          <w:rFonts w:ascii="仿宋_GB2312" w:eastAsia="仿宋_GB2312"/>
          <w:szCs w:val="32"/>
        </w:rPr>
        <w:t>》和《</w:t>
      </w:r>
      <w:r>
        <w:rPr>
          <w:rFonts w:hint="eastAsia" w:ascii="仿宋_GB2312" w:eastAsia="仿宋_GB2312"/>
          <w:szCs w:val="32"/>
          <w:lang w:eastAsia="zh-CN"/>
        </w:rPr>
        <w:t>关于大兴新城与孙村组团慢行联络系统工程项目招标方案核准的请示</w:t>
      </w:r>
      <w:r>
        <w:rPr>
          <w:rFonts w:ascii="仿宋_GB2312" w:eastAsia="仿宋_GB2312"/>
          <w:szCs w:val="32"/>
        </w:rPr>
        <w:t>》</w:t>
      </w:r>
      <w:r>
        <w:rPr>
          <w:rFonts w:ascii="仿宋_GB2312" w:hAnsi="宋体" w:eastAsia="仿宋_GB2312"/>
          <w:szCs w:val="32"/>
        </w:rPr>
        <w:t>等相关材料收悉。根据市规自</w:t>
      </w:r>
      <w:r>
        <w:rPr>
          <w:rFonts w:hint="eastAsia" w:ascii="仿宋_GB2312" w:hAnsi="宋体" w:eastAsia="仿宋_GB2312"/>
          <w:szCs w:val="32"/>
          <w:lang w:eastAsia="zh-CN"/>
        </w:rPr>
        <w:t>委大兴分局</w:t>
      </w:r>
      <w:r>
        <w:rPr>
          <w:rFonts w:ascii="仿宋_GB2312" w:hAnsi="宋体" w:eastAsia="仿宋_GB2312"/>
          <w:szCs w:val="32"/>
        </w:rPr>
        <w:t>《关于</w:t>
      </w:r>
      <w:r>
        <w:rPr>
          <w:rFonts w:hint="eastAsia" w:ascii="仿宋_GB2312" w:hAnsi="宋体" w:eastAsia="仿宋_GB2312"/>
          <w:szCs w:val="32"/>
          <w:lang w:eastAsia="zh-CN"/>
        </w:rPr>
        <w:t>大兴新城与孙村组团慢行联络系统工程规划事宜、用地事宜征求意见的复函</w:t>
      </w:r>
      <w:r>
        <w:rPr>
          <w:rFonts w:ascii="仿宋_GB2312" w:hAnsi="宋体" w:eastAsia="仿宋_GB2312"/>
          <w:szCs w:val="32"/>
        </w:rPr>
        <w:t>》（京规自兴函[2019]</w:t>
      </w:r>
      <w:r>
        <w:rPr>
          <w:rFonts w:hint="eastAsia" w:ascii="仿宋_GB2312" w:hAnsi="宋体" w:eastAsia="仿宋_GB2312"/>
          <w:szCs w:val="32"/>
          <w:lang w:val="en-US" w:eastAsia="zh-CN"/>
        </w:rPr>
        <w:t>411</w:t>
      </w:r>
      <w:r>
        <w:rPr>
          <w:rFonts w:ascii="仿宋_GB2312" w:hAnsi="宋体" w:eastAsia="仿宋_GB2312"/>
          <w:szCs w:val="32"/>
        </w:rPr>
        <w:t>号），</w:t>
      </w:r>
      <w:r>
        <w:rPr>
          <w:rFonts w:hint="eastAsia" w:ascii="仿宋_GB2312" w:hAnsi="宋体" w:eastAsia="仿宋_GB2312"/>
          <w:szCs w:val="32"/>
          <w:lang w:eastAsia="zh-CN"/>
        </w:rPr>
        <w:t>区园林绿化局《关于大兴新城与孙村组团慢行联络系统工程征求意见的复函》（京兴林政函</w:t>
      </w:r>
      <w:r>
        <w:rPr>
          <w:rFonts w:hint="eastAsia" w:ascii="仿宋_GB2312" w:hAnsi="宋体" w:eastAsia="仿宋_GB2312"/>
          <w:szCs w:val="32"/>
          <w:lang w:val="en-US" w:eastAsia="zh-CN"/>
        </w:rPr>
        <w:t>[2019]141号</w:t>
      </w:r>
      <w:r>
        <w:rPr>
          <w:rFonts w:hint="eastAsia" w:ascii="仿宋_GB2312" w:hAnsi="宋体" w:eastAsia="仿宋_GB2312"/>
          <w:szCs w:val="32"/>
          <w:lang w:eastAsia="zh-CN"/>
        </w:rPr>
        <w:t>）</w:t>
      </w:r>
      <w:r>
        <w:rPr>
          <w:rFonts w:ascii="仿宋_GB2312" w:hAnsi="宋体" w:eastAsia="仿宋_GB2312"/>
          <w:szCs w:val="32"/>
        </w:rPr>
        <w:t>经研究，同意你单位实施该工程。现就有关事项批复如下：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建设地址：位于大兴新城，黄马路（首师大附中-团桂路）南侧现状绿地</w:t>
      </w:r>
      <w:r>
        <w:rPr>
          <w:rFonts w:hint="eastAsia" w:ascii="仿宋_GB2312" w:eastAsia="仿宋_GB2312"/>
          <w:sz w:val="32"/>
          <w:szCs w:val="32"/>
          <w:lang w:eastAsia="zh-CN"/>
        </w:rPr>
        <w:t>，15米-55米之间</w:t>
      </w:r>
      <w:r>
        <w:rPr>
          <w:rFonts w:hint="eastAsia" w:ascii="仿宋_GB2312" w:eastAsia="仿宋_GB2312"/>
          <w:sz w:val="32"/>
          <w:szCs w:val="32"/>
        </w:rPr>
        <w:t>，</w:t>
      </w:r>
      <w:r>
        <w:rPr>
          <w:rFonts w:hint="eastAsia" w:ascii="仿宋_GB2312" w:hAnsi="宋体" w:eastAsia="仿宋_GB2312" w:cs="Times New Roman"/>
          <w:kern w:val="0"/>
          <w:sz w:val="32"/>
          <w:szCs w:val="32"/>
          <w:lang w:val="en-US" w:eastAsia="zh-CN" w:bidi="ar-SA"/>
        </w:rPr>
        <w:t>面积约73928平方米；团桂路（黄马路-泛博路）东侧步道及绿地，3.5米-30米之间，面积约28514平方米；泛</w:t>
      </w:r>
      <w:r>
        <w:rPr>
          <w:rFonts w:hint="eastAsia" w:ascii="仿宋_GB2312" w:eastAsia="仿宋_GB2312"/>
          <w:sz w:val="32"/>
          <w:szCs w:val="32"/>
        </w:rPr>
        <w:t>博路（团桂路-盛达街）两侧</w:t>
      </w:r>
      <w:r>
        <w:rPr>
          <w:rFonts w:hint="eastAsia" w:ascii="仿宋_GB2312" w:eastAsia="仿宋_GB2312"/>
          <w:sz w:val="32"/>
          <w:szCs w:val="32"/>
          <w:lang w:eastAsia="zh-CN"/>
        </w:rPr>
        <w:t>，南侧1.7米-3米之间，北侧6.9米-7.5米之间，面积约11093平方米。</w:t>
      </w:r>
    </w:p>
    <w:p>
      <w:pPr>
        <w:keepNext w:val="0"/>
        <w:keepLines w:val="0"/>
        <w:pageBreakBefore w:val="0"/>
        <w:widowControl w:val="0"/>
        <w:numPr>
          <w:ilvl w:val="0"/>
          <w:numId w:val="0"/>
        </w:numPr>
        <w:tabs>
          <w:tab w:val="left" w:pos="4680"/>
        </w:tabs>
        <w:kinsoku/>
        <w:wordWrap/>
        <w:overflowPunct/>
        <w:topLinePunct w:val="0"/>
        <w:autoSpaceDE/>
        <w:autoSpaceDN/>
        <w:bidi w:val="0"/>
        <w:adjustRightInd/>
        <w:snapToGrid/>
        <w:spacing w:line="360" w:lineRule="auto"/>
        <w:ind w:left="0" w:leftChars="0" w:right="0" w:rightChars="0" w:firstLine="640" w:firstLineChars="200"/>
        <w:jc w:val="left"/>
        <w:textAlignment w:val="baseline"/>
        <w:outlineLvl w:val="9"/>
        <w:rPr>
          <w:rFonts w:ascii="仿宋_GB2312" w:eastAsia="仿宋_GB2312"/>
          <w:sz w:val="32"/>
          <w:szCs w:val="32"/>
        </w:rPr>
      </w:pPr>
      <w:r>
        <w:rPr>
          <w:rFonts w:hint="eastAsia" w:ascii="仿宋_GB2312" w:eastAsia="仿宋_GB2312"/>
          <w:sz w:val="32"/>
          <w:szCs w:val="32"/>
        </w:rPr>
        <w:t>二、建设内容与规模：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本项目总建设面积</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113535平方米，其中绿化面积</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95130平方米，铺装面积</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18405平方米。建设内容包含绿化工程、庭院工程、浇灌工程三部分。</w:t>
      </w:r>
      <w:r>
        <w:rPr>
          <w:rFonts w:hint="eastAsia" w:ascii="仿宋_GB2312" w:eastAsia="仿宋_GB2312" w:cs="Times New Roman"/>
          <w:kern w:val="0"/>
          <w:sz w:val="32"/>
          <w:szCs w:val="32"/>
          <w:lang w:val="en-US" w:eastAsia="zh-CN" w:bidi="ar-SA"/>
        </w:rPr>
        <w:t>其中，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（一）</w:t>
      </w:r>
      <w:r>
        <w:rPr>
          <w:rFonts w:hint="eastAsia" w:ascii="仿宋_GB2312" w:hAnsi="Times New Roman" w:eastAsia="仿宋_GB2312" w:cs="Times New Roman"/>
          <w:kern w:val="0"/>
          <w:sz w:val="32"/>
          <w:szCs w:val="32"/>
          <w:lang w:val="en-US" w:eastAsia="zh-CN" w:bidi="ar-SA"/>
        </w:rPr>
        <w:t>绿化工程</w:t>
      </w:r>
      <w:r>
        <w:rPr>
          <w:rFonts w:hint="eastAsia" w:ascii="仿宋_GB2312" w:eastAsia="仿宋_GB2312" w:cs="Times New Roman"/>
          <w:kern w:val="0"/>
          <w:sz w:val="32"/>
          <w:szCs w:val="32"/>
          <w:lang w:val="en-US" w:eastAsia="zh-CN" w:bidi="ar-SA"/>
        </w:rPr>
        <w:t>：</w:t>
      </w:r>
      <w:r>
        <w:rPr>
          <w:rFonts w:hint="eastAsia" w:ascii="仿宋_GB2312" w:hAnsi="Times New Roman" w:eastAsia="仿宋_GB2312" w:cs="Times New Roman"/>
          <w:kern w:val="0"/>
          <w:sz w:val="32"/>
          <w:szCs w:val="32"/>
          <w:lang w:val="en-US" w:eastAsia="zh-CN" w:bidi="ar-SA"/>
        </w:rPr>
        <w:t>包括新植乔木2523株，灌木900株，色带（重瓣棣棠、大叶黄杨篱等）</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9716.01平方米，地被花卉等</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37975.24平方米，竹类105株丛；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s="Times New Roman"/>
          <w:kern w:val="0"/>
          <w:sz w:val="32"/>
          <w:szCs w:val="32"/>
          <w:highlight w:val="none"/>
          <w:lang w:val="en-US" w:eastAsia="zh-CN" w:bidi="ar-SA"/>
        </w:rPr>
      </w:pPr>
      <w:r>
        <w:rPr>
          <w:rFonts w:hint="eastAsia" w:ascii="仿宋_GB2312" w:eastAsia="仿宋_GB2312" w:cs="Times New Roman"/>
          <w:kern w:val="0"/>
          <w:sz w:val="32"/>
          <w:szCs w:val="32"/>
          <w:lang w:val="en-US" w:eastAsia="zh-CN" w:bidi="ar-SA"/>
        </w:rPr>
        <w:t>（二）庭院工程：包括新建</w:t>
      </w:r>
      <w:r>
        <w:rPr>
          <w:rFonts w:hint="eastAsia" w:ascii="仿宋_GB2312" w:hAnsi="Times New Roman" w:eastAsia="仿宋_GB2312" w:cs="Times New Roman"/>
          <w:kern w:val="0"/>
          <w:sz w:val="32"/>
          <w:szCs w:val="32"/>
          <w:lang w:val="en-US" w:eastAsia="zh-CN" w:bidi="ar-SA"/>
        </w:rPr>
        <w:t>道路铺装及道路铺油共约17052.29平方米，同步实施景观小品、公共服务设施等庭院工程</w:t>
      </w:r>
      <w:r>
        <w:rPr>
          <w:rFonts w:hint="eastAsia" w:ascii="仿宋_GB2312" w:eastAsia="仿宋_GB2312" w:cs="Times New Roman"/>
          <w:kern w:val="0"/>
          <w:sz w:val="32"/>
          <w:szCs w:val="32"/>
          <w:lang w:val="en-US" w:eastAsia="zh-CN" w:bidi="ar-SA"/>
        </w:rPr>
        <w:t>。</w:t>
      </w:r>
      <w:r>
        <w:rPr>
          <w:rFonts w:hint="eastAsia" w:ascii="仿宋_GB2312" w:hAnsi="Times New Roman" w:eastAsia="仿宋_GB2312" w:cs="Times New Roman"/>
          <w:kern w:val="0"/>
          <w:sz w:val="32"/>
          <w:szCs w:val="32"/>
          <w:lang w:val="en-US" w:eastAsia="zh-CN" w:bidi="ar-SA"/>
        </w:rPr>
        <w:t>拆除</w:t>
      </w:r>
      <w:r>
        <w:rPr>
          <w:rFonts w:hint="eastAsia" w:ascii="仿宋_GB2312" w:eastAsia="仿宋_GB2312" w:cs="Times New Roman"/>
          <w:kern w:val="0"/>
          <w:sz w:val="32"/>
          <w:szCs w:val="32"/>
          <w:lang w:val="en-US" w:eastAsia="zh-CN" w:bidi="ar-SA"/>
        </w:rPr>
        <w:t>原有破旧</w:t>
      </w:r>
      <w:r>
        <w:rPr>
          <w:rFonts w:hint="eastAsia" w:ascii="仿宋_GB2312" w:hAnsi="Times New Roman" w:eastAsia="仿宋_GB2312" w:cs="Times New Roman"/>
          <w:kern w:val="0"/>
          <w:sz w:val="32"/>
          <w:szCs w:val="32"/>
          <w:lang w:val="en-US" w:eastAsia="zh-CN" w:bidi="ar-SA"/>
        </w:rPr>
        <w:t>路面、电箱金属护栏</w:t>
      </w:r>
      <w:r>
        <w:rPr>
          <w:rFonts w:hint="eastAsia" w:ascii="仿宋_GB2312" w:eastAsia="仿宋_GB2312" w:cs="Times New Roman"/>
          <w:kern w:val="0"/>
          <w:sz w:val="32"/>
          <w:szCs w:val="32"/>
          <w:lang w:val="en-US" w:eastAsia="zh-CN" w:bidi="ar-SA"/>
        </w:rPr>
        <w:t>等约</w:t>
      </w:r>
      <w:r>
        <w:rPr>
          <w:rFonts w:hint="eastAsia" w:ascii="仿宋_GB2312" w:hAnsi="Times New Roman" w:eastAsia="仿宋_GB2312" w:cs="Times New Roman"/>
          <w:kern w:val="0"/>
          <w:sz w:val="32"/>
          <w:szCs w:val="32"/>
          <w:lang w:val="en-US" w:eastAsia="zh-CN" w:bidi="ar-SA"/>
        </w:rPr>
        <w:t>15575.32平方米，拆除路缘石及树池边石</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8247.26米，拆除水沟挡墙</w:t>
      </w:r>
      <w:r>
        <w:rPr>
          <w:rFonts w:hint="eastAsia" w:ascii="仿宋_GB2312" w:eastAsia="仿宋_GB2312" w:cs="Times New Roman"/>
          <w:kern w:val="0"/>
          <w:sz w:val="32"/>
          <w:szCs w:val="32"/>
          <w:lang w:val="en-US" w:eastAsia="zh-CN" w:bidi="ar-SA"/>
        </w:rPr>
        <w:t>约</w:t>
      </w:r>
      <w:r>
        <w:rPr>
          <w:rFonts w:hint="eastAsia" w:ascii="仿宋_GB2312" w:hAnsi="Times New Roman" w:eastAsia="仿宋_GB2312" w:cs="Times New Roman"/>
          <w:kern w:val="0"/>
          <w:sz w:val="32"/>
          <w:szCs w:val="32"/>
          <w:lang w:val="en-US" w:eastAsia="zh-CN" w:bidi="ar-SA"/>
        </w:rPr>
        <w:t>60.6延米，</w:t>
      </w:r>
      <w:r>
        <w:rPr>
          <w:rFonts w:hint="eastAsia" w:ascii="仿宋_GB2312" w:hAnsi="Times New Roman" w:eastAsia="仿宋_GB2312" w:cs="Times New Roman"/>
          <w:kern w:val="0"/>
          <w:sz w:val="32"/>
          <w:szCs w:val="32"/>
          <w:highlight w:val="none"/>
          <w:lang w:val="en-US" w:eastAsia="zh-CN" w:bidi="ar-SA"/>
        </w:rPr>
        <w:t>拆除</w:t>
      </w:r>
      <w:r>
        <w:rPr>
          <w:rFonts w:hint="eastAsia" w:ascii="仿宋_GB2312" w:eastAsia="仿宋_GB2312" w:cs="Times New Roman"/>
          <w:kern w:val="0"/>
          <w:sz w:val="32"/>
          <w:szCs w:val="32"/>
          <w:highlight w:val="none"/>
          <w:lang w:val="en-US" w:eastAsia="zh-CN" w:bidi="ar-SA"/>
        </w:rPr>
        <w:t>并</w:t>
      </w:r>
      <w:r>
        <w:rPr>
          <w:rFonts w:hint="eastAsia" w:ascii="仿宋_GB2312" w:hAnsi="Times New Roman" w:eastAsia="仿宋_GB2312" w:cs="Times New Roman"/>
          <w:kern w:val="0"/>
          <w:sz w:val="32"/>
          <w:szCs w:val="32"/>
          <w:highlight w:val="none"/>
          <w:lang w:val="en-US" w:eastAsia="zh-CN" w:bidi="ar-SA"/>
        </w:rPr>
        <w:t>新建健身器材30</w:t>
      </w:r>
      <w:r>
        <w:rPr>
          <w:rFonts w:hint="eastAsia" w:ascii="仿宋_GB2312" w:eastAsia="仿宋_GB2312" w:cs="Times New Roman"/>
          <w:kern w:val="0"/>
          <w:sz w:val="32"/>
          <w:szCs w:val="32"/>
          <w:highlight w:val="none"/>
          <w:lang w:val="en-US" w:eastAsia="zh-CN" w:bidi="ar-SA"/>
        </w:rPr>
        <w:t>个</w:t>
      </w:r>
      <w:r>
        <w:rPr>
          <w:rFonts w:hint="eastAsia" w:ascii="仿宋_GB2312" w:hAnsi="Times New Roman" w:eastAsia="仿宋_GB2312" w:cs="Times New Roman"/>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（三）</w:t>
      </w:r>
      <w:r>
        <w:rPr>
          <w:rFonts w:hint="eastAsia" w:ascii="仿宋_GB2312" w:hAnsi="Times New Roman" w:eastAsia="仿宋_GB2312" w:cs="Times New Roman"/>
          <w:kern w:val="0"/>
          <w:sz w:val="32"/>
          <w:szCs w:val="32"/>
          <w:lang w:val="en-US" w:eastAsia="zh-CN" w:bidi="ar-SA"/>
        </w:rPr>
        <w:t>浇灌工程</w:t>
      </w:r>
      <w:r>
        <w:rPr>
          <w:rFonts w:hint="eastAsia" w:ascii="仿宋_GB2312" w:eastAsia="仿宋_GB2312" w:cs="Times New Roman"/>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1.</w:t>
      </w:r>
      <w:r>
        <w:rPr>
          <w:rFonts w:hint="default" w:ascii="仿宋_GB2312" w:eastAsia="仿宋_GB2312" w:cs="Times New Roman"/>
          <w:kern w:val="0"/>
          <w:sz w:val="32"/>
          <w:szCs w:val="32"/>
          <w:lang w:val="en-US" w:eastAsia="zh-CN" w:bidi="ar-SA"/>
        </w:rPr>
        <w:t>黄马路：包括敷设PE管</w:t>
      </w:r>
      <w:r>
        <w:rPr>
          <w:rFonts w:hint="eastAsia" w:ascii="仿宋_GB2312" w:eastAsia="仿宋_GB2312" w:cs="Times New Roman"/>
          <w:kern w:val="0"/>
          <w:sz w:val="32"/>
          <w:szCs w:val="32"/>
          <w:lang w:val="en-US" w:eastAsia="zh-CN" w:bidi="ar-SA"/>
        </w:rPr>
        <w:t>约</w:t>
      </w:r>
      <w:r>
        <w:rPr>
          <w:rFonts w:hint="default" w:ascii="仿宋_GB2312" w:eastAsia="仿宋_GB2312" w:cs="Times New Roman"/>
          <w:kern w:val="0"/>
          <w:sz w:val="32"/>
          <w:szCs w:val="32"/>
          <w:lang w:val="en-US" w:eastAsia="zh-CN" w:bidi="ar-SA"/>
        </w:rPr>
        <w:t>3175.16米，并设置快速取水阀137个，阀门井18个。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2.</w:t>
      </w:r>
      <w:r>
        <w:rPr>
          <w:rFonts w:hint="default" w:ascii="仿宋_GB2312" w:eastAsia="仿宋_GB2312" w:cs="Times New Roman"/>
          <w:kern w:val="0"/>
          <w:sz w:val="32"/>
          <w:szCs w:val="32"/>
          <w:lang w:val="en-US" w:eastAsia="zh-CN" w:bidi="ar-SA"/>
        </w:rPr>
        <w:t>团桂路：包括敷设PE管</w:t>
      </w:r>
      <w:r>
        <w:rPr>
          <w:rFonts w:hint="eastAsia" w:ascii="仿宋_GB2312" w:eastAsia="仿宋_GB2312" w:cs="Times New Roman"/>
          <w:kern w:val="0"/>
          <w:sz w:val="32"/>
          <w:szCs w:val="32"/>
          <w:lang w:val="en-US" w:eastAsia="zh-CN" w:bidi="ar-SA"/>
        </w:rPr>
        <w:t>约</w:t>
      </w:r>
      <w:r>
        <w:rPr>
          <w:rFonts w:hint="default" w:ascii="仿宋_GB2312" w:eastAsia="仿宋_GB2312" w:cs="Times New Roman"/>
          <w:kern w:val="0"/>
          <w:sz w:val="32"/>
          <w:szCs w:val="32"/>
          <w:lang w:val="en-US" w:eastAsia="zh-CN" w:bidi="ar-SA"/>
        </w:rPr>
        <w:t>1421.49米，并设置快速取水阀38个，阀门井6个，立式排水篦子26个，雨水连接管</w:t>
      </w:r>
      <w:r>
        <w:rPr>
          <w:rFonts w:hint="eastAsia" w:ascii="仿宋_GB2312" w:eastAsia="仿宋_GB2312" w:cs="Times New Roman"/>
          <w:kern w:val="0"/>
          <w:sz w:val="32"/>
          <w:szCs w:val="32"/>
          <w:lang w:val="en-US" w:eastAsia="zh-CN" w:bidi="ar-SA"/>
        </w:rPr>
        <w:t>约</w:t>
      </w:r>
      <w:r>
        <w:rPr>
          <w:rFonts w:hint="default" w:ascii="仿宋_GB2312" w:eastAsia="仿宋_GB2312" w:cs="Times New Roman"/>
          <w:kern w:val="0"/>
          <w:sz w:val="32"/>
          <w:szCs w:val="32"/>
          <w:lang w:val="en-US" w:eastAsia="zh-CN" w:bidi="ar-SA"/>
        </w:rPr>
        <w:t>36米。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3.</w:t>
      </w:r>
      <w:r>
        <w:rPr>
          <w:rFonts w:hint="default" w:ascii="仿宋_GB2312" w:eastAsia="仿宋_GB2312" w:cs="Times New Roman"/>
          <w:kern w:val="0"/>
          <w:sz w:val="32"/>
          <w:szCs w:val="32"/>
          <w:lang w:val="en-US" w:eastAsia="zh-CN" w:bidi="ar-SA"/>
        </w:rPr>
        <w:t>泛博路：包括敷设PE管</w:t>
      </w:r>
      <w:r>
        <w:rPr>
          <w:rFonts w:hint="eastAsia" w:ascii="仿宋_GB2312" w:eastAsia="仿宋_GB2312" w:cs="Times New Roman"/>
          <w:kern w:val="0"/>
          <w:sz w:val="32"/>
          <w:szCs w:val="32"/>
          <w:lang w:val="en-US" w:eastAsia="zh-CN" w:bidi="ar-SA"/>
        </w:rPr>
        <w:t>约</w:t>
      </w:r>
      <w:r>
        <w:rPr>
          <w:rFonts w:hint="default" w:ascii="仿宋_GB2312" w:eastAsia="仿宋_GB2312" w:cs="Times New Roman"/>
          <w:kern w:val="0"/>
          <w:sz w:val="32"/>
          <w:szCs w:val="32"/>
          <w:lang w:val="en-US" w:eastAsia="zh-CN" w:bidi="ar-SA"/>
        </w:rPr>
        <w:t>2500.72米，并设置快速取水阀69个，阀门井7个，立式排水篦子34个，雨水连接管</w:t>
      </w:r>
      <w:r>
        <w:rPr>
          <w:rFonts w:hint="eastAsia" w:ascii="仿宋_GB2312" w:eastAsia="仿宋_GB2312" w:cs="Times New Roman"/>
          <w:kern w:val="0"/>
          <w:sz w:val="32"/>
          <w:szCs w:val="32"/>
          <w:lang w:val="en-US" w:eastAsia="zh-CN" w:bidi="ar-SA"/>
        </w:rPr>
        <w:t>约</w:t>
      </w:r>
      <w:r>
        <w:rPr>
          <w:rFonts w:hint="default" w:ascii="仿宋_GB2312" w:eastAsia="仿宋_GB2312" w:cs="Times New Roman"/>
          <w:kern w:val="0"/>
          <w:sz w:val="32"/>
          <w:szCs w:val="32"/>
          <w:lang w:val="en-US" w:eastAsia="zh-CN" w:bidi="ar-SA"/>
        </w:rPr>
        <w:t>119米。</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上述工程</w:t>
      </w:r>
      <w:r>
        <w:rPr>
          <w:rFonts w:hint="eastAsia" w:ascii="仿宋_GB2312" w:eastAsia="仿宋_GB2312"/>
          <w:sz w:val="32"/>
          <w:szCs w:val="32"/>
        </w:rPr>
        <w:t>具体占地位置、建设内容及规模以规自部门核定为准。</w:t>
      </w:r>
    </w:p>
    <w:p>
      <w:pPr>
        <w:numPr>
          <w:ilvl w:val="0"/>
          <w:numId w:val="0"/>
        </w:numPr>
        <w:spacing w:line="560" w:lineRule="exact"/>
        <w:ind w:firstLine="640" w:firstLineChars="200"/>
        <w:rPr>
          <w:rFonts w:hint="eastAsia" w:ascii="仿宋_GB2312" w:eastAsia="仿宋_GB2312"/>
          <w:sz w:val="32"/>
          <w:szCs w:val="32"/>
          <w:highlight w:val="yellow"/>
          <w:lang w:eastAsia="zh-CN"/>
        </w:rPr>
      </w:pPr>
      <w:r>
        <w:rPr>
          <w:rFonts w:hint="eastAsia" w:ascii="仿宋_GB2312" w:eastAsia="仿宋_GB2312"/>
          <w:sz w:val="32"/>
          <w:szCs w:val="32"/>
          <w:lang w:eastAsia="zh-CN"/>
        </w:rPr>
        <w:t>三、</w:t>
      </w:r>
      <w:r>
        <w:rPr>
          <w:rFonts w:ascii="仿宋_GB2312" w:eastAsia="仿宋_GB2312"/>
          <w:sz w:val="32"/>
          <w:szCs w:val="32"/>
        </w:rPr>
        <w:t>投资规模：</w:t>
      </w:r>
      <w:r>
        <w:rPr>
          <w:rFonts w:hint="eastAsia" w:ascii="仿宋_GB2312" w:eastAsia="仿宋_GB2312"/>
          <w:sz w:val="32"/>
          <w:szCs w:val="32"/>
          <w:lang w:eastAsia="zh-CN"/>
        </w:rPr>
        <w:t>项目核定</w:t>
      </w:r>
      <w:r>
        <w:rPr>
          <w:rFonts w:hint="eastAsia" w:ascii="仿宋_GB2312" w:eastAsia="仿宋_GB2312"/>
          <w:sz w:val="32"/>
          <w:szCs w:val="32"/>
        </w:rPr>
        <w:t>总投资</w:t>
      </w:r>
      <w:r>
        <w:rPr>
          <w:rFonts w:hint="eastAsia" w:ascii="仿宋_GB2312" w:eastAsia="仿宋_GB2312"/>
          <w:sz w:val="32"/>
          <w:szCs w:val="32"/>
          <w:lang w:eastAsia="zh-CN"/>
        </w:rPr>
        <w:t>约</w:t>
      </w:r>
      <w:r>
        <w:rPr>
          <w:rFonts w:hint="eastAsia" w:ascii="仿宋_GB2312" w:eastAsia="仿宋_GB2312"/>
          <w:sz w:val="32"/>
          <w:szCs w:val="32"/>
        </w:rPr>
        <w:t>216</w:t>
      </w:r>
      <w:r>
        <w:rPr>
          <w:rFonts w:hint="eastAsia" w:ascii="仿宋_GB2312" w:eastAsia="仿宋_GB2312"/>
          <w:sz w:val="32"/>
          <w:szCs w:val="32"/>
          <w:lang w:val="en-US" w:eastAsia="zh-CN"/>
        </w:rPr>
        <w:t>9</w:t>
      </w:r>
      <w:r>
        <w:rPr>
          <w:rFonts w:hint="eastAsia" w:ascii="仿宋_GB2312" w:eastAsia="仿宋_GB2312"/>
          <w:sz w:val="32"/>
          <w:szCs w:val="32"/>
        </w:rPr>
        <w:t>万元，其中工程费</w:t>
      </w:r>
      <w:r>
        <w:rPr>
          <w:rFonts w:hint="eastAsia" w:ascii="仿宋_GB2312" w:eastAsia="仿宋_GB2312"/>
          <w:sz w:val="32"/>
          <w:szCs w:val="32"/>
          <w:lang w:eastAsia="zh-CN"/>
        </w:rPr>
        <w:t>约</w:t>
      </w:r>
      <w:r>
        <w:rPr>
          <w:rFonts w:hint="eastAsia" w:ascii="仿宋_GB2312" w:eastAsia="仿宋_GB2312"/>
          <w:sz w:val="32"/>
          <w:szCs w:val="32"/>
        </w:rPr>
        <w:t>190</w:t>
      </w:r>
      <w:r>
        <w:rPr>
          <w:rFonts w:hint="eastAsia" w:ascii="仿宋_GB2312" w:eastAsia="仿宋_GB2312"/>
          <w:sz w:val="32"/>
          <w:szCs w:val="32"/>
          <w:lang w:val="en-US" w:eastAsia="zh-CN"/>
        </w:rPr>
        <w:t>7</w:t>
      </w:r>
      <w:r>
        <w:rPr>
          <w:rFonts w:hint="eastAsia" w:ascii="仿宋_GB2312" w:eastAsia="仿宋_GB2312"/>
          <w:sz w:val="32"/>
          <w:szCs w:val="32"/>
        </w:rPr>
        <w:t>万元，工程建设其他费</w:t>
      </w:r>
      <w:r>
        <w:rPr>
          <w:rFonts w:hint="eastAsia" w:ascii="仿宋_GB2312" w:eastAsia="仿宋_GB2312"/>
          <w:sz w:val="32"/>
          <w:szCs w:val="32"/>
          <w:lang w:eastAsia="zh-CN"/>
        </w:rPr>
        <w:t>约</w:t>
      </w:r>
      <w:r>
        <w:rPr>
          <w:rFonts w:hint="eastAsia" w:ascii="仿宋_GB2312" w:eastAsia="仿宋_GB2312"/>
          <w:sz w:val="32"/>
          <w:szCs w:val="32"/>
        </w:rPr>
        <w:t>19</w:t>
      </w:r>
      <w:r>
        <w:rPr>
          <w:rFonts w:hint="eastAsia" w:ascii="仿宋_GB2312" w:eastAsia="仿宋_GB2312"/>
          <w:sz w:val="32"/>
          <w:szCs w:val="32"/>
          <w:lang w:val="en-US" w:eastAsia="zh-CN"/>
        </w:rPr>
        <w:t>9</w:t>
      </w:r>
      <w:r>
        <w:rPr>
          <w:rFonts w:hint="eastAsia" w:ascii="仿宋_GB2312" w:eastAsia="仿宋_GB2312"/>
          <w:sz w:val="32"/>
          <w:szCs w:val="32"/>
        </w:rPr>
        <w:t>万元，预备费</w:t>
      </w:r>
      <w:r>
        <w:rPr>
          <w:rFonts w:hint="eastAsia" w:ascii="仿宋_GB2312" w:eastAsia="仿宋_GB2312"/>
          <w:sz w:val="32"/>
          <w:szCs w:val="32"/>
          <w:lang w:eastAsia="zh-CN"/>
        </w:rPr>
        <w:t>约</w:t>
      </w:r>
      <w:r>
        <w:rPr>
          <w:rFonts w:hint="eastAsia" w:ascii="仿宋_GB2312" w:eastAsia="仿宋_GB2312"/>
          <w:sz w:val="32"/>
          <w:szCs w:val="32"/>
        </w:rPr>
        <w:t>63万元。</w:t>
      </w:r>
    </w:p>
    <w:p>
      <w:pPr>
        <w:tabs>
          <w:tab w:val="left" w:pos="4680"/>
        </w:tabs>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、该工程施工图要严格按照本批复所核定的工程总投资、建设内容及规模，进行限额设计。</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、有关税费的缴纳，按国家及本市有关规定执行。</w:t>
      </w:r>
    </w:p>
    <w:p>
      <w:pPr>
        <w:tabs>
          <w:tab w:val="left" w:pos="4680"/>
        </w:tabs>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、在项目实施过程中，要严格落实安全主体责任。</w:t>
      </w:r>
    </w:p>
    <w:p>
      <w:pPr>
        <w:tabs>
          <w:tab w:val="left" w:pos="4680"/>
        </w:tabs>
        <w:spacing w:line="560" w:lineRule="exact"/>
        <w:ind w:firstLine="640" w:firstLineChars="200"/>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七、项目如涉及新建、改建、扩建、新征占地、改变土地权属、新增建设用地、改变原有土地性质和新增建（构）筑物面积等情况，应依法按照基建程序办理相关规划、国土手续。涉及占用一般农用地请按照程序办理土地利用规划调整后方可实施。</w:t>
      </w:r>
    </w:p>
    <w:p>
      <w:pPr>
        <w:numPr>
          <w:ilvl w:val="0"/>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八、请你单位进一步结合黄马路道路规划用地红线及周边用地规划优化方案，进一步落实用地性质，严禁占用其他建设用地；</w:t>
      </w:r>
    </w:p>
    <w:p>
      <w:pPr>
        <w:numPr>
          <w:ilvl w:val="0"/>
          <w:numId w:val="0"/>
        </w:numPr>
        <w:spacing w:line="560" w:lineRule="exact"/>
        <w:rPr>
          <w:rFonts w:hint="eastAsia" w:ascii="仿宋_GB2312" w:eastAsia="仿宋_GB2312"/>
          <w:sz w:val="32"/>
          <w:szCs w:val="32"/>
          <w:highlight w:val="none"/>
        </w:rPr>
      </w:pPr>
      <w:r>
        <w:rPr>
          <w:rFonts w:hint="eastAsia" w:ascii="仿宋_GB2312" w:eastAsia="仿宋_GB2312"/>
          <w:sz w:val="32"/>
          <w:szCs w:val="32"/>
          <w:highlight w:val="none"/>
          <w:lang w:eastAsia="zh-CN"/>
        </w:rPr>
        <w:t>严格按照团桂路、泛博路道路用地红线范围实施项目；严格按照相关规定，对项目方案中涉及绿地、林地改造提升事宜到园林部门办理相关手续，对涉及现状树木移伐的，按规定办理移伐许可手续；并在项目实施前征求相关道路权属部门意见。</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、请你单位按照《关于进一步加强建筑废弃物资源化综合利用工作的意见》（京建法[2018]7号）要求，在工程建设中选用建筑废弃物再生物品。</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、请据此抓紧项目前期准备工作，尽快到有关部门办理相关手续，手续齐全后方可开工建设。</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lang w:eastAsia="zh-CN"/>
        </w:rPr>
        <w:t>十一</w:t>
      </w:r>
      <w:r>
        <w:rPr>
          <w:rFonts w:hint="eastAsia" w:ascii="仿宋_GB2312" w:eastAsia="仿宋_GB2312"/>
          <w:sz w:val="32"/>
          <w:szCs w:val="32"/>
        </w:rPr>
        <w:t>、本批复有效期两年。</w:t>
      </w:r>
    </w:p>
    <w:p>
      <w:pPr>
        <w:tabs>
          <w:tab w:val="left" w:pos="4680"/>
        </w:tabs>
        <w:spacing w:line="560" w:lineRule="exact"/>
        <w:ind w:firstLine="640" w:firstLineChars="200"/>
        <w:jc w:val="left"/>
        <w:textAlignment w:val="baseline"/>
        <w:rPr>
          <w:rFonts w:ascii="仿宋_GB2312" w:eastAsia="仿宋_GB2312"/>
          <w:sz w:val="32"/>
          <w:szCs w:val="32"/>
        </w:rPr>
      </w:pP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附件：1、工程投资核定表</w:t>
      </w:r>
    </w:p>
    <w:p>
      <w:pPr>
        <w:tabs>
          <w:tab w:val="left" w:pos="4680"/>
        </w:tabs>
        <w:spacing w:line="560" w:lineRule="exact"/>
        <w:ind w:firstLine="1600" w:firstLineChars="500"/>
        <w:jc w:val="left"/>
        <w:textAlignment w:val="baseline"/>
        <w:rPr>
          <w:rFonts w:ascii="仿宋_GB2312" w:eastAsia="仿宋_GB2312"/>
          <w:sz w:val="32"/>
          <w:szCs w:val="32"/>
        </w:rPr>
      </w:pPr>
      <w:r>
        <w:rPr>
          <w:rFonts w:hint="eastAsia" w:ascii="仿宋_GB2312" w:eastAsia="仿宋_GB2312"/>
          <w:sz w:val="32"/>
          <w:szCs w:val="32"/>
        </w:rPr>
        <w:t>2、建设项目招标方案核准意见书</w:t>
      </w: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r>
        <w:rPr>
          <w:rFonts w:hint="eastAsia" w:ascii="仿宋_GB2312" w:eastAsia="仿宋_GB2312"/>
          <w:sz w:val="32"/>
          <w:szCs w:val="32"/>
        </w:rPr>
        <w:t>北京市大兴区发展和改革委员会</w:t>
      </w:r>
    </w:p>
    <w:p>
      <w:pPr>
        <w:tabs>
          <w:tab w:val="left" w:pos="4680"/>
        </w:tabs>
        <w:spacing w:line="560" w:lineRule="exact"/>
        <w:ind w:right="640" w:firstLine="5600" w:firstLineChars="1750"/>
        <w:rPr>
          <w:rFonts w:ascii="仿宋_GB2312" w:eastAsia="仿宋_GB2312"/>
          <w:sz w:val="32"/>
          <w:szCs w:val="32"/>
        </w:rPr>
      </w:pPr>
      <w:r>
        <w:rPr>
          <w:rFonts w:hint="eastAsia" w:ascii="仿宋_GB2312" w:eastAsia="仿宋_GB2312"/>
          <w:sz w:val="32"/>
        </w:rPr>
        <w:t>2019</w:t>
      </w:r>
      <w:r>
        <w:rPr>
          <w:rFonts w:hint="eastAsia" w:ascii="仿宋_GB2312" w:eastAsia="仿宋_GB2312"/>
          <w:sz w:val="32"/>
          <w:szCs w:val="32"/>
        </w:rPr>
        <w:t>年</w:t>
      </w:r>
      <w:r>
        <w:rPr>
          <w:rFonts w:hint="eastAsia" w:ascii="仿宋_GB2312" w:hAnsi="宋体"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1" w:firstLine="4200" w:firstLineChars="1500"/>
        <w:rPr>
          <w:rFonts w:hint="eastAsia" w:ascii="仿宋_GB2312" w:hAnsi="宋体" w:eastAsia="仿宋_GB2312"/>
          <w:sz w:val="32"/>
          <w:szCs w:val="32"/>
        </w:rPr>
      </w:pPr>
      <w:bookmarkStart w:id="0" w:name="_GoBack"/>
      <w:bookmarkEnd w:id="0"/>
      <w:r>
        <w:rPr>
          <w:rFonts w:hint="eastAsia" w:ascii="仿宋_GB2312" w:eastAsia="仿宋_GB2312"/>
          <w:sz w:val="28"/>
        </w:rPr>
        <w:t xml:space="preserve">          </w:t>
      </w:r>
      <w:r>
        <w:rPr>
          <w:rFonts w:hint="eastAsia" w:ascii="仿宋_GB2312" w:eastAsia="仿宋_GB2312"/>
          <w:sz w:val="28"/>
          <w:szCs w:val="28"/>
        </w:rPr>
        <w:t>2019年</w:t>
      </w:r>
      <w:r>
        <w:rPr>
          <w:rFonts w:hint="eastAsia" w:ascii="仿宋_GB2312" w:hAnsi="宋体"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w:t>
      </w:r>
      <w:r>
        <w:rPr>
          <w:rFonts w:hint="eastAsia" w:ascii="仿宋_GB2312" w:eastAsia="仿宋_GB2312"/>
          <w:sz w:val="28"/>
        </w:rPr>
        <w:t>印发</w:t>
      </w:r>
      <w:r>
        <w:rPr>
          <w:rFonts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5715000" cy="2540"/>
                <wp:effectExtent l="0" t="0" r="0" b="0"/>
                <wp:wrapNone/>
                <wp:docPr id="3" name="直线 11"/>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0pt;margin-top:2.8pt;height:0.2pt;width:450pt;z-index:251658240;mso-width-relative:page;mso-height-relative:page;" filled="f" stroked="t" coordsize="21600,21600" o:gfxdata="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EDPdIAAAAEAQAADwAAAAAAAAABACAAAAAi&#10;AAAAZHJzL2Rvd25yZXYueG1sUEsBAhQAFAAAAAgAh07iQPcezEjXAQAAmwMAAA4AAAAAAAAAAQAg&#10;AAAAIQEAAGRycy9lMm9Eb2MueG1sUEsFBgAAAAAGAAYAWQEAAGoFAAAAAA==&#10;">
                <v:fill on="f" focussize="0,0"/>
                <v:stroke color="#000000" joinstyle="round"/>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388620</wp:posOffset>
                </wp:positionV>
                <wp:extent cx="5715000" cy="2540"/>
                <wp:effectExtent l="0" t="0" r="0" b="0"/>
                <wp:wrapTopAndBottom/>
                <wp:docPr id="2" name="直线 10"/>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0pt;margin-top:30.6pt;height:0.2pt;width:450pt;mso-wrap-distance-bottom:0pt;mso-wrap-distance-top:0pt;z-index:251657216;mso-width-relative:page;mso-height-relative:page;" filled="f" stroked="t" coordsize="21600,21600" o:gfxdata="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wVG8fTAAAABgEAAA8AAAAAAAAAAQAgAAAA&#10;IgAAAGRycy9kb3ducmV2LnhtbFBLAQIUABQAAAAIAIdO4kBOgdm91wEAAJsDAAAOAAAAAAAAAAEA&#10;IAAAACIBAABkcnMvZTJvRG9jLnhtbFBLBQYAAAAABgAGAFkBAABrBQAAAAA=&#10;">
                <v:fill on="f" focussize="0,0"/>
                <v:stroke color="#000000" joinstyle="round"/>
                <v:imagedata o:title=""/>
                <o:lock v:ext="edit" aspectratio="f"/>
                <w10:wrap type="topAndBottom"/>
              </v:line>
            </w:pict>
          </mc:Fallback>
        </mc:AlternateContent>
      </w:r>
    </w:p>
    <w:p>
      <w:pPr>
        <w:tabs>
          <w:tab w:val="left" w:pos="4680"/>
          <w:tab w:val="left" w:pos="8820"/>
        </w:tabs>
        <w:spacing w:line="400" w:lineRule="exact"/>
        <w:ind w:right="71"/>
        <w:rPr>
          <w:rFonts w:hint="eastAsia" w:ascii="仿宋_GB2312" w:hAnsi="宋体" w:eastAsia="仿宋_GB2312"/>
          <w:sz w:val="32"/>
          <w:szCs w:val="32"/>
        </w:rPr>
      </w:pPr>
    </w:p>
    <w:p>
      <w:pPr>
        <w:tabs>
          <w:tab w:val="left" w:pos="4680"/>
          <w:tab w:val="left" w:pos="8820"/>
        </w:tabs>
        <w:spacing w:line="400" w:lineRule="exact"/>
        <w:ind w:right="71"/>
        <w:rPr>
          <w:rFonts w:ascii="仿宋_GB2312" w:hAnsi="宋体" w:eastAsia="仿宋_GB2312"/>
          <w:sz w:val="32"/>
          <w:szCs w:val="32"/>
        </w:rPr>
      </w:pPr>
      <w:r>
        <w:rPr>
          <w:rFonts w:hint="eastAsia" w:ascii="仿宋_GB2312" w:hAnsi="宋体" w:eastAsia="仿宋_GB2312"/>
          <w:sz w:val="32"/>
          <w:szCs w:val="32"/>
        </w:rPr>
        <w:t>附件1：</w:t>
      </w:r>
    </w:p>
    <w:p>
      <w:pPr>
        <w:pStyle w:val="48"/>
        <w:spacing w:before="0" w:beforeAutospacing="0" w:after="0" w:afterAutospacing="0"/>
        <w:jc w:val="center"/>
        <w:rPr>
          <w:rFonts w:ascii="仿宋_GB2312" w:hAnsi="宋体" w:eastAsia="仿宋_GB2312" w:cs="宋体"/>
          <w:b/>
          <w:bCs/>
          <w:sz w:val="44"/>
          <w:szCs w:val="44"/>
        </w:rPr>
      </w:pPr>
      <w:r>
        <w:rPr>
          <w:rFonts w:hint="eastAsia" w:ascii="仿宋_GB2312" w:hAnsi="宋体" w:eastAsia="仿宋_GB2312" w:cs="宋体"/>
          <w:b/>
          <w:bCs/>
          <w:sz w:val="44"/>
          <w:szCs w:val="44"/>
        </w:rPr>
        <w:t>工程投资核定表</w:t>
      </w:r>
    </w:p>
    <w:p>
      <w:pPr>
        <w:pStyle w:val="48"/>
        <w:spacing w:before="0" w:beforeAutospacing="0" w:after="0" w:afterAutospacing="0"/>
        <w:jc w:val="center"/>
        <w:rPr>
          <w:rFonts w:ascii="仿宋_GB2312" w:hAnsi="宋体" w:eastAsia="仿宋_GB2312" w:cs="宋体"/>
          <w:b/>
          <w:bCs/>
          <w:sz w:val="44"/>
          <w:szCs w:val="44"/>
        </w:rPr>
      </w:pPr>
    </w:p>
    <w:p>
      <w:pPr>
        <w:ind w:right="110"/>
        <w:jc w:val="right"/>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单位：万元</w:t>
      </w:r>
    </w:p>
    <w:tbl>
      <w:tblPr>
        <w:tblStyle w:val="5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392"/>
        <w:gridCol w:w="2784"/>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jc w:val="center"/>
        </w:trPr>
        <w:tc>
          <w:tcPr>
            <w:tcW w:w="751"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3392" w:type="dxa"/>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工程或费用名称</w:t>
            </w:r>
          </w:p>
        </w:tc>
        <w:tc>
          <w:tcPr>
            <w:tcW w:w="2784" w:type="dxa"/>
            <w:vAlign w:val="center"/>
          </w:tcPr>
          <w:p>
            <w:pPr>
              <w:widowControl/>
              <w:jc w:val="center"/>
              <w:rPr>
                <w:rFonts w:ascii="宋体" w:hAnsi="宋体" w:cs="宋体"/>
                <w:b/>
                <w:bCs/>
                <w:kern w:val="0"/>
                <w:szCs w:val="21"/>
              </w:rPr>
            </w:pPr>
            <w:r>
              <w:rPr>
                <w:rFonts w:hint="eastAsia" w:ascii="宋体" w:hAnsi="宋体" w:cs="宋体"/>
                <w:b/>
                <w:bCs/>
                <w:kern w:val="0"/>
                <w:szCs w:val="21"/>
              </w:rPr>
              <w:t>审核投资</w:t>
            </w:r>
          </w:p>
        </w:tc>
        <w:tc>
          <w:tcPr>
            <w:tcW w:w="2293" w:type="dxa"/>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i w:val="0"/>
                <w:color w:val="000000"/>
                <w:kern w:val="0"/>
                <w:sz w:val="21"/>
                <w:szCs w:val="21"/>
                <w:u w:val="none"/>
                <w:lang w:val="en-US" w:eastAsia="zh-CN" w:bidi="ar"/>
              </w:rPr>
              <w:t>一</w:t>
            </w:r>
          </w:p>
        </w:tc>
        <w:tc>
          <w:tcPr>
            <w:tcW w:w="3392" w:type="dxa"/>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i w:val="0"/>
                <w:color w:val="000000"/>
                <w:kern w:val="0"/>
                <w:sz w:val="21"/>
                <w:szCs w:val="21"/>
                <w:u w:val="none"/>
                <w:lang w:val="en-US" w:eastAsia="zh-CN" w:bidi="ar"/>
              </w:rPr>
              <w:t>工程费</w:t>
            </w:r>
          </w:p>
        </w:tc>
        <w:tc>
          <w:tcPr>
            <w:tcW w:w="2784" w:type="dxa"/>
            <w:vAlign w:val="center"/>
          </w:tcPr>
          <w:p>
            <w:pPr>
              <w:widowControl/>
              <w:jc w:val="center"/>
              <w:rPr>
                <w:rFonts w:ascii="宋体" w:hAnsi="宋体" w:cs="宋体"/>
                <w:b/>
                <w:bCs/>
                <w:szCs w:val="21"/>
              </w:rPr>
            </w:pPr>
            <w:r>
              <w:rPr>
                <w:rFonts w:hint="eastAsia" w:ascii="宋体" w:hAnsi="宋体" w:cs="宋体"/>
                <w:b/>
                <w:bCs/>
                <w:color w:val="000000"/>
                <w:kern w:val="0"/>
                <w:szCs w:val="21"/>
              </w:rPr>
              <w:t>1906.85</w:t>
            </w:r>
          </w:p>
        </w:tc>
        <w:tc>
          <w:tcPr>
            <w:tcW w:w="2293" w:type="dxa"/>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b/>
                <w:i w:val="0"/>
                <w:color w:val="000000"/>
                <w:kern w:val="0"/>
                <w:sz w:val="21"/>
                <w:szCs w:val="21"/>
                <w:u w:val="none"/>
                <w:lang w:val="en-US" w:eastAsia="zh-CN" w:bidi="ar"/>
              </w:rPr>
              <w:t>1</w:t>
            </w:r>
          </w:p>
        </w:tc>
        <w:tc>
          <w:tcPr>
            <w:tcW w:w="3392"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b/>
                <w:i w:val="0"/>
                <w:color w:val="000000"/>
                <w:kern w:val="0"/>
                <w:sz w:val="21"/>
                <w:szCs w:val="21"/>
                <w:u w:val="none"/>
                <w:lang w:val="en-US" w:eastAsia="zh-CN" w:bidi="ar"/>
              </w:rPr>
              <w:t>黄马路</w:t>
            </w:r>
          </w:p>
        </w:tc>
        <w:tc>
          <w:tcPr>
            <w:tcW w:w="278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b/>
                <w:i w:val="0"/>
                <w:color w:val="000000"/>
                <w:kern w:val="0"/>
                <w:sz w:val="21"/>
                <w:szCs w:val="21"/>
                <w:u w:val="none"/>
                <w:lang w:val="en-US" w:eastAsia="zh-CN" w:bidi="ar"/>
              </w:rPr>
              <w:t>969.69</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1.1</w:t>
            </w:r>
          </w:p>
        </w:tc>
        <w:tc>
          <w:tcPr>
            <w:tcW w:w="3392"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庭院工程</w:t>
            </w:r>
          </w:p>
        </w:tc>
        <w:tc>
          <w:tcPr>
            <w:tcW w:w="2784" w:type="dxa"/>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595.3</w:t>
            </w:r>
          </w:p>
        </w:tc>
        <w:tc>
          <w:tcPr>
            <w:tcW w:w="2293"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1.2</w:t>
            </w:r>
          </w:p>
        </w:tc>
        <w:tc>
          <w:tcPr>
            <w:tcW w:w="3392" w:type="dxa"/>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绿化工程</w:t>
            </w:r>
          </w:p>
        </w:tc>
        <w:tc>
          <w:tcPr>
            <w:tcW w:w="278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color w:val="000000"/>
                <w:kern w:val="0"/>
                <w:sz w:val="21"/>
                <w:szCs w:val="21"/>
                <w:u w:val="none"/>
                <w:lang w:val="en-US" w:eastAsia="zh-CN" w:bidi="ar"/>
              </w:rPr>
              <w:t>323.77</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1.3</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浇灌工程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50.62</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b/>
                <w:i w:val="0"/>
                <w:color w:val="000000"/>
                <w:kern w:val="0"/>
                <w:sz w:val="21"/>
                <w:szCs w:val="21"/>
                <w:u w:val="none"/>
                <w:lang w:val="en-US" w:eastAsia="zh-CN" w:bidi="ar"/>
              </w:rPr>
              <w:t>2</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b/>
                <w:i w:val="0"/>
                <w:color w:val="000000"/>
                <w:kern w:val="0"/>
                <w:sz w:val="21"/>
                <w:szCs w:val="21"/>
                <w:u w:val="none"/>
                <w:lang w:val="en-US" w:eastAsia="zh-CN" w:bidi="ar"/>
              </w:rPr>
              <w:t>团桂路</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b/>
                <w:i w:val="0"/>
                <w:color w:val="000000"/>
                <w:kern w:val="0"/>
                <w:sz w:val="21"/>
                <w:szCs w:val="21"/>
                <w:u w:val="none"/>
                <w:lang w:val="en-US" w:eastAsia="zh-CN" w:bidi="ar"/>
              </w:rPr>
              <w:t>550.68</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2.1</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庭院工程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304.36</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2.2</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绿化工程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220.25</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2.3</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浇灌工程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26.07</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b/>
                <w:i w:val="0"/>
                <w:color w:val="000000"/>
                <w:kern w:val="0"/>
                <w:sz w:val="21"/>
                <w:szCs w:val="21"/>
                <w:u w:val="none"/>
                <w:lang w:val="en-US" w:eastAsia="zh-CN" w:bidi="ar"/>
              </w:rPr>
              <w:t>3</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b/>
                <w:i w:val="0"/>
                <w:color w:val="000000"/>
                <w:kern w:val="0"/>
                <w:sz w:val="21"/>
                <w:szCs w:val="21"/>
                <w:u w:val="none"/>
                <w:lang w:val="en-US" w:eastAsia="zh-CN" w:bidi="ar"/>
              </w:rPr>
              <w:t>泛博路</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b/>
                <w:i w:val="0"/>
                <w:color w:val="000000"/>
                <w:kern w:val="0"/>
                <w:sz w:val="21"/>
                <w:szCs w:val="21"/>
                <w:u w:val="none"/>
                <w:lang w:val="en-US" w:eastAsia="zh-CN" w:bidi="ar"/>
              </w:rPr>
              <w:t>386.48</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3.1</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庭院工程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243.01</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3.2</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绿化工程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99.18</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3.3</w:t>
            </w:r>
          </w:p>
        </w:tc>
        <w:tc>
          <w:tcPr>
            <w:tcW w:w="3392"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浇灌工程</w:t>
            </w:r>
          </w:p>
        </w:tc>
        <w:tc>
          <w:tcPr>
            <w:tcW w:w="2784" w:type="dxa"/>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44.29</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二</w:t>
            </w:r>
          </w:p>
        </w:tc>
        <w:tc>
          <w:tcPr>
            <w:tcW w:w="3392"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工程建设其他费</w:t>
            </w:r>
          </w:p>
        </w:tc>
        <w:tc>
          <w:tcPr>
            <w:tcW w:w="2784" w:type="dxa"/>
            <w:vAlign w:val="center"/>
          </w:tcPr>
          <w:p>
            <w:pPr>
              <w:widowControl/>
              <w:jc w:val="center"/>
              <w:rPr>
                <w:rFonts w:ascii="宋体" w:hAnsi="宋体" w:cs="宋体"/>
                <w:szCs w:val="21"/>
              </w:rPr>
            </w:pPr>
            <w:r>
              <w:rPr>
                <w:rFonts w:hint="eastAsia" w:ascii="宋体" w:hAnsi="宋体" w:cs="宋体"/>
                <w:b/>
                <w:bCs/>
                <w:color w:val="000000"/>
                <w:kern w:val="0"/>
                <w:szCs w:val="21"/>
              </w:rPr>
              <w:t>198.87</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ascii="宋体" w:hAnsi="宋体" w:cs="宋体"/>
                <w:kern w:val="0"/>
                <w:szCs w:val="21"/>
              </w:rPr>
            </w:pPr>
            <w:r>
              <w:rPr>
                <w:rFonts w:hint="eastAsia" w:ascii="宋体" w:hAnsi="宋体" w:cs="宋体"/>
                <w:color w:val="000000"/>
                <w:kern w:val="0"/>
                <w:szCs w:val="21"/>
              </w:rPr>
              <w:t>1</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建设单位管理费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37.53</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ascii="宋体" w:hAnsi="宋体" w:cs="宋体"/>
                <w:b/>
                <w:bCs/>
                <w:kern w:val="0"/>
                <w:szCs w:val="21"/>
              </w:rPr>
            </w:pPr>
            <w:r>
              <w:rPr>
                <w:rFonts w:hint="eastAsia" w:ascii="宋体" w:hAnsi="宋体" w:cs="宋体"/>
                <w:color w:val="000000"/>
                <w:kern w:val="0"/>
                <w:szCs w:val="21"/>
              </w:rPr>
              <w:t>2</w:t>
            </w:r>
          </w:p>
        </w:tc>
        <w:tc>
          <w:tcPr>
            <w:tcW w:w="3392" w:type="dxa"/>
            <w:vAlign w:val="center"/>
          </w:tcPr>
          <w:p>
            <w:pPr>
              <w:widowControl/>
              <w:jc w:val="center"/>
              <w:rPr>
                <w:rFonts w:ascii="宋体" w:hAnsi="宋体" w:cs="宋体"/>
                <w:b/>
                <w:bCs/>
                <w:kern w:val="0"/>
                <w:szCs w:val="21"/>
              </w:rPr>
            </w:pPr>
            <w:r>
              <w:rPr>
                <w:rFonts w:hint="eastAsia" w:ascii="宋体" w:hAnsi="宋体" w:cs="宋体"/>
                <w:color w:val="000000"/>
                <w:kern w:val="0"/>
                <w:szCs w:val="21"/>
              </w:rPr>
              <w:t>实施方案报告编制费</w:t>
            </w:r>
          </w:p>
        </w:tc>
        <w:tc>
          <w:tcPr>
            <w:tcW w:w="2784" w:type="dxa"/>
            <w:vAlign w:val="center"/>
          </w:tcPr>
          <w:p>
            <w:pPr>
              <w:widowControl/>
              <w:jc w:val="center"/>
              <w:rPr>
                <w:rFonts w:ascii="宋体" w:hAnsi="宋体" w:cs="宋体"/>
                <w:b/>
                <w:bCs/>
                <w:szCs w:val="21"/>
              </w:rPr>
            </w:pPr>
            <w:r>
              <w:rPr>
                <w:rFonts w:hint="eastAsia" w:ascii="宋体" w:hAnsi="宋体" w:cs="宋体"/>
                <w:color w:val="000000"/>
                <w:kern w:val="0"/>
                <w:szCs w:val="21"/>
              </w:rPr>
              <w:t>6.36</w:t>
            </w:r>
          </w:p>
        </w:tc>
        <w:tc>
          <w:tcPr>
            <w:tcW w:w="2293" w:type="dxa"/>
            <w:vAlign w:val="center"/>
          </w:tcPr>
          <w:p>
            <w:pPr>
              <w:widowControl/>
              <w:jc w:val="cente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3</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水影响评价报告编制费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9.54</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4</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勘察费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11.27</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5</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设计费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75.1</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6</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监理费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41.49</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7</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竣工图编制费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6.01</w:t>
            </w:r>
          </w:p>
        </w:tc>
        <w:tc>
          <w:tcPr>
            <w:tcW w:w="2293"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8</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招标代理服务费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9.72</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hint="eastAsia" w:ascii="宋体" w:hAnsi="宋体" w:eastAsia="宋体" w:cs="宋体"/>
                <w:kern w:val="0"/>
                <w:szCs w:val="21"/>
                <w:lang w:eastAsia="zh-CN"/>
              </w:rPr>
            </w:pPr>
            <w:r>
              <w:rPr>
                <w:rFonts w:hint="eastAsia" w:ascii="宋体" w:hAnsi="宋体" w:cs="宋体"/>
                <w:color w:val="000000"/>
                <w:kern w:val="0"/>
                <w:szCs w:val="21"/>
                <w:lang w:val="en-US" w:eastAsia="zh-CN"/>
              </w:rPr>
              <w:t>9</w:t>
            </w:r>
          </w:p>
        </w:tc>
        <w:tc>
          <w:tcPr>
            <w:tcW w:w="3392" w:type="dxa"/>
            <w:vAlign w:val="center"/>
          </w:tcPr>
          <w:p>
            <w:pPr>
              <w:widowControl/>
              <w:jc w:val="center"/>
              <w:rPr>
                <w:rFonts w:ascii="宋体" w:hAnsi="宋体" w:cs="宋体"/>
                <w:kern w:val="0"/>
                <w:szCs w:val="21"/>
              </w:rPr>
            </w:pPr>
            <w:r>
              <w:rPr>
                <w:rFonts w:hint="eastAsia" w:ascii="宋体" w:hAnsi="宋体" w:cs="宋体"/>
                <w:color w:val="000000"/>
                <w:kern w:val="0"/>
                <w:szCs w:val="21"/>
              </w:rPr>
              <w:t>工程招投标交易服务费</w:t>
            </w:r>
          </w:p>
        </w:tc>
        <w:tc>
          <w:tcPr>
            <w:tcW w:w="2784" w:type="dxa"/>
            <w:vAlign w:val="center"/>
          </w:tcPr>
          <w:p>
            <w:pPr>
              <w:widowControl/>
              <w:jc w:val="center"/>
              <w:rPr>
                <w:rFonts w:ascii="宋体" w:hAnsi="宋体" w:cs="宋体"/>
                <w:szCs w:val="21"/>
              </w:rPr>
            </w:pPr>
            <w:r>
              <w:rPr>
                <w:rFonts w:hint="eastAsia" w:ascii="宋体" w:hAnsi="宋体" w:cs="宋体"/>
                <w:color w:val="000000"/>
                <w:kern w:val="0"/>
                <w:szCs w:val="21"/>
              </w:rPr>
              <w:t>1.85</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51"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三</w:t>
            </w:r>
          </w:p>
        </w:tc>
        <w:tc>
          <w:tcPr>
            <w:tcW w:w="3392"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基本预备费</w:t>
            </w:r>
          </w:p>
        </w:tc>
        <w:tc>
          <w:tcPr>
            <w:tcW w:w="2784" w:type="dxa"/>
            <w:vAlign w:val="center"/>
          </w:tcPr>
          <w:p>
            <w:pPr>
              <w:widowControl/>
              <w:jc w:val="center"/>
              <w:rPr>
                <w:rFonts w:ascii="宋体" w:hAnsi="宋体" w:cs="宋体"/>
                <w:szCs w:val="21"/>
              </w:rPr>
            </w:pPr>
            <w:r>
              <w:rPr>
                <w:rFonts w:hint="eastAsia" w:ascii="宋体" w:hAnsi="宋体" w:cs="宋体"/>
                <w:b/>
                <w:bCs/>
                <w:color w:val="000000"/>
                <w:kern w:val="0"/>
                <w:szCs w:val="21"/>
              </w:rPr>
              <w:t>63.17</w:t>
            </w:r>
          </w:p>
        </w:tc>
        <w:tc>
          <w:tcPr>
            <w:tcW w:w="2293"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51"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四</w:t>
            </w:r>
          </w:p>
        </w:tc>
        <w:tc>
          <w:tcPr>
            <w:tcW w:w="3392"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总投资估算</w:t>
            </w:r>
          </w:p>
        </w:tc>
        <w:tc>
          <w:tcPr>
            <w:tcW w:w="2784" w:type="dxa"/>
            <w:vAlign w:val="center"/>
          </w:tcPr>
          <w:p>
            <w:pPr>
              <w:widowControl/>
              <w:jc w:val="center"/>
              <w:rPr>
                <w:rFonts w:ascii="宋体" w:hAnsi="宋体" w:cs="宋体"/>
                <w:szCs w:val="21"/>
              </w:rPr>
            </w:pPr>
            <w:r>
              <w:rPr>
                <w:rFonts w:hint="eastAsia" w:ascii="宋体" w:hAnsi="宋体" w:cs="宋体"/>
                <w:b/>
                <w:bCs/>
                <w:color w:val="000000"/>
                <w:kern w:val="0"/>
                <w:szCs w:val="21"/>
              </w:rPr>
              <w:t>2168.89</w:t>
            </w:r>
          </w:p>
        </w:tc>
        <w:tc>
          <w:tcPr>
            <w:tcW w:w="2293" w:type="dxa"/>
            <w:vAlign w:val="center"/>
          </w:tcPr>
          <w:p>
            <w:pPr>
              <w:widowControl/>
              <w:jc w:val="center"/>
              <w:rPr>
                <w:rFonts w:ascii="宋体" w:hAnsi="宋体" w:cs="宋体"/>
                <w:kern w:val="0"/>
                <w:szCs w:val="21"/>
              </w:rPr>
            </w:pPr>
          </w:p>
        </w:tc>
      </w:tr>
    </w:tbl>
    <w:p>
      <w:pPr>
        <w:pStyle w:val="48"/>
        <w:spacing w:before="0" w:beforeAutospacing="0" w:after="0" w:afterAutospacing="0"/>
        <w:rPr>
          <w:rFonts w:ascii="仿宋_GB2312" w:eastAsia="仿宋_GB2312"/>
          <w:color w:val="auto"/>
          <w:sz w:val="32"/>
          <w:szCs w:val="32"/>
        </w:rPr>
      </w:pPr>
    </w:p>
    <w:p>
      <w:pPr>
        <w:widowControl/>
        <w:jc w:val="left"/>
        <w:rPr>
          <w:rFonts w:hint="eastAsia" w:ascii="仿宋_GB2312" w:eastAsia="仿宋_GB2312"/>
          <w:color w:val="auto"/>
          <w:sz w:val="32"/>
          <w:szCs w:val="32"/>
        </w:rPr>
      </w:pPr>
      <w:r>
        <w:rPr>
          <w:rFonts w:ascii="仿宋_GB2312" w:eastAsia="仿宋_GB2312"/>
          <w:sz w:val="32"/>
          <w:szCs w:val="32"/>
        </w:rPr>
        <w:br w:type="page"/>
      </w:r>
    </w:p>
    <w:p>
      <w:pPr>
        <w:pStyle w:val="48"/>
        <w:spacing w:before="0" w:beforeAutospacing="0" w:after="0" w:afterAutospacing="0"/>
        <w:rPr>
          <w:rFonts w:ascii="仿宋_GB2312" w:eastAsia="仿宋_GB2312"/>
          <w:color w:val="auto"/>
          <w:sz w:val="32"/>
          <w:szCs w:val="32"/>
        </w:rPr>
      </w:pPr>
      <w:r>
        <w:rPr>
          <w:rFonts w:hint="eastAsia" w:ascii="仿宋_GB2312" w:eastAsia="仿宋_GB2312"/>
          <w:color w:val="auto"/>
          <w:sz w:val="32"/>
          <w:szCs w:val="32"/>
        </w:rPr>
        <w:t>附件2：</w:t>
      </w:r>
    </w:p>
    <w:p>
      <w:pPr>
        <w:pStyle w:val="48"/>
        <w:spacing w:before="0" w:beforeAutospacing="0" w:after="0" w:afterAutospacing="0"/>
        <w:jc w:val="center"/>
        <w:rPr>
          <w:rFonts w:ascii="仿宋_GB2312" w:eastAsia="仿宋_GB2312"/>
          <w:b/>
          <w:color w:val="auto"/>
          <w:sz w:val="44"/>
          <w:szCs w:val="44"/>
        </w:rPr>
      </w:pPr>
      <w:r>
        <w:rPr>
          <w:rFonts w:hint="eastAsia" w:ascii="仿宋_GB2312" w:hAnsi="宋体" w:eastAsia="仿宋_GB2312" w:cs="宋体"/>
          <w:b/>
          <w:bCs/>
          <w:sz w:val="44"/>
          <w:szCs w:val="44"/>
        </w:rPr>
        <w:t>建设项目招标方案核准意见书</w:t>
      </w:r>
    </w:p>
    <w:p>
      <w:pPr>
        <w:pStyle w:val="48"/>
        <w:spacing w:before="0" w:beforeAutospacing="0" w:after="0" w:afterAutospacing="0" w:line="320" w:lineRule="exact"/>
        <w:rPr>
          <w:rFonts w:ascii="仿宋_GB2312" w:eastAsia="仿宋_GB2312"/>
          <w:color w:val="auto"/>
          <w:sz w:val="24"/>
          <w:szCs w:val="24"/>
        </w:rPr>
      </w:pPr>
    </w:p>
    <w:p>
      <w:pPr>
        <w:pStyle w:val="48"/>
        <w:adjustRightInd w:val="0"/>
        <w:snapToGrid w:val="0"/>
        <w:spacing w:before="0" w:beforeAutospacing="0" w:after="0" w:afterAutospacing="0"/>
        <w:rPr>
          <w:rFonts w:ascii="仿宋_GB2312" w:eastAsia="仿宋_GB2312"/>
          <w:color w:val="auto"/>
          <w:sz w:val="24"/>
          <w:szCs w:val="24"/>
        </w:rPr>
      </w:pPr>
      <w:r>
        <w:rPr>
          <w:rFonts w:hint="eastAsia" w:ascii="仿宋_GB2312" w:eastAsia="仿宋_GB2312"/>
          <w:color w:val="auto"/>
          <w:sz w:val="24"/>
          <w:szCs w:val="24"/>
        </w:rPr>
        <w:t>项目名称：大兴新城与孙村组团慢行联络系统工程</w:t>
      </w:r>
    </w:p>
    <w:p>
      <w:pPr>
        <w:pStyle w:val="48"/>
        <w:adjustRightInd w:val="0"/>
        <w:snapToGrid w:val="0"/>
        <w:spacing w:before="0" w:beforeAutospacing="0" w:after="0" w:afterAutospacing="0"/>
        <w:rPr>
          <w:rFonts w:ascii="仿宋_GB2312" w:eastAsia="仿宋_GB2312"/>
          <w:color w:val="auto"/>
          <w:sz w:val="24"/>
          <w:szCs w:val="24"/>
        </w:rPr>
      </w:pPr>
      <w:r>
        <w:rPr>
          <w:rFonts w:hint="eastAsia" w:ascii="仿宋_GB2312" w:eastAsia="仿宋_GB2312"/>
          <w:color w:val="auto"/>
          <w:sz w:val="24"/>
          <w:szCs w:val="24"/>
        </w:rPr>
        <w:t>项目单位名称：</w:t>
      </w:r>
      <w:r>
        <w:rPr>
          <w:rFonts w:hint="eastAsia" w:ascii="仿宋_GB2312" w:eastAsia="仿宋_GB2312"/>
          <w:color w:val="auto"/>
          <w:sz w:val="24"/>
          <w:szCs w:val="24"/>
          <w:lang w:eastAsia="zh-CN"/>
        </w:rPr>
        <w:t>黄村</w:t>
      </w:r>
      <w:r>
        <w:rPr>
          <w:rFonts w:hint="eastAsia" w:ascii="仿宋_GB2312" w:eastAsia="仿宋_GB2312"/>
          <w:color w:val="auto"/>
          <w:sz w:val="24"/>
          <w:szCs w:val="24"/>
        </w:rPr>
        <w:t>镇政府</w:t>
      </w:r>
    </w:p>
    <w:tbl>
      <w:tblPr>
        <w:tblStyle w:val="54"/>
        <w:tblpPr w:leftFromText="180" w:rightFromText="180" w:vertAnchor="text" w:horzAnchor="margin" w:tblpX="-318" w:tblpY="25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140"/>
        <w:gridCol w:w="2438"/>
        <w:gridCol w:w="2551"/>
        <w:gridCol w:w="113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采购细项</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招标方式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（公开招标或邀请招标）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招标组织形式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（自行招标或委托招标）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不采用</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招标形式</w:t>
            </w: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勘察</w:t>
            </w:r>
          </w:p>
        </w:tc>
        <w:tc>
          <w:tcPr>
            <w:tcW w:w="1140" w:type="dxa"/>
            <w:shd w:val="clear" w:color="auto" w:fill="auto"/>
            <w:vAlign w:val="center"/>
          </w:tcPr>
          <w:p>
            <w:pPr>
              <w:pStyle w:val="48"/>
              <w:spacing w:before="0" w:beforeAutospacing="0" w:after="0" w:afterAutospacing="0"/>
              <w:jc w:val="center"/>
              <w:rPr>
                <w:rFonts w:hint="eastAsia" w:ascii="仿宋_GB2312" w:eastAsia="仿宋_GB2312"/>
                <w:color w:val="auto"/>
                <w:sz w:val="21"/>
                <w:szCs w:val="21"/>
                <w:lang w:eastAsia="zh-CN"/>
              </w:rPr>
            </w:pPr>
            <w:r>
              <w:rPr>
                <w:rFonts w:hint="eastAsia" w:ascii="仿宋_GB2312" w:eastAsia="仿宋_GB2312"/>
                <w:color w:val="auto"/>
                <w:sz w:val="21"/>
                <w:szCs w:val="21"/>
                <w:lang w:eastAsia="zh-CN"/>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核准</w:t>
            </w: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设计</w:t>
            </w:r>
          </w:p>
        </w:tc>
        <w:tc>
          <w:tcPr>
            <w:tcW w:w="1140" w:type="dxa"/>
            <w:shd w:val="clear" w:color="auto" w:fill="auto"/>
            <w:vAlign w:val="center"/>
          </w:tcPr>
          <w:p>
            <w:pPr>
              <w:pStyle w:val="48"/>
              <w:spacing w:before="0" w:beforeAutospacing="0" w:after="0" w:afterAutospacing="0"/>
              <w:jc w:val="cente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highlight w:val="none"/>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highlight w:val="none"/>
              </w:rPr>
            </w:pPr>
          </w:p>
        </w:tc>
        <w:tc>
          <w:tcPr>
            <w:tcW w:w="1134" w:type="dxa"/>
            <w:shd w:val="clear" w:color="auto" w:fill="auto"/>
            <w:vAlign w:val="center"/>
          </w:tcPr>
          <w:p>
            <w:pPr>
              <w:pStyle w:val="48"/>
              <w:spacing w:before="0" w:beforeAutospacing="0" w:after="0" w:afterAutospacing="0"/>
              <w:jc w:val="cente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核准</w:t>
            </w: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施工</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监理</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核准</w:t>
            </w: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重要设备</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重要材料</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其他</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31" w:type="dxa"/>
            <w:gridSpan w:val="6"/>
            <w:shd w:val="clear" w:color="auto" w:fill="auto"/>
          </w:tcPr>
          <w:p>
            <w:pPr>
              <w:pStyle w:val="48"/>
              <w:spacing w:before="0" w:beforeAutospacing="0" w:after="0" w:afterAutospacing="0"/>
              <w:jc w:val="both"/>
              <w:rPr>
                <w:rFonts w:ascii="仿宋_GB2312" w:eastAsia="仿宋_GB2312"/>
                <w:color w:val="auto"/>
                <w:sz w:val="21"/>
                <w:szCs w:val="21"/>
              </w:rPr>
            </w:pPr>
            <w:r>
              <w:rPr>
                <w:rFonts w:hint="eastAsia" w:ascii="仿宋_GB2312" w:eastAsia="仿宋_GB2312"/>
                <w:color w:val="auto"/>
                <w:sz w:val="21"/>
                <w:szCs w:val="21"/>
              </w:rPr>
              <w:t>核准意见说明：</w:t>
            </w:r>
          </w:p>
        </w:tc>
      </w:tr>
    </w:tbl>
    <w:p>
      <w:pPr>
        <w:pStyle w:val="48"/>
        <w:spacing w:before="0" w:beforeAutospacing="0" w:after="0" w:afterAutospacing="0" w:line="320" w:lineRule="exact"/>
        <w:rPr>
          <w:rFonts w:ascii="仿宋_GB2312" w:eastAsia="仿宋_GB2312"/>
          <w:b/>
          <w:color w:val="auto"/>
          <w:sz w:val="24"/>
          <w:szCs w:val="24"/>
        </w:rPr>
      </w:pPr>
      <w:r>
        <w:rPr>
          <w:rFonts w:hint="eastAsia" w:ascii="仿宋_GB2312" w:eastAsia="仿宋_GB2312"/>
          <w:b/>
          <w:color w:val="auto"/>
          <w:sz w:val="24"/>
          <w:szCs w:val="24"/>
        </w:rPr>
        <w:t>注意事项：</w:t>
      </w:r>
    </w:p>
    <w:tbl>
      <w:tblPr>
        <w:tblStyle w:val="54"/>
        <w:tblW w:w="9187" w:type="dxa"/>
        <w:jc w:val="center"/>
        <w:tblLayout w:type="fixed"/>
        <w:tblCellMar>
          <w:top w:w="0" w:type="dxa"/>
          <w:left w:w="57" w:type="dxa"/>
          <w:bottom w:w="0" w:type="dxa"/>
          <w:right w:w="57" w:type="dxa"/>
        </w:tblCellMar>
      </w:tblPr>
      <w:tblGrid>
        <w:gridCol w:w="9187"/>
      </w:tblGrid>
      <w:tr>
        <w:tblPrEx>
          <w:tblCellMar>
            <w:top w:w="0" w:type="dxa"/>
            <w:left w:w="57" w:type="dxa"/>
            <w:bottom w:w="0" w:type="dxa"/>
            <w:right w:w="57" w:type="dxa"/>
          </w:tblCellMar>
        </w:tblPrEx>
        <w:trPr>
          <w:trHeight w:val="311"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cs="宋体"/>
                <w:kern w:val="0"/>
                <w:sz w:val="24"/>
              </w:rPr>
            </w:pPr>
            <w:r>
              <w:rPr>
                <w:rFonts w:hint="eastAsia" w:ascii="仿宋_GB2312" w:hAnsi="宋体" w:eastAsia="仿宋_GB2312"/>
                <w:kern w:val="0"/>
                <w:sz w:val="24"/>
              </w:rPr>
              <w:t>1</w:t>
            </w:r>
            <w:r>
              <w:rPr>
                <w:rFonts w:hint="eastAsia" w:ascii="仿宋_GB2312" w:hAnsi="宋体" w:eastAsia="仿宋_GB2312" w:cs="宋体"/>
                <w:kern w:val="0"/>
                <w:sz w:val="24"/>
              </w:rPr>
              <w:t>.根据《招标公告和公示信息发布管理办法》（国家发展改革委令第10号），依法必须招标项目的招标公告和公示信息应当在北京市公共资源交易服务平台、中国招标投标公共服务平台上发布。</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cs="宋体"/>
                <w:kern w:val="0"/>
                <w:sz w:val="24"/>
              </w:rPr>
              <w:t>.</w:t>
            </w:r>
            <w:r>
              <w:rPr>
                <w:rFonts w:hint="eastAsia" w:ascii="仿宋_GB2312" w:hAnsi="宋体" w:eastAsia="仿宋_GB2312"/>
                <w:kern w:val="0"/>
                <w:sz w:val="24"/>
              </w:rPr>
              <w:t>政府投资项目，项目单位应当将资格预审公告、招标公告、中标候选人公示、中标结果公示等信息在北京市公共资源交易服务平台（ggzyfw.beijing.gov.cn）上全过程公开。</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3.招标方案核准意见在本项目实施全过程有效。在项目实施过程中，如确有特殊情况需要变更已经核准的招标方案的，应当报我委重新核准。</w:t>
            </w:r>
          </w:p>
        </w:tc>
      </w:tr>
    </w:tbl>
    <w:p>
      <w:pPr>
        <w:pStyle w:val="48"/>
        <w:spacing w:before="0" w:beforeAutospacing="0" w:after="0" w:afterAutospacing="0"/>
        <w:rPr>
          <w:rFonts w:ascii="仿宋_GB2312" w:eastAsia="仿宋_GB2312"/>
          <w:color w:val="auto"/>
          <w:sz w:val="32"/>
          <w:szCs w:val="32"/>
        </w:rPr>
      </w:pPr>
    </w:p>
    <w:sectPr>
      <w:headerReference r:id="rId3"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4B"/>
    <w:rsid w:val="00003488"/>
    <w:rsid w:val="00005B3B"/>
    <w:rsid w:val="00016844"/>
    <w:rsid w:val="0001704E"/>
    <w:rsid w:val="00017F33"/>
    <w:rsid w:val="00020BEA"/>
    <w:rsid w:val="0002293C"/>
    <w:rsid w:val="00024EB7"/>
    <w:rsid w:val="00026350"/>
    <w:rsid w:val="00027F47"/>
    <w:rsid w:val="0003095F"/>
    <w:rsid w:val="00030CA8"/>
    <w:rsid w:val="00032056"/>
    <w:rsid w:val="00033106"/>
    <w:rsid w:val="00034427"/>
    <w:rsid w:val="00034889"/>
    <w:rsid w:val="00043E43"/>
    <w:rsid w:val="00046694"/>
    <w:rsid w:val="00051270"/>
    <w:rsid w:val="00053A25"/>
    <w:rsid w:val="00055E19"/>
    <w:rsid w:val="000560F4"/>
    <w:rsid w:val="0006016D"/>
    <w:rsid w:val="0006134C"/>
    <w:rsid w:val="0006190A"/>
    <w:rsid w:val="00063BFF"/>
    <w:rsid w:val="00065F76"/>
    <w:rsid w:val="00067888"/>
    <w:rsid w:val="00073479"/>
    <w:rsid w:val="00073D42"/>
    <w:rsid w:val="00074359"/>
    <w:rsid w:val="00076773"/>
    <w:rsid w:val="0008022D"/>
    <w:rsid w:val="00081432"/>
    <w:rsid w:val="00081E7F"/>
    <w:rsid w:val="00085E7D"/>
    <w:rsid w:val="000936BF"/>
    <w:rsid w:val="00093CBB"/>
    <w:rsid w:val="00093D3B"/>
    <w:rsid w:val="00095735"/>
    <w:rsid w:val="00095BC8"/>
    <w:rsid w:val="000964C0"/>
    <w:rsid w:val="000A199C"/>
    <w:rsid w:val="000A4936"/>
    <w:rsid w:val="000A7E6E"/>
    <w:rsid w:val="000B5835"/>
    <w:rsid w:val="000B6FAD"/>
    <w:rsid w:val="000C3490"/>
    <w:rsid w:val="000C5A27"/>
    <w:rsid w:val="000C5F00"/>
    <w:rsid w:val="000C7CAF"/>
    <w:rsid w:val="000D210A"/>
    <w:rsid w:val="000D4B12"/>
    <w:rsid w:val="000D7B8A"/>
    <w:rsid w:val="000E02E5"/>
    <w:rsid w:val="000E1915"/>
    <w:rsid w:val="000E1B57"/>
    <w:rsid w:val="000E2A8D"/>
    <w:rsid w:val="000E4FBD"/>
    <w:rsid w:val="000E50B9"/>
    <w:rsid w:val="000E62D5"/>
    <w:rsid w:val="000E76C1"/>
    <w:rsid w:val="000F1A6A"/>
    <w:rsid w:val="000F2B00"/>
    <w:rsid w:val="000F5C08"/>
    <w:rsid w:val="001037C0"/>
    <w:rsid w:val="00106A17"/>
    <w:rsid w:val="00107CFC"/>
    <w:rsid w:val="00114D2F"/>
    <w:rsid w:val="00121BAE"/>
    <w:rsid w:val="00121D36"/>
    <w:rsid w:val="0012219F"/>
    <w:rsid w:val="00123D20"/>
    <w:rsid w:val="0012446C"/>
    <w:rsid w:val="00124BD2"/>
    <w:rsid w:val="00126402"/>
    <w:rsid w:val="00126594"/>
    <w:rsid w:val="00126911"/>
    <w:rsid w:val="00127B5D"/>
    <w:rsid w:val="001304BC"/>
    <w:rsid w:val="00132E99"/>
    <w:rsid w:val="0013363F"/>
    <w:rsid w:val="00142CC4"/>
    <w:rsid w:val="001443F2"/>
    <w:rsid w:val="001515CA"/>
    <w:rsid w:val="0015176A"/>
    <w:rsid w:val="00154C69"/>
    <w:rsid w:val="001667C4"/>
    <w:rsid w:val="00166D3A"/>
    <w:rsid w:val="00167DF4"/>
    <w:rsid w:val="00167F15"/>
    <w:rsid w:val="0017015F"/>
    <w:rsid w:val="00170E64"/>
    <w:rsid w:val="00173597"/>
    <w:rsid w:val="00174753"/>
    <w:rsid w:val="00174EE5"/>
    <w:rsid w:val="00175C54"/>
    <w:rsid w:val="0018099D"/>
    <w:rsid w:val="00182E20"/>
    <w:rsid w:val="00183521"/>
    <w:rsid w:val="00183D28"/>
    <w:rsid w:val="0018505F"/>
    <w:rsid w:val="0018691C"/>
    <w:rsid w:val="001907B2"/>
    <w:rsid w:val="00191679"/>
    <w:rsid w:val="001929C0"/>
    <w:rsid w:val="001975EF"/>
    <w:rsid w:val="00197E31"/>
    <w:rsid w:val="001A0327"/>
    <w:rsid w:val="001A1828"/>
    <w:rsid w:val="001A1E96"/>
    <w:rsid w:val="001A2C7E"/>
    <w:rsid w:val="001A4EB1"/>
    <w:rsid w:val="001A4EFF"/>
    <w:rsid w:val="001B1E4F"/>
    <w:rsid w:val="001B5D8B"/>
    <w:rsid w:val="001B6B62"/>
    <w:rsid w:val="001B7532"/>
    <w:rsid w:val="001C22E6"/>
    <w:rsid w:val="001C2777"/>
    <w:rsid w:val="001C329A"/>
    <w:rsid w:val="001C552A"/>
    <w:rsid w:val="001D07C2"/>
    <w:rsid w:val="001D1D81"/>
    <w:rsid w:val="001D4497"/>
    <w:rsid w:val="001D4F37"/>
    <w:rsid w:val="001D6F04"/>
    <w:rsid w:val="001E1E46"/>
    <w:rsid w:val="001E1FB0"/>
    <w:rsid w:val="001E215D"/>
    <w:rsid w:val="001E5E38"/>
    <w:rsid w:val="001F0C45"/>
    <w:rsid w:val="001F0F3D"/>
    <w:rsid w:val="001F427B"/>
    <w:rsid w:val="001F439B"/>
    <w:rsid w:val="001F477A"/>
    <w:rsid w:val="001F5597"/>
    <w:rsid w:val="001F7076"/>
    <w:rsid w:val="00207AC9"/>
    <w:rsid w:val="002124E7"/>
    <w:rsid w:val="00212FC7"/>
    <w:rsid w:val="0021582C"/>
    <w:rsid w:val="002165B5"/>
    <w:rsid w:val="00217F92"/>
    <w:rsid w:val="00223D4B"/>
    <w:rsid w:val="0022480B"/>
    <w:rsid w:val="002351E7"/>
    <w:rsid w:val="00236DF7"/>
    <w:rsid w:val="002447C6"/>
    <w:rsid w:val="00246E6B"/>
    <w:rsid w:val="0024709D"/>
    <w:rsid w:val="00251E37"/>
    <w:rsid w:val="0025298C"/>
    <w:rsid w:val="0025611F"/>
    <w:rsid w:val="00257028"/>
    <w:rsid w:val="00260F9D"/>
    <w:rsid w:val="00261F51"/>
    <w:rsid w:val="00273D69"/>
    <w:rsid w:val="00276748"/>
    <w:rsid w:val="0028044E"/>
    <w:rsid w:val="0028159B"/>
    <w:rsid w:val="00286DC4"/>
    <w:rsid w:val="00286F2E"/>
    <w:rsid w:val="00287EB4"/>
    <w:rsid w:val="00290CA4"/>
    <w:rsid w:val="00293621"/>
    <w:rsid w:val="002A38FA"/>
    <w:rsid w:val="002A4470"/>
    <w:rsid w:val="002A4FC7"/>
    <w:rsid w:val="002B4B1E"/>
    <w:rsid w:val="002B56AA"/>
    <w:rsid w:val="002B6D3C"/>
    <w:rsid w:val="002B6EB1"/>
    <w:rsid w:val="002C0E48"/>
    <w:rsid w:val="002D08E9"/>
    <w:rsid w:val="002D2EF2"/>
    <w:rsid w:val="002D3806"/>
    <w:rsid w:val="002D3E52"/>
    <w:rsid w:val="002D7100"/>
    <w:rsid w:val="002E148E"/>
    <w:rsid w:val="002E1694"/>
    <w:rsid w:val="002E1972"/>
    <w:rsid w:val="002E1C5A"/>
    <w:rsid w:val="002E273C"/>
    <w:rsid w:val="002E3EEE"/>
    <w:rsid w:val="002E4301"/>
    <w:rsid w:val="002E4FCF"/>
    <w:rsid w:val="002E7816"/>
    <w:rsid w:val="002F1993"/>
    <w:rsid w:val="002F4DBA"/>
    <w:rsid w:val="002F5746"/>
    <w:rsid w:val="002F65AB"/>
    <w:rsid w:val="002F684A"/>
    <w:rsid w:val="00301278"/>
    <w:rsid w:val="003029FB"/>
    <w:rsid w:val="003132AC"/>
    <w:rsid w:val="00313336"/>
    <w:rsid w:val="00316DBB"/>
    <w:rsid w:val="00320B36"/>
    <w:rsid w:val="00322DCC"/>
    <w:rsid w:val="00332E32"/>
    <w:rsid w:val="00333AA4"/>
    <w:rsid w:val="0034102D"/>
    <w:rsid w:val="0034163C"/>
    <w:rsid w:val="00346D9A"/>
    <w:rsid w:val="00350100"/>
    <w:rsid w:val="0035385C"/>
    <w:rsid w:val="003549D5"/>
    <w:rsid w:val="00355D69"/>
    <w:rsid w:val="00357F61"/>
    <w:rsid w:val="00361FD3"/>
    <w:rsid w:val="00363710"/>
    <w:rsid w:val="003655B6"/>
    <w:rsid w:val="00365697"/>
    <w:rsid w:val="00366D0A"/>
    <w:rsid w:val="00372457"/>
    <w:rsid w:val="003727A3"/>
    <w:rsid w:val="00372EFD"/>
    <w:rsid w:val="00373B15"/>
    <w:rsid w:val="003750AE"/>
    <w:rsid w:val="003844BE"/>
    <w:rsid w:val="00384902"/>
    <w:rsid w:val="00384AA0"/>
    <w:rsid w:val="003850AB"/>
    <w:rsid w:val="00385868"/>
    <w:rsid w:val="00385B9E"/>
    <w:rsid w:val="0038684E"/>
    <w:rsid w:val="00387A1E"/>
    <w:rsid w:val="0039233B"/>
    <w:rsid w:val="00392B03"/>
    <w:rsid w:val="00393A14"/>
    <w:rsid w:val="00396300"/>
    <w:rsid w:val="00397618"/>
    <w:rsid w:val="003A1346"/>
    <w:rsid w:val="003A2797"/>
    <w:rsid w:val="003A2BBD"/>
    <w:rsid w:val="003A32A6"/>
    <w:rsid w:val="003A46BA"/>
    <w:rsid w:val="003A4833"/>
    <w:rsid w:val="003A6427"/>
    <w:rsid w:val="003B17F4"/>
    <w:rsid w:val="003B4AD2"/>
    <w:rsid w:val="003B7921"/>
    <w:rsid w:val="003B7EE6"/>
    <w:rsid w:val="003C3B88"/>
    <w:rsid w:val="003C7449"/>
    <w:rsid w:val="003D0652"/>
    <w:rsid w:val="003D17D6"/>
    <w:rsid w:val="003D614D"/>
    <w:rsid w:val="003D6BAD"/>
    <w:rsid w:val="003E0B7F"/>
    <w:rsid w:val="003E1124"/>
    <w:rsid w:val="003E20DC"/>
    <w:rsid w:val="003E2211"/>
    <w:rsid w:val="003E36FB"/>
    <w:rsid w:val="003E503A"/>
    <w:rsid w:val="003E7FBF"/>
    <w:rsid w:val="003F02E7"/>
    <w:rsid w:val="003F5F9E"/>
    <w:rsid w:val="003F6B95"/>
    <w:rsid w:val="003F7460"/>
    <w:rsid w:val="0040023F"/>
    <w:rsid w:val="00400DA9"/>
    <w:rsid w:val="0040222F"/>
    <w:rsid w:val="004117BB"/>
    <w:rsid w:val="0042073D"/>
    <w:rsid w:val="00421B73"/>
    <w:rsid w:val="004248BF"/>
    <w:rsid w:val="00424EFA"/>
    <w:rsid w:val="00427398"/>
    <w:rsid w:val="00430BE1"/>
    <w:rsid w:val="00436BA6"/>
    <w:rsid w:val="00440744"/>
    <w:rsid w:val="00441993"/>
    <w:rsid w:val="004434E6"/>
    <w:rsid w:val="00447385"/>
    <w:rsid w:val="00452144"/>
    <w:rsid w:val="004530CF"/>
    <w:rsid w:val="00454A6A"/>
    <w:rsid w:val="004571E2"/>
    <w:rsid w:val="0045759B"/>
    <w:rsid w:val="004600D7"/>
    <w:rsid w:val="004618DE"/>
    <w:rsid w:val="00461DF8"/>
    <w:rsid w:val="00462A4F"/>
    <w:rsid w:val="00462DCE"/>
    <w:rsid w:val="00463DA1"/>
    <w:rsid w:val="00463DB1"/>
    <w:rsid w:val="00464ADA"/>
    <w:rsid w:val="00472696"/>
    <w:rsid w:val="00472922"/>
    <w:rsid w:val="0047336C"/>
    <w:rsid w:val="00473517"/>
    <w:rsid w:val="004750F5"/>
    <w:rsid w:val="00477380"/>
    <w:rsid w:val="004779DB"/>
    <w:rsid w:val="00480124"/>
    <w:rsid w:val="004807BD"/>
    <w:rsid w:val="00480838"/>
    <w:rsid w:val="00485E93"/>
    <w:rsid w:val="00486258"/>
    <w:rsid w:val="00487D61"/>
    <w:rsid w:val="0049080E"/>
    <w:rsid w:val="00490AC3"/>
    <w:rsid w:val="00492414"/>
    <w:rsid w:val="0049364E"/>
    <w:rsid w:val="00493AB0"/>
    <w:rsid w:val="004944C8"/>
    <w:rsid w:val="00494DB3"/>
    <w:rsid w:val="00497C8A"/>
    <w:rsid w:val="00497EEE"/>
    <w:rsid w:val="004A3C4F"/>
    <w:rsid w:val="004A3D23"/>
    <w:rsid w:val="004A3F2D"/>
    <w:rsid w:val="004A5353"/>
    <w:rsid w:val="004B4EFB"/>
    <w:rsid w:val="004C0C0F"/>
    <w:rsid w:val="004C2987"/>
    <w:rsid w:val="004C2BC8"/>
    <w:rsid w:val="004C5FD1"/>
    <w:rsid w:val="004C61B4"/>
    <w:rsid w:val="004C658C"/>
    <w:rsid w:val="004D7E9C"/>
    <w:rsid w:val="004E012D"/>
    <w:rsid w:val="004E2B1C"/>
    <w:rsid w:val="004E318F"/>
    <w:rsid w:val="004E6147"/>
    <w:rsid w:val="004F1A97"/>
    <w:rsid w:val="004F3762"/>
    <w:rsid w:val="004F7813"/>
    <w:rsid w:val="004F7E46"/>
    <w:rsid w:val="00500C58"/>
    <w:rsid w:val="00501CF9"/>
    <w:rsid w:val="00501FA8"/>
    <w:rsid w:val="005031D6"/>
    <w:rsid w:val="0050504B"/>
    <w:rsid w:val="00505956"/>
    <w:rsid w:val="00506D7A"/>
    <w:rsid w:val="005235ED"/>
    <w:rsid w:val="0052494A"/>
    <w:rsid w:val="005259D2"/>
    <w:rsid w:val="00526F2A"/>
    <w:rsid w:val="00532E28"/>
    <w:rsid w:val="0053745E"/>
    <w:rsid w:val="00541A99"/>
    <w:rsid w:val="00541D29"/>
    <w:rsid w:val="005431E4"/>
    <w:rsid w:val="00544697"/>
    <w:rsid w:val="00546ECD"/>
    <w:rsid w:val="00547083"/>
    <w:rsid w:val="0055269E"/>
    <w:rsid w:val="00556F72"/>
    <w:rsid w:val="00560CD2"/>
    <w:rsid w:val="005616F9"/>
    <w:rsid w:val="00570047"/>
    <w:rsid w:val="00570E77"/>
    <w:rsid w:val="00571015"/>
    <w:rsid w:val="00571462"/>
    <w:rsid w:val="005760D6"/>
    <w:rsid w:val="005821B5"/>
    <w:rsid w:val="00583CC0"/>
    <w:rsid w:val="005860AF"/>
    <w:rsid w:val="00592875"/>
    <w:rsid w:val="0059288F"/>
    <w:rsid w:val="00593568"/>
    <w:rsid w:val="005A10F9"/>
    <w:rsid w:val="005A3380"/>
    <w:rsid w:val="005A3B79"/>
    <w:rsid w:val="005A471A"/>
    <w:rsid w:val="005A6685"/>
    <w:rsid w:val="005B55A1"/>
    <w:rsid w:val="005C394A"/>
    <w:rsid w:val="005C5E75"/>
    <w:rsid w:val="005C66D6"/>
    <w:rsid w:val="005D056E"/>
    <w:rsid w:val="005D2525"/>
    <w:rsid w:val="005D3461"/>
    <w:rsid w:val="005D497C"/>
    <w:rsid w:val="005D4F25"/>
    <w:rsid w:val="005D665F"/>
    <w:rsid w:val="005E4703"/>
    <w:rsid w:val="005E5268"/>
    <w:rsid w:val="005F06F6"/>
    <w:rsid w:val="005F12C0"/>
    <w:rsid w:val="005F2973"/>
    <w:rsid w:val="005F3C91"/>
    <w:rsid w:val="005F49C0"/>
    <w:rsid w:val="0060065F"/>
    <w:rsid w:val="00600860"/>
    <w:rsid w:val="006054B5"/>
    <w:rsid w:val="00607862"/>
    <w:rsid w:val="0061095D"/>
    <w:rsid w:val="00610BD3"/>
    <w:rsid w:val="00611A8E"/>
    <w:rsid w:val="00612A66"/>
    <w:rsid w:val="00612F0C"/>
    <w:rsid w:val="006131E1"/>
    <w:rsid w:val="00613A19"/>
    <w:rsid w:val="0061598C"/>
    <w:rsid w:val="006200E9"/>
    <w:rsid w:val="00620B8C"/>
    <w:rsid w:val="00623BCA"/>
    <w:rsid w:val="00634EDA"/>
    <w:rsid w:val="006360DC"/>
    <w:rsid w:val="00636462"/>
    <w:rsid w:val="00641E76"/>
    <w:rsid w:val="00643DB9"/>
    <w:rsid w:val="00647A69"/>
    <w:rsid w:val="00650BB5"/>
    <w:rsid w:val="006549A3"/>
    <w:rsid w:val="00654FBD"/>
    <w:rsid w:val="006564BF"/>
    <w:rsid w:val="00656DC5"/>
    <w:rsid w:val="0065780B"/>
    <w:rsid w:val="00657BE6"/>
    <w:rsid w:val="0066461E"/>
    <w:rsid w:val="006647CA"/>
    <w:rsid w:val="00666F90"/>
    <w:rsid w:val="00667D3F"/>
    <w:rsid w:val="006706E2"/>
    <w:rsid w:val="0067079F"/>
    <w:rsid w:val="006733E0"/>
    <w:rsid w:val="00676C6C"/>
    <w:rsid w:val="00677125"/>
    <w:rsid w:val="0067793D"/>
    <w:rsid w:val="00682AC4"/>
    <w:rsid w:val="006866BE"/>
    <w:rsid w:val="00691FE8"/>
    <w:rsid w:val="006951F8"/>
    <w:rsid w:val="00696C26"/>
    <w:rsid w:val="006978BA"/>
    <w:rsid w:val="006A0FF1"/>
    <w:rsid w:val="006A21B6"/>
    <w:rsid w:val="006A3180"/>
    <w:rsid w:val="006A33D9"/>
    <w:rsid w:val="006A3510"/>
    <w:rsid w:val="006A3B88"/>
    <w:rsid w:val="006A4EB1"/>
    <w:rsid w:val="006A5411"/>
    <w:rsid w:val="006A55BB"/>
    <w:rsid w:val="006A69FC"/>
    <w:rsid w:val="006A6A8A"/>
    <w:rsid w:val="006A6CA7"/>
    <w:rsid w:val="006B0993"/>
    <w:rsid w:val="006B2AC6"/>
    <w:rsid w:val="006B5DE7"/>
    <w:rsid w:val="006B62E4"/>
    <w:rsid w:val="006B640D"/>
    <w:rsid w:val="006B6E8C"/>
    <w:rsid w:val="006C0643"/>
    <w:rsid w:val="006C07C6"/>
    <w:rsid w:val="006C780A"/>
    <w:rsid w:val="006D0BC8"/>
    <w:rsid w:val="006D28A2"/>
    <w:rsid w:val="006D432C"/>
    <w:rsid w:val="006D43C0"/>
    <w:rsid w:val="006E0287"/>
    <w:rsid w:val="006E0FE8"/>
    <w:rsid w:val="006E48AE"/>
    <w:rsid w:val="006E5F87"/>
    <w:rsid w:val="006F17A0"/>
    <w:rsid w:val="006F32FD"/>
    <w:rsid w:val="006F3CFD"/>
    <w:rsid w:val="006F5B86"/>
    <w:rsid w:val="006F5B88"/>
    <w:rsid w:val="0070162A"/>
    <w:rsid w:val="007046A9"/>
    <w:rsid w:val="00704957"/>
    <w:rsid w:val="00705957"/>
    <w:rsid w:val="00707D87"/>
    <w:rsid w:val="007126DD"/>
    <w:rsid w:val="00715311"/>
    <w:rsid w:val="007155D9"/>
    <w:rsid w:val="007202D2"/>
    <w:rsid w:val="0072072D"/>
    <w:rsid w:val="007303D3"/>
    <w:rsid w:val="00730FB5"/>
    <w:rsid w:val="0073240C"/>
    <w:rsid w:val="007348A8"/>
    <w:rsid w:val="007349BD"/>
    <w:rsid w:val="00740F2A"/>
    <w:rsid w:val="007425BB"/>
    <w:rsid w:val="0074295D"/>
    <w:rsid w:val="0074447B"/>
    <w:rsid w:val="007502EB"/>
    <w:rsid w:val="0075115A"/>
    <w:rsid w:val="007533E7"/>
    <w:rsid w:val="00753860"/>
    <w:rsid w:val="0075425A"/>
    <w:rsid w:val="00754E56"/>
    <w:rsid w:val="0075639E"/>
    <w:rsid w:val="0075695F"/>
    <w:rsid w:val="00756A86"/>
    <w:rsid w:val="00761FBD"/>
    <w:rsid w:val="00762DFF"/>
    <w:rsid w:val="00765D3C"/>
    <w:rsid w:val="00767D42"/>
    <w:rsid w:val="00770884"/>
    <w:rsid w:val="0077515D"/>
    <w:rsid w:val="00776436"/>
    <w:rsid w:val="007829E1"/>
    <w:rsid w:val="00782D5B"/>
    <w:rsid w:val="00786F2E"/>
    <w:rsid w:val="0079638F"/>
    <w:rsid w:val="00797A2F"/>
    <w:rsid w:val="00797D26"/>
    <w:rsid w:val="007A30BF"/>
    <w:rsid w:val="007A3A60"/>
    <w:rsid w:val="007A4A96"/>
    <w:rsid w:val="007A6A54"/>
    <w:rsid w:val="007B493B"/>
    <w:rsid w:val="007B4C55"/>
    <w:rsid w:val="007C2A4D"/>
    <w:rsid w:val="007C521B"/>
    <w:rsid w:val="007D29CE"/>
    <w:rsid w:val="007E36FA"/>
    <w:rsid w:val="007E4BE9"/>
    <w:rsid w:val="007F2202"/>
    <w:rsid w:val="007F2293"/>
    <w:rsid w:val="007F516F"/>
    <w:rsid w:val="007F5D69"/>
    <w:rsid w:val="00800EE5"/>
    <w:rsid w:val="0080284F"/>
    <w:rsid w:val="008044FA"/>
    <w:rsid w:val="00806DA4"/>
    <w:rsid w:val="00811BB4"/>
    <w:rsid w:val="00813606"/>
    <w:rsid w:val="00815B98"/>
    <w:rsid w:val="00817060"/>
    <w:rsid w:val="00822162"/>
    <w:rsid w:val="00822808"/>
    <w:rsid w:val="0082378B"/>
    <w:rsid w:val="00827842"/>
    <w:rsid w:val="008325CB"/>
    <w:rsid w:val="008336BF"/>
    <w:rsid w:val="0083390E"/>
    <w:rsid w:val="00840879"/>
    <w:rsid w:val="00840969"/>
    <w:rsid w:val="00842B31"/>
    <w:rsid w:val="00845DBE"/>
    <w:rsid w:val="00845FCF"/>
    <w:rsid w:val="0084688B"/>
    <w:rsid w:val="0084688F"/>
    <w:rsid w:val="008477BD"/>
    <w:rsid w:val="008514F7"/>
    <w:rsid w:val="00853308"/>
    <w:rsid w:val="00855567"/>
    <w:rsid w:val="008618C1"/>
    <w:rsid w:val="008631CC"/>
    <w:rsid w:val="008640E4"/>
    <w:rsid w:val="00865687"/>
    <w:rsid w:val="00865C26"/>
    <w:rsid w:val="00866699"/>
    <w:rsid w:val="008726C8"/>
    <w:rsid w:val="00873D47"/>
    <w:rsid w:val="00874428"/>
    <w:rsid w:val="00874F18"/>
    <w:rsid w:val="00875783"/>
    <w:rsid w:val="008814B4"/>
    <w:rsid w:val="00881D7E"/>
    <w:rsid w:val="00884BA7"/>
    <w:rsid w:val="00886059"/>
    <w:rsid w:val="00890F40"/>
    <w:rsid w:val="00891EF1"/>
    <w:rsid w:val="0089516F"/>
    <w:rsid w:val="008979BA"/>
    <w:rsid w:val="00897A84"/>
    <w:rsid w:val="008A50EC"/>
    <w:rsid w:val="008A7CD3"/>
    <w:rsid w:val="008B0167"/>
    <w:rsid w:val="008B13E2"/>
    <w:rsid w:val="008B181B"/>
    <w:rsid w:val="008B56ED"/>
    <w:rsid w:val="008C0851"/>
    <w:rsid w:val="008C251E"/>
    <w:rsid w:val="008C3EFA"/>
    <w:rsid w:val="008C5622"/>
    <w:rsid w:val="008C71C6"/>
    <w:rsid w:val="008C73EE"/>
    <w:rsid w:val="008D027E"/>
    <w:rsid w:val="008D59A6"/>
    <w:rsid w:val="008D6075"/>
    <w:rsid w:val="008D7601"/>
    <w:rsid w:val="008D7ACD"/>
    <w:rsid w:val="008E39D1"/>
    <w:rsid w:val="008E4237"/>
    <w:rsid w:val="008E56BF"/>
    <w:rsid w:val="008F0C95"/>
    <w:rsid w:val="008F62FE"/>
    <w:rsid w:val="008F6D74"/>
    <w:rsid w:val="00902E23"/>
    <w:rsid w:val="00903A26"/>
    <w:rsid w:val="00907055"/>
    <w:rsid w:val="00912470"/>
    <w:rsid w:val="009129D5"/>
    <w:rsid w:val="00914162"/>
    <w:rsid w:val="009150B2"/>
    <w:rsid w:val="00916234"/>
    <w:rsid w:val="00916E63"/>
    <w:rsid w:val="009208D8"/>
    <w:rsid w:val="00923028"/>
    <w:rsid w:val="0092308D"/>
    <w:rsid w:val="0093053B"/>
    <w:rsid w:val="00931CFC"/>
    <w:rsid w:val="00932C67"/>
    <w:rsid w:val="009350C6"/>
    <w:rsid w:val="00936C73"/>
    <w:rsid w:val="0094002E"/>
    <w:rsid w:val="00941524"/>
    <w:rsid w:val="00941CAD"/>
    <w:rsid w:val="00941F62"/>
    <w:rsid w:val="009420EC"/>
    <w:rsid w:val="0095004B"/>
    <w:rsid w:val="00954E7B"/>
    <w:rsid w:val="0095631C"/>
    <w:rsid w:val="00957A90"/>
    <w:rsid w:val="009620BD"/>
    <w:rsid w:val="00964CFE"/>
    <w:rsid w:val="009701D1"/>
    <w:rsid w:val="00970760"/>
    <w:rsid w:val="00972B5F"/>
    <w:rsid w:val="009736A7"/>
    <w:rsid w:val="0097382A"/>
    <w:rsid w:val="00975389"/>
    <w:rsid w:val="00976E4E"/>
    <w:rsid w:val="009775C0"/>
    <w:rsid w:val="009779BA"/>
    <w:rsid w:val="00981A1A"/>
    <w:rsid w:val="00981C22"/>
    <w:rsid w:val="00984BD5"/>
    <w:rsid w:val="00986AE2"/>
    <w:rsid w:val="0099015E"/>
    <w:rsid w:val="00995B49"/>
    <w:rsid w:val="00997161"/>
    <w:rsid w:val="00997BCC"/>
    <w:rsid w:val="00997DB0"/>
    <w:rsid w:val="009A084C"/>
    <w:rsid w:val="009A13C1"/>
    <w:rsid w:val="009A5AA9"/>
    <w:rsid w:val="009A5CFD"/>
    <w:rsid w:val="009A6A7F"/>
    <w:rsid w:val="009B1D38"/>
    <w:rsid w:val="009B254B"/>
    <w:rsid w:val="009B3683"/>
    <w:rsid w:val="009B5B53"/>
    <w:rsid w:val="009C0968"/>
    <w:rsid w:val="009C18CB"/>
    <w:rsid w:val="009C2965"/>
    <w:rsid w:val="009C330E"/>
    <w:rsid w:val="009C3862"/>
    <w:rsid w:val="009C447B"/>
    <w:rsid w:val="009C5140"/>
    <w:rsid w:val="009C6071"/>
    <w:rsid w:val="009C7F65"/>
    <w:rsid w:val="009C7FAB"/>
    <w:rsid w:val="009D0817"/>
    <w:rsid w:val="009D0B21"/>
    <w:rsid w:val="009D0F84"/>
    <w:rsid w:val="009D4780"/>
    <w:rsid w:val="009D47EC"/>
    <w:rsid w:val="009D62BB"/>
    <w:rsid w:val="009E09DF"/>
    <w:rsid w:val="009E35AF"/>
    <w:rsid w:val="009E4019"/>
    <w:rsid w:val="009E4760"/>
    <w:rsid w:val="009E7DC7"/>
    <w:rsid w:val="00A00030"/>
    <w:rsid w:val="00A006B5"/>
    <w:rsid w:val="00A0189D"/>
    <w:rsid w:val="00A06645"/>
    <w:rsid w:val="00A075D2"/>
    <w:rsid w:val="00A114B0"/>
    <w:rsid w:val="00A13175"/>
    <w:rsid w:val="00A1610D"/>
    <w:rsid w:val="00A20283"/>
    <w:rsid w:val="00A215DC"/>
    <w:rsid w:val="00A22C8E"/>
    <w:rsid w:val="00A2523C"/>
    <w:rsid w:val="00A25632"/>
    <w:rsid w:val="00A2622A"/>
    <w:rsid w:val="00A27819"/>
    <w:rsid w:val="00A27C39"/>
    <w:rsid w:val="00A27E43"/>
    <w:rsid w:val="00A31E6E"/>
    <w:rsid w:val="00A35E1F"/>
    <w:rsid w:val="00A37757"/>
    <w:rsid w:val="00A40AF1"/>
    <w:rsid w:val="00A4226A"/>
    <w:rsid w:val="00A4318F"/>
    <w:rsid w:val="00A43330"/>
    <w:rsid w:val="00A448CA"/>
    <w:rsid w:val="00A5283D"/>
    <w:rsid w:val="00A53EE2"/>
    <w:rsid w:val="00A604A7"/>
    <w:rsid w:val="00A61158"/>
    <w:rsid w:val="00A631E3"/>
    <w:rsid w:val="00A63F5F"/>
    <w:rsid w:val="00A66A26"/>
    <w:rsid w:val="00A720C4"/>
    <w:rsid w:val="00A73AA3"/>
    <w:rsid w:val="00A74B1C"/>
    <w:rsid w:val="00A76BC5"/>
    <w:rsid w:val="00A808C4"/>
    <w:rsid w:val="00A80F50"/>
    <w:rsid w:val="00A811AA"/>
    <w:rsid w:val="00A84AD3"/>
    <w:rsid w:val="00A86ECC"/>
    <w:rsid w:val="00A90C9E"/>
    <w:rsid w:val="00A9423F"/>
    <w:rsid w:val="00A955E9"/>
    <w:rsid w:val="00A96803"/>
    <w:rsid w:val="00A9756D"/>
    <w:rsid w:val="00A978D4"/>
    <w:rsid w:val="00AA0167"/>
    <w:rsid w:val="00AA11DF"/>
    <w:rsid w:val="00AA339C"/>
    <w:rsid w:val="00AA7256"/>
    <w:rsid w:val="00AB56D9"/>
    <w:rsid w:val="00AB7175"/>
    <w:rsid w:val="00AC00A4"/>
    <w:rsid w:val="00AC0F59"/>
    <w:rsid w:val="00AC3482"/>
    <w:rsid w:val="00AC3D47"/>
    <w:rsid w:val="00AC4E3F"/>
    <w:rsid w:val="00AC5E16"/>
    <w:rsid w:val="00AC7B0A"/>
    <w:rsid w:val="00AD2386"/>
    <w:rsid w:val="00AD2C82"/>
    <w:rsid w:val="00AD2D45"/>
    <w:rsid w:val="00AD319E"/>
    <w:rsid w:val="00AD3A02"/>
    <w:rsid w:val="00AD6812"/>
    <w:rsid w:val="00AD772A"/>
    <w:rsid w:val="00AE14A8"/>
    <w:rsid w:val="00AE581D"/>
    <w:rsid w:val="00AF0A24"/>
    <w:rsid w:val="00AF129C"/>
    <w:rsid w:val="00AF1489"/>
    <w:rsid w:val="00AF282D"/>
    <w:rsid w:val="00AF6A9C"/>
    <w:rsid w:val="00AF7D4D"/>
    <w:rsid w:val="00B0322F"/>
    <w:rsid w:val="00B03AF2"/>
    <w:rsid w:val="00B044BF"/>
    <w:rsid w:val="00B0506C"/>
    <w:rsid w:val="00B05C79"/>
    <w:rsid w:val="00B1286B"/>
    <w:rsid w:val="00B156FD"/>
    <w:rsid w:val="00B159A6"/>
    <w:rsid w:val="00B16A82"/>
    <w:rsid w:val="00B216A5"/>
    <w:rsid w:val="00B23970"/>
    <w:rsid w:val="00B24264"/>
    <w:rsid w:val="00B24CA3"/>
    <w:rsid w:val="00B25D86"/>
    <w:rsid w:val="00B2634B"/>
    <w:rsid w:val="00B26DEF"/>
    <w:rsid w:val="00B30311"/>
    <w:rsid w:val="00B3264C"/>
    <w:rsid w:val="00B34B3F"/>
    <w:rsid w:val="00B354E8"/>
    <w:rsid w:val="00B3627F"/>
    <w:rsid w:val="00B37286"/>
    <w:rsid w:val="00B440B3"/>
    <w:rsid w:val="00B50156"/>
    <w:rsid w:val="00B51180"/>
    <w:rsid w:val="00B51B3A"/>
    <w:rsid w:val="00B52AC5"/>
    <w:rsid w:val="00B5516B"/>
    <w:rsid w:val="00B56078"/>
    <w:rsid w:val="00B56EBA"/>
    <w:rsid w:val="00B62A0C"/>
    <w:rsid w:val="00B64D5A"/>
    <w:rsid w:val="00B65C2E"/>
    <w:rsid w:val="00B7067E"/>
    <w:rsid w:val="00B70772"/>
    <w:rsid w:val="00B725D2"/>
    <w:rsid w:val="00B755E6"/>
    <w:rsid w:val="00B779D4"/>
    <w:rsid w:val="00B8027E"/>
    <w:rsid w:val="00B80F16"/>
    <w:rsid w:val="00B8378B"/>
    <w:rsid w:val="00B83CB2"/>
    <w:rsid w:val="00B862AB"/>
    <w:rsid w:val="00B8733A"/>
    <w:rsid w:val="00B93628"/>
    <w:rsid w:val="00BA0373"/>
    <w:rsid w:val="00BA242F"/>
    <w:rsid w:val="00BA55B9"/>
    <w:rsid w:val="00BA55D7"/>
    <w:rsid w:val="00BA5D78"/>
    <w:rsid w:val="00BA5DB9"/>
    <w:rsid w:val="00BA6995"/>
    <w:rsid w:val="00BB0645"/>
    <w:rsid w:val="00BB1EF4"/>
    <w:rsid w:val="00BC4CAC"/>
    <w:rsid w:val="00BD625A"/>
    <w:rsid w:val="00BE2D84"/>
    <w:rsid w:val="00BF1D1F"/>
    <w:rsid w:val="00BF5D92"/>
    <w:rsid w:val="00BF6000"/>
    <w:rsid w:val="00C0072E"/>
    <w:rsid w:val="00C00E45"/>
    <w:rsid w:val="00C01F86"/>
    <w:rsid w:val="00C02276"/>
    <w:rsid w:val="00C02B60"/>
    <w:rsid w:val="00C038FB"/>
    <w:rsid w:val="00C05D7B"/>
    <w:rsid w:val="00C06ABD"/>
    <w:rsid w:val="00C07A32"/>
    <w:rsid w:val="00C10066"/>
    <w:rsid w:val="00C11820"/>
    <w:rsid w:val="00C154C3"/>
    <w:rsid w:val="00C170BC"/>
    <w:rsid w:val="00C20205"/>
    <w:rsid w:val="00C2351B"/>
    <w:rsid w:val="00C24565"/>
    <w:rsid w:val="00C24C2B"/>
    <w:rsid w:val="00C255EB"/>
    <w:rsid w:val="00C25DD3"/>
    <w:rsid w:val="00C26E50"/>
    <w:rsid w:val="00C30F36"/>
    <w:rsid w:val="00C355BB"/>
    <w:rsid w:val="00C36D23"/>
    <w:rsid w:val="00C41578"/>
    <w:rsid w:val="00C44AA2"/>
    <w:rsid w:val="00C5389A"/>
    <w:rsid w:val="00C541D2"/>
    <w:rsid w:val="00C55EE8"/>
    <w:rsid w:val="00C55FFF"/>
    <w:rsid w:val="00C5650B"/>
    <w:rsid w:val="00C65278"/>
    <w:rsid w:val="00C67245"/>
    <w:rsid w:val="00C7112F"/>
    <w:rsid w:val="00C74E0C"/>
    <w:rsid w:val="00C75B47"/>
    <w:rsid w:val="00C77BDE"/>
    <w:rsid w:val="00C84500"/>
    <w:rsid w:val="00C87DA7"/>
    <w:rsid w:val="00C932A9"/>
    <w:rsid w:val="00C94D88"/>
    <w:rsid w:val="00C951E1"/>
    <w:rsid w:val="00C952D7"/>
    <w:rsid w:val="00CA0080"/>
    <w:rsid w:val="00CA2C25"/>
    <w:rsid w:val="00CA4724"/>
    <w:rsid w:val="00CA5890"/>
    <w:rsid w:val="00CA7337"/>
    <w:rsid w:val="00CB09D1"/>
    <w:rsid w:val="00CB3308"/>
    <w:rsid w:val="00CB330A"/>
    <w:rsid w:val="00CB460D"/>
    <w:rsid w:val="00CB46A2"/>
    <w:rsid w:val="00CB7C55"/>
    <w:rsid w:val="00CB7D92"/>
    <w:rsid w:val="00CC2323"/>
    <w:rsid w:val="00CC4CD1"/>
    <w:rsid w:val="00CC733D"/>
    <w:rsid w:val="00CC74CD"/>
    <w:rsid w:val="00CD5DA0"/>
    <w:rsid w:val="00CD6AA7"/>
    <w:rsid w:val="00CE340C"/>
    <w:rsid w:val="00CE544D"/>
    <w:rsid w:val="00CE5855"/>
    <w:rsid w:val="00CE6A85"/>
    <w:rsid w:val="00CE70BA"/>
    <w:rsid w:val="00CF10B2"/>
    <w:rsid w:val="00CF1366"/>
    <w:rsid w:val="00CF3FC6"/>
    <w:rsid w:val="00CF4C4B"/>
    <w:rsid w:val="00CF64F7"/>
    <w:rsid w:val="00D004DB"/>
    <w:rsid w:val="00D013ED"/>
    <w:rsid w:val="00D03B68"/>
    <w:rsid w:val="00D066B2"/>
    <w:rsid w:val="00D07307"/>
    <w:rsid w:val="00D07849"/>
    <w:rsid w:val="00D07F18"/>
    <w:rsid w:val="00D10334"/>
    <w:rsid w:val="00D12919"/>
    <w:rsid w:val="00D20EFE"/>
    <w:rsid w:val="00D24F2E"/>
    <w:rsid w:val="00D308B6"/>
    <w:rsid w:val="00D3228B"/>
    <w:rsid w:val="00D34901"/>
    <w:rsid w:val="00D36D98"/>
    <w:rsid w:val="00D378DE"/>
    <w:rsid w:val="00D40C93"/>
    <w:rsid w:val="00D42893"/>
    <w:rsid w:val="00D4346A"/>
    <w:rsid w:val="00D43C60"/>
    <w:rsid w:val="00D4465B"/>
    <w:rsid w:val="00D469B7"/>
    <w:rsid w:val="00D47A2B"/>
    <w:rsid w:val="00D50BF7"/>
    <w:rsid w:val="00D51840"/>
    <w:rsid w:val="00D51CCB"/>
    <w:rsid w:val="00D53D40"/>
    <w:rsid w:val="00D55B1E"/>
    <w:rsid w:val="00D57468"/>
    <w:rsid w:val="00D57A10"/>
    <w:rsid w:val="00D57F29"/>
    <w:rsid w:val="00D6056E"/>
    <w:rsid w:val="00D647F7"/>
    <w:rsid w:val="00D64B0E"/>
    <w:rsid w:val="00D70667"/>
    <w:rsid w:val="00D72799"/>
    <w:rsid w:val="00D72B31"/>
    <w:rsid w:val="00D72C93"/>
    <w:rsid w:val="00D7608A"/>
    <w:rsid w:val="00D808AC"/>
    <w:rsid w:val="00D8121D"/>
    <w:rsid w:val="00D8185D"/>
    <w:rsid w:val="00D8304E"/>
    <w:rsid w:val="00D859A4"/>
    <w:rsid w:val="00D86E51"/>
    <w:rsid w:val="00D91CD3"/>
    <w:rsid w:val="00D94DA9"/>
    <w:rsid w:val="00DA4574"/>
    <w:rsid w:val="00DA595D"/>
    <w:rsid w:val="00DB0B9D"/>
    <w:rsid w:val="00DB0D90"/>
    <w:rsid w:val="00DB388F"/>
    <w:rsid w:val="00DB487D"/>
    <w:rsid w:val="00DB74B6"/>
    <w:rsid w:val="00DB74DA"/>
    <w:rsid w:val="00DC3005"/>
    <w:rsid w:val="00DD0A9C"/>
    <w:rsid w:val="00DD303F"/>
    <w:rsid w:val="00DD4F62"/>
    <w:rsid w:val="00DD666A"/>
    <w:rsid w:val="00DE0143"/>
    <w:rsid w:val="00DE0AF0"/>
    <w:rsid w:val="00DE269A"/>
    <w:rsid w:val="00DE50C1"/>
    <w:rsid w:val="00DE5190"/>
    <w:rsid w:val="00DE63FD"/>
    <w:rsid w:val="00DE6729"/>
    <w:rsid w:val="00DF0099"/>
    <w:rsid w:val="00DF035D"/>
    <w:rsid w:val="00DF0851"/>
    <w:rsid w:val="00DF1777"/>
    <w:rsid w:val="00DF5395"/>
    <w:rsid w:val="00DF57AA"/>
    <w:rsid w:val="00DF5B66"/>
    <w:rsid w:val="00DF6110"/>
    <w:rsid w:val="00DF7570"/>
    <w:rsid w:val="00E00807"/>
    <w:rsid w:val="00E017DF"/>
    <w:rsid w:val="00E0269F"/>
    <w:rsid w:val="00E03473"/>
    <w:rsid w:val="00E04B2B"/>
    <w:rsid w:val="00E065E5"/>
    <w:rsid w:val="00E07231"/>
    <w:rsid w:val="00E141C7"/>
    <w:rsid w:val="00E15C80"/>
    <w:rsid w:val="00E16893"/>
    <w:rsid w:val="00E168D0"/>
    <w:rsid w:val="00E169BE"/>
    <w:rsid w:val="00E22489"/>
    <w:rsid w:val="00E27501"/>
    <w:rsid w:val="00E275EF"/>
    <w:rsid w:val="00E27D39"/>
    <w:rsid w:val="00E30095"/>
    <w:rsid w:val="00E30C4B"/>
    <w:rsid w:val="00E31728"/>
    <w:rsid w:val="00E3198A"/>
    <w:rsid w:val="00E3357B"/>
    <w:rsid w:val="00E34CFF"/>
    <w:rsid w:val="00E35140"/>
    <w:rsid w:val="00E35D01"/>
    <w:rsid w:val="00E42CBD"/>
    <w:rsid w:val="00E43C0C"/>
    <w:rsid w:val="00E43D13"/>
    <w:rsid w:val="00E45B5C"/>
    <w:rsid w:val="00E4712C"/>
    <w:rsid w:val="00E47A50"/>
    <w:rsid w:val="00E55715"/>
    <w:rsid w:val="00E61440"/>
    <w:rsid w:val="00E6646A"/>
    <w:rsid w:val="00E66AE7"/>
    <w:rsid w:val="00E66E9E"/>
    <w:rsid w:val="00E710D3"/>
    <w:rsid w:val="00E72647"/>
    <w:rsid w:val="00E72D3A"/>
    <w:rsid w:val="00E730C4"/>
    <w:rsid w:val="00E73565"/>
    <w:rsid w:val="00E73B5C"/>
    <w:rsid w:val="00E74CDA"/>
    <w:rsid w:val="00E760E3"/>
    <w:rsid w:val="00E7610A"/>
    <w:rsid w:val="00E764D9"/>
    <w:rsid w:val="00E765BA"/>
    <w:rsid w:val="00E77BCE"/>
    <w:rsid w:val="00E81B62"/>
    <w:rsid w:val="00E840B8"/>
    <w:rsid w:val="00E846AF"/>
    <w:rsid w:val="00E86458"/>
    <w:rsid w:val="00E901C2"/>
    <w:rsid w:val="00E92C15"/>
    <w:rsid w:val="00E92DB8"/>
    <w:rsid w:val="00E972B4"/>
    <w:rsid w:val="00EA180F"/>
    <w:rsid w:val="00EA240B"/>
    <w:rsid w:val="00EA2F8C"/>
    <w:rsid w:val="00EA49AA"/>
    <w:rsid w:val="00EA7383"/>
    <w:rsid w:val="00EB13F0"/>
    <w:rsid w:val="00EB240C"/>
    <w:rsid w:val="00EB50C5"/>
    <w:rsid w:val="00EB62B4"/>
    <w:rsid w:val="00EB6EF6"/>
    <w:rsid w:val="00EC02DD"/>
    <w:rsid w:val="00EC2C8D"/>
    <w:rsid w:val="00EC569C"/>
    <w:rsid w:val="00ED0DF6"/>
    <w:rsid w:val="00ED2AB4"/>
    <w:rsid w:val="00EE2A3E"/>
    <w:rsid w:val="00EE3562"/>
    <w:rsid w:val="00EE36EF"/>
    <w:rsid w:val="00EE65E0"/>
    <w:rsid w:val="00EE6BAA"/>
    <w:rsid w:val="00EE7E2F"/>
    <w:rsid w:val="00EF13CE"/>
    <w:rsid w:val="00EF15CB"/>
    <w:rsid w:val="00EF2D1A"/>
    <w:rsid w:val="00EF34B2"/>
    <w:rsid w:val="00EF35D3"/>
    <w:rsid w:val="00EF3DBD"/>
    <w:rsid w:val="00F00865"/>
    <w:rsid w:val="00F00CCB"/>
    <w:rsid w:val="00F02565"/>
    <w:rsid w:val="00F02B26"/>
    <w:rsid w:val="00F03F99"/>
    <w:rsid w:val="00F112BA"/>
    <w:rsid w:val="00F14063"/>
    <w:rsid w:val="00F1668C"/>
    <w:rsid w:val="00F16B09"/>
    <w:rsid w:val="00F17119"/>
    <w:rsid w:val="00F23F25"/>
    <w:rsid w:val="00F254B9"/>
    <w:rsid w:val="00F31EE2"/>
    <w:rsid w:val="00F334B4"/>
    <w:rsid w:val="00F33CD4"/>
    <w:rsid w:val="00F3459F"/>
    <w:rsid w:val="00F37A65"/>
    <w:rsid w:val="00F41B62"/>
    <w:rsid w:val="00F4333B"/>
    <w:rsid w:val="00F43A83"/>
    <w:rsid w:val="00F444C3"/>
    <w:rsid w:val="00F450FE"/>
    <w:rsid w:val="00F47EDA"/>
    <w:rsid w:val="00F52C15"/>
    <w:rsid w:val="00F53444"/>
    <w:rsid w:val="00F53455"/>
    <w:rsid w:val="00F541AB"/>
    <w:rsid w:val="00F56063"/>
    <w:rsid w:val="00F6033F"/>
    <w:rsid w:val="00F6065F"/>
    <w:rsid w:val="00F65139"/>
    <w:rsid w:val="00F66790"/>
    <w:rsid w:val="00F702F2"/>
    <w:rsid w:val="00F71A14"/>
    <w:rsid w:val="00F725CA"/>
    <w:rsid w:val="00F75080"/>
    <w:rsid w:val="00F82CB5"/>
    <w:rsid w:val="00F82F4B"/>
    <w:rsid w:val="00F83F15"/>
    <w:rsid w:val="00F85897"/>
    <w:rsid w:val="00F876BB"/>
    <w:rsid w:val="00F92F03"/>
    <w:rsid w:val="00F95B25"/>
    <w:rsid w:val="00F97202"/>
    <w:rsid w:val="00F9733B"/>
    <w:rsid w:val="00FA1D0E"/>
    <w:rsid w:val="00FA4A86"/>
    <w:rsid w:val="00FA55F5"/>
    <w:rsid w:val="00FA6415"/>
    <w:rsid w:val="00FA7FAA"/>
    <w:rsid w:val="00FB1637"/>
    <w:rsid w:val="00FB414F"/>
    <w:rsid w:val="00FB5A0E"/>
    <w:rsid w:val="00FC398C"/>
    <w:rsid w:val="00FC3B05"/>
    <w:rsid w:val="00FC4891"/>
    <w:rsid w:val="00FD09BA"/>
    <w:rsid w:val="00FD6541"/>
    <w:rsid w:val="00FE2A03"/>
    <w:rsid w:val="00FE2CD0"/>
    <w:rsid w:val="00FE658C"/>
    <w:rsid w:val="00FF1D10"/>
    <w:rsid w:val="00FF2C02"/>
    <w:rsid w:val="00FF32B5"/>
    <w:rsid w:val="011B2477"/>
    <w:rsid w:val="021E32FD"/>
    <w:rsid w:val="02FD111A"/>
    <w:rsid w:val="04566EE2"/>
    <w:rsid w:val="061D607A"/>
    <w:rsid w:val="063E3D11"/>
    <w:rsid w:val="096A65A9"/>
    <w:rsid w:val="0AC5685B"/>
    <w:rsid w:val="0B6F2D41"/>
    <w:rsid w:val="0C777FB8"/>
    <w:rsid w:val="0C907331"/>
    <w:rsid w:val="0D2D3626"/>
    <w:rsid w:val="0D5234E7"/>
    <w:rsid w:val="0DCE1DC7"/>
    <w:rsid w:val="0DFE216B"/>
    <w:rsid w:val="0F721F98"/>
    <w:rsid w:val="0FC224A8"/>
    <w:rsid w:val="10524954"/>
    <w:rsid w:val="129E7505"/>
    <w:rsid w:val="15046F5F"/>
    <w:rsid w:val="15375C24"/>
    <w:rsid w:val="15A7258C"/>
    <w:rsid w:val="15AD7488"/>
    <w:rsid w:val="18786B36"/>
    <w:rsid w:val="18BC3CAF"/>
    <w:rsid w:val="190F7A46"/>
    <w:rsid w:val="19B23430"/>
    <w:rsid w:val="1A224BA3"/>
    <w:rsid w:val="1A3B3DE3"/>
    <w:rsid w:val="1C4B7F63"/>
    <w:rsid w:val="1CF74BE0"/>
    <w:rsid w:val="1D8F64AA"/>
    <w:rsid w:val="1DF30D4B"/>
    <w:rsid w:val="1E0315B8"/>
    <w:rsid w:val="20A70306"/>
    <w:rsid w:val="219047A2"/>
    <w:rsid w:val="23267740"/>
    <w:rsid w:val="24225719"/>
    <w:rsid w:val="24B25436"/>
    <w:rsid w:val="268875B1"/>
    <w:rsid w:val="26B83549"/>
    <w:rsid w:val="27117096"/>
    <w:rsid w:val="27242053"/>
    <w:rsid w:val="28A30A2E"/>
    <w:rsid w:val="28E22B6D"/>
    <w:rsid w:val="28F06EB7"/>
    <w:rsid w:val="2A897082"/>
    <w:rsid w:val="2AD72FB0"/>
    <w:rsid w:val="2AE70332"/>
    <w:rsid w:val="2BF050A3"/>
    <w:rsid w:val="2CEF41D2"/>
    <w:rsid w:val="2D5E11B6"/>
    <w:rsid w:val="2D8C509C"/>
    <w:rsid w:val="2DBE6703"/>
    <w:rsid w:val="2E8E4649"/>
    <w:rsid w:val="2EDE2314"/>
    <w:rsid w:val="2EE4227C"/>
    <w:rsid w:val="2F182FC0"/>
    <w:rsid w:val="2F1E224E"/>
    <w:rsid w:val="2F444608"/>
    <w:rsid w:val="31450CF2"/>
    <w:rsid w:val="317A3920"/>
    <w:rsid w:val="32805B47"/>
    <w:rsid w:val="33C02E87"/>
    <w:rsid w:val="3408312D"/>
    <w:rsid w:val="34311B92"/>
    <w:rsid w:val="34901007"/>
    <w:rsid w:val="34A55A0F"/>
    <w:rsid w:val="34FF65B3"/>
    <w:rsid w:val="35996ACA"/>
    <w:rsid w:val="360F520B"/>
    <w:rsid w:val="36567025"/>
    <w:rsid w:val="36CE34D0"/>
    <w:rsid w:val="36DB03EC"/>
    <w:rsid w:val="37AA2E42"/>
    <w:rsid w:val="38345A9C"/>
    <w:rsid w:val="38A7417F"/>
    <w:rsid w:val="3C05193A"/>
    <w:rsid w:val="3D02377E"/>
    <w:rsid w:val="3D505CD9"/>
    <w:rsid w:val="3DEC2472"/>
    <w:rsid w:val="3DFC11C1"/>
    <w:rsid w:val="3E163B2C"/>
    <w:rsid w:val="40627AAC"/>
    <w:rsid w:val="410E55D5"/>
    <w:rsid w:val="4185234C"/>
    <w:rsid w:val="41DD61DB"/>
    <w:rsid w:val="41DF483B"/>
    <w:rsid w:val="44C75573"/>
    <w:rsid w:val="45A5109D"/>
    <w:rsid w:val="45E436B6"/>
    <w:rsid w:val="47B4219E"/>
    <w:rsid w:val="47EA0F08"/>
    <w:rsid w:val="4923619B"/>
    <w:rsid w:val="49E52DAC"/>
    <w:rsid w:val="4A4760D5"/>
    <w:rsid w:val="4A946228"/>
    <w:rsid w:val="4B2B6BAC"/>
    <w:rsid w:val="4B8570B6"/>
    <w:rsid w:val="4C6447EE"/>
    <w:rsid w:val="4CAD67FC"/>
    <w:rsid w:val="4D0C1E4A"/>
    <w:rsid w:val="4D9B4E3B"/>
    <w:rsid w:val="4DF15000"/>
    <w:rsid w:val="4E5C78A3"/>
    <w:rsid w:val="4EC61E3F"/>
    <w:rsid w:val="4FBD0C22"/>
    <w:rsid w:val="4FE9629A"/>
    <w:rsid w:val="50096C15"/>
    <w:rsid w:val="51091A26"/>
    <w:rsid w:val="51474C38"/>
    <w:rsid w:val="52155193"/>
    <w:rsid w:val="527152A5"/>
    <w:rsid w:val="52BB09BE"/>
    <w:rsid w:val="53AE1E41"/>
    <w:rsid w:val="53BC1346"/>
    <w:rsid w:val="555E53AA"/>
    <w:rsid w:val="55D31869"/>
    <w:rsid w:val="56D922CA"/>
    <w:rsid w:val="57724BD1"/>
    <w:rsid w:val="57731DA3"/>
    <w:rsid w:val="57C534D5"/>
    <w:rsid w:val="58470FFA"/>
    <w:rsid w:val="588061D7"/>
    <w:rsid w:val="589920BA"/>
    <w:rsid w:val="5A746146"/>
    <w:rsid w:val="5A763065"/>
    <w:rsid w:val="5B12480E"/>
    <w:rsid w:val="5BB660F4"/>
    <w:rsid w:val="5C10484E"/>
    <w:rsid w:val="5CB26254"/>
    <w:rsid w:val="5D665477"/>
    <w:rsid w:val="5D8D04F2"/>
    <w:rsid w:val="5DF12712"/>
    <w:rsid w:val="5E051F15"/>
    <w:rsid w:val="5E493698"/>
    <w:rsid w:val="5E6A419D"/>
    <w:rsid w:val="5EC04B1F"/>
    <w:rsid w:val="5FAC6D49"/>
    <w:rsid w:val="5FCC5856"/>
    <w:rsid w:val="60B502E4"/>
    <w:rsid w:val="60FB565F"/>
    <w:rsid w:val="617F3B9F"/>
    <w:rsid w:val="62A06A9C"/>
    <w:rsid w:val="62BD7133"/>
    <w:rsid w:val="62EA227D"/>
    <w:rsid w:val="635F24DA"/>
    <w:rsid w:val="64B75898"/>
    <w:rsid w:val="64F465D4"/>
    <w:rsid w:val="668517CC"/>
    <w:rsid w:val="66C93AB7"/>
    <w:rsid w:val="66ED244C"/>
    <w:rsid w:val="670B1EF7"/>
    <w:rsid w:val="67501731"/>
    <w:rsid w:val="67F910F8"/>
    <w:rsid w:val="68577CA9"/>
    <w:rsid w:val="69420D65"/>
    <w:rsid w:val="69566050"/>
    <w:rsid w:val="6972213A"/>
    <w:rsid w:val="69A71361"/>
    <w:rsid w:val="6A305AAF"/>
    <w:rsid w:val="6B890C55"/>
    <w:rsid w:val="6C591675"/>
    <w:rsid w:val="6DBA7098"/>
    <w:rsid w:val="6DFD0B2A"/>
    <w:rsid w:val="6E4F3F88"/>
    <w:rsid w:val="6E824F9B"/>
    <w:rsid w:val="6EF93A17"/>
    <w:rsid w:val="6F4A1974"/>
    <w:rsid w:val="6F891B96"/>
    <w:rsid w:val="70B17FDE"/>
    <w:rsid w:val="715255F4"/>
    <w:rsid w:val="71807F36"/>
    <w:rsid w:val="71960CB5"/>
    <w:rsid w:val="71EF0A0F"/>
    <w:rsid w:val="735800F6"/>
    <w:rsid w:val="74D562D3"/>
    <w:rsid w:val="75314971"/>
    <w:rsid w:val="75576E90"/>
    <w:rsid w:val="7663425A"/>
    <w:rsid w:val="780234B9"/>
    <w:rsid w:val="789044B1"/>
    <w:rsid w:val="79A279A6"/>
    <w:rsid w:val="79B570E8"/>
    <w:rsid w:val="7C1A6565"/>
    <w:rsid w:val="7F105808"/>
    <w:rsid w:val="7F9B6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12" w:lineRule="auto"/>
      <w:outlineLvl w:val="0"/>
    </w:pPr>
    <w:rPr>
      <w:rFonts w:ascii="宋体"/>
      <w:b/>
      <w:bCs/>
      <w:kern w:val="44"/>
      <w:sz w:val="28"/>
      <w:szCs w:val="32"/>
    </w:rPr>
  </w:style>
  <w:style w:type="paragraph" w:styleId="3">
    <w:name w:val="heading 2"/>
    <w:basedOn w:val="1"/>
    <w:next w:val="4"/>
    <w:qFormat/>
    <w:uiPriority w:val="0"/>
    <w:pPr>
      <w:adjustRightInd w:val="0"/>
      <w:snapToGrid w:val="0"/>
      <w:spacing w:line="312" w:lineRule="auto"/>
      <w:jc w:val="left"/>
      <w:outlineLvl w:val="1"/>
    </w:pPr>
    <w:rPr>
      <w:rFonts w:ascii="宋体" w:hAnsi="宋体"/>
      <w:b/>
      <w:bCs/>
      <w:sz w:val="28"/>
      <w:szCs w:val="28"/>
    </w:rPr>
  </w:style>
  <w:style w:type="paragraph" w:styleId="5">
    <w:name w:val="heading 3"/>
    <w:basedOn w:val="1"/>
    <w:next w:val="1"/>
    <w:link w:val="66"/>
    <w:qFormat/>
    <w:uiPriority w:val="0"/>
    <w:pPr>
      <w:tabs>
        <w:tab w:val="left" w:pos="1740"/>
      </w:tabs>
      <w:adjustRightInd w:val="0"/>
      <w:snapToGrid w:val="0"/>
      <w:spacing w:line="312" w:lineRule="auto"/>
      <w:ind w:left="1740" w:hanging="420"/>
      <w:jc w:val="left"/>
      <w:outlineLvl w:val="2"/>
    </w:pPr>
    <w:rPr>
      <w:rFonts w:ascii="宋体" w:hAnsi="宋体"/>
      <w:b/>
      <w:bCs/>
      <w:sz w:val="28"/>
      <w:szCs w:val="32"/>
    </w:rPr>
  </w:style>
  <w:style w:type="paragraph" w:styleId="6">
    <w:name w:val="heading 4"/>
    <w:basedOn w:val="1"/>
    <w:next w:val="1"/>
    <w:link w:val="67"/>
    <w:qFormat/>
    <w:uiPriority w:val="0"/>
    <w:pPr>
      <w:keepNext/>
      <w:keepLines/>
      <w:tabs>
        <w:tab w:val="left" w:pos="2160"/>
        <w:tab w:val="left" w:pos="5174"/>
      </w:tabs>
      <w:adjustRightInd w:val="0"/>
      <w:snapToGrid w:val="0"/>
      <w:spacing w:line="360" w:lineRule="auto"/>
      <w:ind w:left="2160" w:hanging="420"/>
      <w:outlineLvl w:val="3"/>
    </w:pPr>
    <w:rPr>
      <w:rFonts w:ascii="Arial" w:hAnsi="Arial"/>
      <w:bCs/>
      <w:sz w:val="28"/>
      <w:szCs w:val="28"/>
    </w:rPr>
  </w:style>
  <w:style w:type="paragraph" w:styleId="7">
    <w:name w:val="heading 5"/>
    <w:basedOn w:val="1"/>
    <w:next w:val="1"/>
    <w:link w:val="68"/>
    <w:qFormat/>
    <w:uiPriority w:val="0"/>
    <w:pPr>
      <w:keepNext/>
      <w:keepLines/>
      <w:tabs>
        <w:tab w:val="left" w:pos="2580"/>
        <w:tab w:val="left" w:pos="4814"/>
      </w:tabs>
      <w:adjustRightInd w:val="0"/>
      <w:snapToGrid w:val="0"/>
      <w:spacing w:line="360" w:lineRule="auto"/>
      <w:ind w:left="2580" w:hanging="420"/>
      <w:outlineLvl w:val="4"/>
    </w:pPr>
    <w:rPr>
      <w:rFonts w:ascii="宋体" w:hAnsi="宋体"/>
      <w:bCs/>
      <w:kern w:val="0"/>
      <w:sz w:val="28"/>
      <w:szCs w:val="28"/>
    </w:rPr>
  </w:style>
  <w:style w:type="paragraph" w:styleId="8">
    <w:name w:val="heading 6"/>
    <w:basedOn w:val="1"/>
    <w:next w:val="1"/>
    <w:link w:val="69"/>
    <w:qFormat/>
    <w:uiPriority w:val="0"/>
    <w:pPr>
      <w:keepNext/>
      <w:keepLines/>
      <w:tabs>
        <w:tab w:val="left" w:pos="3000"/>
        <w:tab w:val="left" w:pos="4814"/>
      </w:tabs>
      <w:adjustRightInd w:val="0"/>
      <w:snapToGrid w:val="0"/>
      <w:spacing w:line="360" w:lineRule="auto"/>
      <w:ind w:left="3000" w:hanging="420"/>
      <w:outlineLvl w:val="5"/>
    </w:pPr>
    <w:rPr>
      <w:rFonts w:ascii="宋体" w:hAnsi="Arial"/>
      <w:bCs/>
      <w:kern w:val="0"/>
      <w:sz w:val="28"/>
    </w:rPr>
  </w:style>
  <w:style w:type="paragraph" w:styleId="9">
    <w:name w:val="heading 7"/>
    <w:basedOn w:val="1"/>
    <w:next w:val="1"/>
    <w:link w:val="70"/>
    <w:qFormat/>
    <w:uiPriority w:val="0"/>
    <w:pPr>
      <w:keepNext/>
      <w:keepLines/>
      <w:tabs>
        <w:tab w:val="left" w:pos="3420"/>
        <w:tab w:val="left" w:pos="4814"/>
      </w:tabs>
      <w:adjustRightInd w:val="0"/>
      <w:snapToGrid w:val="0"/>
      <w:spacing w:before="240" w:after="64" w:line="317" w:lineRule="auto"/>
      <w:ind w:left="3420" w:hanging="420"/>
      <w:outlineLvl w:val="6"/>
    </w:pPr>
    <w:rPr>
      <w:rFonts w:ascii="宋体" w:hAnsi="宋体"/>
      <w:b/>
      <w:bCs/>
      <w:kern w:val="0"/>
      <w:sz w:val="24"/>
    </w:rPr>
  </w:style>
  <w:style w:type="paragraph" w:styleId="10">
    <w:name w:val="heading 8"/>
    <w:basedOn w:val="1"/>
    <w:next w:val="1"/>
    <w:link w:val="71"/>
    <w:qFormat/>
    <w:uiPriority w:val="0"/>
    <w:pPr>
      <w:keepNext/>
      <w:keepLines/>
      <w:tabs>
        <w:tab w:val="left" w:pos="3840"/>
        <w:tab w:val="left" w:pos="4814"/>
      </w:tabs>
      <w:adjustRightInd w:val="0"/>
      <w:snapToGrid w:val="0"/>
      <w:spacing w:before="240" w:after="64" w:line="317" w:lineRule="auto"/>
      <w:ind w:left="3840" w:hanging="420"/>
      <w:outlineLvl w:val="7"/>
    </w:pPr>
    <w:rPr>
      <w:rFonts w:ascii="Arial" w:hAnsi="Arial" w:eastAsia="黑体"/>
      <w:kern w:val="0"/>
      <w:sz w:val="24"/>
    </w:rPr>
  </w:style>
  <w:style w:type="paragraph" w:styleId="11">
    <w:name w:val="heading 9"/>
    <w:basedOn w:val="1"/>
    <w:next w:val="1"/>
    <w:link w:val="72"/>
    <w:qFormat/>
    <w:uiPriority w:val="0"/>
    <w:pPr>
      <w:keepNext/>
      <w:keepLines/>
      <w:tabs>
        <w:tab w:val="left" w:pos="4260"/>
        <w:tab w:val="left" w:pos="4814"/>
      </w:tabs>
      <w:adjustRightInd w:val="0"/>
      <w:snapToGrid w:val="0"/>
      <w:spacing w:before="240" w:after="64" w:line="317" w:lineRule="auto"/>
      <w:ind w:left="4260" w:hanging="420"/>
      <w:outlineLvl w:val="8"/>
    </w:pPr>
    <w:rPr>
      <w:rFonts w:ascii="Arial" w:hAnsi="Arial" w:eastAsia="黑体"/>
      <w:kern w:val="0"/>
      <w:szCs w:val="21"/>
    </w:rPr>
  </w:style>
  <w:style w:type="character" w:default="1" w:styleId="58">
    <w:name w:val="Default Paragraph Font"/>
    <w:unhideWhenUsed/>
    <w:qFormat/>
    <w:uiPriority w:val="1"/>
  </w:style>
  <w:style w:type="table" w:default="1" w:styleId="54">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200" w:firstLineChars="200"/>
    </w:pPr>
    <w:rPr>
      <w:rFonts w:ascii="宋体" w:hAnsi="宋体"/>
      <w:kern w:val="0"/>
      <w:sz w:val="28"/>
    </w:rPr>
  </w:style>
  <w:style w:type="paragraph" w:styleId="12">
    <w:name w:val="List 3"/>
    <w:basedOn w:val="1"/>
    <w:qFormat/>
    <w:uiPriority w:val="0"/>
    <w:pPr>
      <w:spacing w:line="360" w:lineRule="auto"/>
      <w:ind w:left="100" w:leftChars="400" w:hanging="200" w:hangingChars="200"/>
      <w:contextualSpacing/>
      <w:textAlignment w:val="center"/>
    </w:pPr>
    <w:rPr>
      <w:rFonts w:ascii="Calibri" w:hAnsi="Calibri"/>
      <w:sz w:val="24"/>
    </w:rPr>
  </w:style>
  <w:style w:type="paragraph" w:styleId="13">
    <w:name w:val="toc 7"/>
    <w:basedOn w:val="1"/>
    <w:next w:val="1"/>
    <w:qFormat/>
    <w:uiPriority w:val="0"/>
    <w:pPr>
      <w:adjustRightInd w:val="0"/>
      <w:snapToGrid w:val="0"/>
      <w:spacing w:line="312" w:lineRule="auto"/>
      <w:ind w:left="1680" w:firstLine="200" w:firstLineChars="200"/>
      <w:jc w:val="left"/>
    </w:pPr>
    <w:rPr>
      <w:kern w:val="0"/>
      <w:sz w:val="18"/>
      <w:szCs w:val="18"/>
    </w:rPr>
  </w:style>
  <w:style w:type="paragraph" w:styleId="14">
    <w:name w:val="List Number 2"/>
    <w:basedOn w:val="1"/>
    <w:qFormat/>
    <w:uiPriority w:val="0"/>
    <w:pPr>
      <w:widowControl/>
      <w:tabs>
        <w:tab w:val="left" w:pos="840"/>
      </w:tabs>
      <w:spacing w:before="120" w:line="360" w:lineRule="auto"/>
      <w:ind w:firstLine="420" w:firstLineChars="200"/>
      <w:jc w:val="center"/>
      <w:textAlignment w:val="center"/>
    </w:pPr>
    <w:rPr>
      <w:rFonts w:ascii="宋体" w:hAnsi="宋体"/>
      <w:kern w:val="0"/>
      <w:sz w:val="24"/>
      <w:szCs w:val="72"/>
    </w:rPr>
  </w:style>
  <w:style w:type="paragraph" w:styleId="15">
    <w:name w:val="List Number"/>
    <w:basedOn w:val="1"/>
    <w:qFormat/>
    <w:uiPriority w:val="0"/>
    <w:pPr>
      <w:widowControl/>
      <w:tabs>
        <w:tab w:val="left" w:pos="1322"/>
      </w:tabs>
      <w:spacing w:before="120" w:line="360" w:lineRule="auto"/>
      <w:ind w:left="1322" w:hanging="840" w:firstLineChars="200"/>
      <w:jc w:val="center"/>
      <w:textAlignment w:val="center"/>
    </w:pPr>
    <w:rPr>
      <w:rFonts w:ascii="宋体" w:hAnsi="宋体"/>
      <w:kern w:val="0"/>
      <w:sz w:val="24"/>
      <w:szCs w:val="72"/>
    </w:rPr>
  </w:style>
  <w:style w:type="paragraph" w:styleId="16">
    <w:name w:val="caption"/>
    <w:basedOn w:val="1"/>
    <w:next w:val="1"/>
    <w:qFormat/>
    <w:uiPriority w:val="0"/>
    <w:rPr>
      <w:rFonts w:ascii="Arial" w:hAnsi="Arial" w:eastAsia="黑体" w:cs="Arial"/>
      <w:sz w:val="20"/>
      <w:szCs w:val="20"/>
    </w:rPr>
  </w:style>
  <w:style w:type="paragraph" w:styleId="17">
    <w:name w:val="List Bullet"/>
    <w:basedOn w:val="1"/>
    <w:qFormat/>
    <w:uiPriority w:val="0"/>
    <w:pPr>
      <w:spacing w:line="360" w:lineRule="auto"/>
      <w:ind w:left="360" w:hanging="360" w:firstLineChars="200"/>
      <w:contextualSpacing/>
      <w:textAlignment w:val="center"/>
    </w:pPr>
    <w:rPr>
      <w:rFonts w:ascii="Calibri" w:hAnsi="Calibri"/>
      <w:sz w:val="24"/>
    </w:rPr>
  </w:style>
  <w:style w:type="paragraph" w:styleId="18">
    <w:name w:val="Document Map"/>
    <w:basedOn w:val="1"/>
    <w:link w:val="82"/>
    <w:qFormat/>
    <w:uiPriority w:val="0"/>
    <w:pPr>
      <w:shd w:val="clear" w:color="auto" w:fill="000080"/>
    </w:pPr>
  </w:style>
  <w:style w:type="paragraph" w:styleId="19">
    <w:name w:val="toa heading"/>
    <w:basedOn w:val="1"/>
    <w:next w:val="1"/>
    <w:qFormat/>
    <w:uiPriority w:val="0"/>
    <w:pPr>
      <w:spacing w:before="120" w:line="360" w:lineRule="auto"/>
      <w:ind w:firstLine="200" w:firstLineChars="200"/>
      <w:textAlignment w:val="center"/>
    </w:pPr>
    <w:rPr>
      <w:rFonts w:ascii="Arial" w:hAnsi="Arial" w:cs="Arial"/>
      <w:sz w:val="24"/>
    </w:rPr>
  </w:style>
  <w:style w:type="paragraph" w:styleId="20">
    <w:name w:val="annotation text"/>
    <w:basedOn w:val="1"/>
    <w:link w:val="173"/>
    <w:qFormat/>
    <w:uiPriority w:val="0"/>
    <w:pPr>
      <w:jc w:val="left"/>
    </w:pPr>
    <w:rPr>
      <w:szCs w:val="20"/>
    </w:rPr>
  </w:style>
  <w:style w:type="paragraph" w:styleId="21">
    <w:name w:val="Body Text 3"/>
    <w:basedOn w:val="1"/>
    <w:qFormat/>
    <w:uiPriority w:val="0"/>
    <w:pPr>
      <w:adjustRightInd w:val="0"/>
      <w:snapToGrid w:val="0"/>
      <w:spacing w:line="360" w:lineRule="auto"/>
      <w:ind w:firstLine="200" w:firstLineChars="200"/>
    </w:pPr>
    <w:rPr>
      <w:rFonts w:ascii="宋体" w:hAnsi="宋体"/>
      <w:kern w:val="0"/>
      <w:sz w:val="24"/>
    </w:rPr>
  </w:style>
  <w:style w:type="paragraph" w:styleId="22">
    <w:name w:val="Body Text"/>
    <w:basedOn w:val="1"/>
    <w:link w:val="73"/>
    <w:qFormat/>
    <w:uiPriority w:val="0"/>
    <w:pPr>
      <w:adjustRightInd w:val="0"/>
      <w:spacing w:line="300" w:lineRule="auto"/>
    </w:pPr>
    <w:rPr>
      <w:rFonts w:hint="eastAsia" w:ascii="楷体_GB2312" w:eastAsia="楷体_GB2312"/>
      <w:kern w:val="0"/>
      <w:sz w:val="32"/>
      <w:szCs w:val="20"/>
    </w:rPr>
  </w:style>
  <w:style w:type="paragraph" w:styleId="23">
    <w:name w:val="Body Text Indent"/>
    <w:basedOn w:val="1"/>
    <w:link w:val="164"/>
    <w:qFormat/>
    <w:uiPriority w:val="0"/>
    <w:pPr>
      <w:tabs>
        <w:tab w:val="left" w:pos="2"/>
      </w:tabs>
      <w:adjustRightInd w:val="0"/>
      <w:snapToGrid w:val="0"/>
      <w:spacing w:line="360" w:lineRule="auto"/>
      <w:ind w:firstLine="479" w:firstLineChars="200"/>
    </w:pPr>
    <w:rPr>
      <w:rFonts w:ascii="宋体" w:hAnsi="宋体"/>
      <w:color w:val="0000FF"/>
      <w:kern w:val="0"/>
      <w:sz w:val="28"/>
    </w:rPr>
  </w:style>
  <w:style w:type="paragraph" w:styleId="24">
    <w:name w:val="List 2"/>
    <w:basedOn w:val="1"/>
    <w:qFormat/>
    <w:uiPriority w:val="0"/>
    <w:pPr>
      <w:spacing w:line="360" w:lineRule="auto"/>
      <w:ind w:left="100" w:leftChars="200" w:hanging="200" w:hangingChars="200"/>
      <w:contextualSpacing/>
      <w:textAlignment w:val="center"/>
    </w:pPr>
    <w:rPr>
      <w:rFonts w:ascii="Calibri" w:hAnsi="Calibri"/>
      <w:sz w:val="24"/>
    </w:rPr>
  </w:style>
  <w:style w:type="paragraph" w:styleId="25">
    <w:name w:val="Block Text"/>
    <w:basedOn w:val="1"/>
    <w:qFormat/>
    <w:uiPriority w:val="0"/>
    <w:pPr>
      <w:spacing w:line="336" w:lineRule="auto"/>
      <w:ind w:left="-57" w:right="57" w:firstLine="425"/>
    </w:pPr>
    <w:rPr>
      <w:rFonts w:ascii="宋体"/>
    </w:rPr>
  </w:style>
  <w:style w:type="paragraph" w:styleId="26">
    <w:name w:val="List Bullet 2"/>
    <w:basedOn w:val="1"/>
    <w:qFormat/>
    <w:uiPriority w:val="0"/>
    <w:pPr>
      <w:tabs>
        <w:tab w:val="left" w:pos="780"/>
        <w:tab w:val="left" w:pos="840"/>
      </w:tabs>
      <w:ind w:left="840" w:hanging="360"/>
    </w:pPr>
  </w:style>
  <w:style w:type="paragraph" w:styleId="27">
    <w:name w:val="toc 5"/>
    <w:basedOn w:val="1"/>
    <w:next w:val="1"/>
    <w:qFormat/>
    <w:uiPriority w:val="0"/>
    <w:pPr>
      <w:adjustRightInd w:val="0"/>
      <w:snapToGrid w:val="0"/>
      <w:spacing w:line="312" w:lineRule="auto"/>
      <w:ind w:left="1120" w:firstLine="200" w:firstLineChars="200"/>
      <w:jc w:val="left"/>
    </w:pPr>
    <w:rPr>
      <w:kern w:val="0"/>
      <w:sz w:val="18"/>
      <w:szCs w:val="18"/>
    </w:rPr>
  </w:style>
  <w:style w:type="paragraph" w:styleId="28">
    <w:name w:val="toc 3"/>
    <w:basedOn w:val="1"/>
    <w:next w:val="1"/>
    <w:qFormat/>
    <w:uiPriority w:val="39"/>
    <w:pPr>
      <w:adjustRightInd w:val="0"/>
      <w:snapToGrid w:val="0"/>
      <w:spacing w:line="312" w:lineRule="auto"/>
      <w:ind w:left="560" w:firstLine="200" w:firstLineChars="200"/>
      <w:jc w:val="left"/>
    </w:pPr>
    <w:rPr>
      <w:i/>
      <w:iCs/>
      <w:kern w:val="0"/>
      <w:sz w:val="20"/>
      <w:szCs w:val="20"/>
    </w:rPr>
  </w:style>
  <w:style w:type="paragraph" w:styleId="29">
    <w:name w:val="Plain Text"/>
    <w:basedOn w:val="1"/>
    <w:link w:val="159"/>
    <w:qFormat/>
    <w:uiPriority w:val="0"/>
    <w:pPr>
      <w:tabs>
        <w:tab w:val="left" w:pos="927"/>
      </w:tabs>
      <w:adjustRightInd w:val="0"/>
      <w:snapToGrid w:val="0"/>
      <w:spacing w:line="360" w:lineRule="auto"/>
      <w:ind w:firstLine="567" w:firstLineChars="200"/>
    </w:pPr>
    <w:rPr>
      <w:rFonts w:ascii="宋体" w:hAnsi="Courier New" w:cs="仿宋_GB2312"/>
      <w:kern w:val="0"/>
      <w:sz w:val="28"/>
      <w:szCs w:val="21"/>
    </w:rPr>
  </w:style>
  <w:style w:type="paragraph" w:styleId="30">
    <w:name w:val="toc 8"/>
    <w:basedOn w:val="1"/>
    <w:next w:val="1"/>
    <w:qFormat/>
    <w:uiPriority w:val="0"/>
    <w:pPr>
      <w:adjustRightInd w:val="0"/>
      <w:snapToGrid w:val="0"/>
      <w:spacing w:line="312" w:lineRule="auto"/>
      <w:ind w:left="1960" w:firstLine="200" w:firstLineChars="200"/>
      <w:jc w:val="left"/>
    </w:pPr>
    <w:rPr>
      <w:kern w:val="0"/>
      <w:sz w:val="18"/>
      <w:szCs w:val="18"/>
    </w:rPr>
  </w:style>
  <w:style w:type="paragraph" w:styleId="31">
    <w:name w:val="Date"/>
    <w:basedOn w:val="1"/>
    <w:next w:val="1"/>
    <w:qFormat/>
    <w:uiPriority w:val="0"/>
    <w:pPr>
      <w:ind w:left="100" w:leftChars="2500"/>
    </w:pPr>
  </w:style>
  <w:style w:type="paragraph" w:styleId="32">
    <w:name w:val="Body Text Indent 2"/>
    <w:basedOn w:val="1"/>
    <w:link w:val="75"/>
    <w:qFormat/>
    <w:uiPriority w:val="0"/>
    <w:pPr>
      <w:spacing w:after="120" w:line="480" w:lineRule="auto"/>
      <w:ind w:left="420" w:leftChars="200"/>
    </w:pPr>
  </w:style>
  <w:style w:type="paragraph" w:styleId="33">
    <w:name w:val="Balloon Text"/>
    <w:basedOn w:val="1"/>
    <w:link w:val="76"/>
    <w:qFormat/>
    <w:uiPriority w:val="99"/>
    <w:rPr>
      <w:sz w:val="18"/>
      <w:szCs w:val="18"/>
    </w:rPr>
  </w:style>
  <w:style w:type="paragraph" w:styleId="34">
    <w:name w:val="footer"/>
    <w:basedOn w:val="1"/>
    <w:link w:val="80"/>
    <w:qFormat/>
    <w:uiPriority w:val="99"/>
    <w:pPr>
      <w:tabs>
        <w:tab w:val="center" w:pos="4153"/>
        <w:tab w:val="right" w:pos="8306"/>
      </w:tabs>
      <w:snapToGrid w:val="0"/>
      <w:jc w:val="left"/>
    </w:pPr>
    <w:rPr>
      <w:sz w:val="18"/>
      <w:szCs w:val="18"/>
    </w:rPr>
  </w:style>
  <w:style w:type="paragraph" w:styleId="35">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adjustRightInd w:val="0"/>
      <w:snapToGrid w:val="0"/>
      <w:spacing w:before="120" w:after="120" w:line="312" w:lineRule="auto"/>
      <w:ind w:firstLine="200" w:firstLineChars="200"/>
      <w:jc w:val="left"/>
    </w:pPr>
    <w:rPr>
      <w:rFonts w:eastAsia="仿宋_GB2312"/>
      <w:b/>
      <w:bCs/>
      <w:caps/>
      <w:kern w:val="0"/>
      <w:sz w:val="28"/>
      <w:szCs w:val="20"/>
    </w:rPr>
  </w:style>
  <w:style w:type="paragraph" w:styleId="37">
    <w:name w:val="toc 4"/>
    <w:basedOn w:val="1"/>
    <w:next w:val="1"/>
    <w:qFormat/>
    <w:uiPriority w:val="0"/>
    <w:pPr>
      <w:adjustRightInd w:val="0"/>
      <w:snapToGrid w:val="0"/>
      <w:spacing w:line="312" w:lineRule="auto"/>
      <w:ind w:left="840" w:firstLine="200" w:firstLineChars="200"/>
      <w:jc w:val="left"/>
    </w:pPr>
    <w:rPr>
      <w:kern w:val="0"/>
      <w:sz w:val="18"/>
      <w:szCs w:val="18"/>
    </w:rPr>
  </w:style>
  <w:style w:type="paragraph" w:styleId="38">
    <w:name w:val="Subtitle"/>
    <w:basedOn w:val="1"/>
    <w:next w:val="1"/>
    <w:link w:val="236"/>
    <w:qFormat/>
    <w:uiPriority w:val="11"/>
    <w:pPr>
      <w:spacing w:before="100" w:beforeAutospacing="1" w:after="100" w:afterAutospacing="1" w:line="360" w:lineRule="auto"/>
      <w:ind w:firstLine="200" w:firstLineChars="200"/>
      <w:jc w:val="left"/>
      <w:textAlignment w:val="center"/>
      <w:outlineLvl w:val="3"/>
    </w:pPr>
    <w:rPr>
      <w:rFonts w:ascii="Calibri" w:hAnsi="Calibri"/>
      <w:b/>
      <w:bCs/>
      <w:kern w:val="28"/>
      <w:sz w:val="24"/>
      <w:szCs w:val="32"/>
    </w:rPr>
  </w:style>
  <w:style w:type="paragraph" w:styleId="39">
    <w:name w:val="List"/>
    <w:basedOn w:val="1"/>
    <w:qFormat/>
    <w:uiPriority w:val="0"/>
    <w:pPr>
      <w:spacing w:line="360" w:lineRule="auto"/>
      <w:ind w:left="200" w:hanging="200" w:hangingChars="200"/>
      <w:contextualSpacing/>
      <w:textAlignment w:val="center"/>
    </w:pPr>
    <w:rPr>
      <w:rFonts w:ascii="Calibri" w:hAnsi="Calibri"/>
      <w:sz w:val="24"/>
    </w:rPr>
  </w:style>
  <w:style w:type="paragraph" w:styleId="40">
    <w:name w:val="footnote text"/>
    <w:basedOn w:val="1"/>
    <w:link w:val="359"/>
    <w:qFormat/>
    <w:uiPriority w:val="0"/>
    <w:pPr>
      <w:snapToGrid w:val="0"/>
      <w:jc w:val="left"/>
    </w:pPr>
    <w:rPr>
      <w:sz w:val="18"/>
      <w:szCs w:val="20"/>
    </w:rPr>
  </w:style>
  <w:style w:type="paragraph" w:styleId="41">
    <w:name w:val="toc 6"/>
    <w:basedOn w:val="1"/>
    <w:next w:val="1"/>
    <w:qFormat/>
    <w:uiPriority w:val="0"/>
    <w:pPr>
      <w:adjustRightInd w:val="0"/>
      <w:snapToGrid w:val="0"/>
      <w:spacing w:line="312" w:lineRule="auto"/>
      <w:ind w:left="1400" w:firstLine="200" w:firstLineChars="200"/>
      <w:jc w:val="left"/>
    </w:pPr>
    <w:rPr>
      <w:kern w:val="0"/>
      <w:sz w:val="18"/>
      <w:szCs w:val="18"/>
    </w:rPr>
  </w:style>
  <w:style w:type="paragraph" w:styleId="42">
    <w:name w:val="Body Text Indent 3"/>
    <w:basedOn w:val="1"/>
    <w:link w:val="74"/>
    <w:qFormat/>
    <w:uiPriority w:val="0"/>
    <w:pPr>
      <w:tabs>
        <w:tab w:val="left" w:pos="3024"/>
      </w:tabs>
      <w:spacing w:line="360" w:lineRule="auto"/>
      <w:ind w:firstLine="420" w:firstLineChars="200"/>
    </w:pPr>
    <w:rPr>
      <w:rFonts w:hint="eastAsia" w:ascii="仿宋_GB2312" w:eastAsia="仿宋_GB2312"/>
      <w:sz w:val="32"/>
      <w:szCs w:val="20"/>
    </w:rPr>
  </w:style>
  <w:style w:type="paragraph" w:styleId="43">
    <w:name w:val="table of figures"/>
    <w:basedOn w:val="1"/>
    <w:next w:val="1"/>
    <w:qFormat/>
    <w:uiPriority w:val="0"/>
    <w:pPr>
      <w:spacing w:before="120" w:after="120" w:line="360" w:lineRule="auto"/>
      <w:ind w:left="200" w:leftChars="200" w:hanging="200" w:hangingChars="200"/>
      <w:textAlignment w:val="center"/>
    </w:pPr>
    <w:rPr>
      <w:rFonts w:ascii="Calibri" w:hAnsi="Calibri"/>
      <w:sz w:val="24"/>
    </w:rPr>
  </w:style>
  <w:style w:type="paragraph" w:styleId="44">
    <w:name w:val="toc 2"/>
    <w:basedOn w:val="1"/>
    <w:next w:val="1"/>
    <w:qFormat/>
    <w:uiPriority w:val="39"/>
    <w:pPr>
      <w:adjustRightInd w:val="0"/>
      <w:snapToGrid w:val="0"/>
      <w:spacing w:line="312" w:lineRule="auto"/>
      <w:ind w:left="280" w:firstLine="200" w:firstLineChars="200"/>
      <w:jc w:val="left"/>
    </w:pPr>
    <w:rPr>
      <w:smallCaps/>
      <w:kern w:val="0"/>
      <w:sz w:val="20"/>
      <w:szCs w:val="20"/>
    </w:rPr>
  </w:style>
  <w:style w:type="paragraph" w:styleId="45">
    <w:name w:val="toc 9"/>
    <w:basedOn w:val="1"/>
    <w:next w:val="1"/>
    <w:qFormat/>
    <w:uiPriority w:val="0"/>
    <w:pPr>
      <w:adjustRightInd w:val="0"/>
      <w:snapToGrid w:val="0"/>
      <w:spacing w:line="312" w:lineRule="auto"/>
      <w:ind w:left="2240" w:firstLine="200" w:firstLineChars="200"/>
      <w:jc w:val="left"/>
    </w:pPr>
    <w:rPr>
      <w:kern w:val="0"/>
      <w:sz w:val="18"/>
      <w:szCs w:val="18"/>
    </w:rPr>
  </w:style>
  <w:style w:type="paragraph" w:styleId="46">
    <w:name w:val="Body Text 2"/>
    <w:basedOn w:val="1"/>
    <w:link w:val="118"/>
    <w:qFormat/>
    <w:uiPriority w:val="0"/>
    <w:pPr>
      <w:tabs>
        <w:tab w:val="left" w:pos="5014"/>
      </w:tabs>
      <w:adjustRightInd w:val="0"/>
      <w:snapToGrid w:val="0"/>
      <w:spacing w:line="360" w:lineRule="auto"/>
      <w:ind w:left="5014" w:firstLine="200" w:firstLineChars="200"/>
    </w:pPr>
    <w:rPr>
      <w:sz w:val="28"/>
    </w:rPr>
  </w:style>
  <w:style w:type="paragraph" w:styleId="47">
    <w:name w:val="HTML Preformatted"/>
    <w:basedOn w:val="1"/>
    <w:link w:val="2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8">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15"/>
      <w:szCs w:val="20"/>
    </w:rPr>
  </w:style>
  <w:style w:type="paragraph" w:styleId="49">
    <w:name w:val="index 1"/>
    <w:basedOn w:val="1"/>
    <w:next w:val="1"/>
    <w:qFormat/>
    <w:uiPriority w:val="0"/>
    <w:pPr>
      <w:keepNext/>
      <w:tabs>
        <w:tab w:val="left" w:pos="1080"/>
      </w:tabs>
      <w:spacing w:line="360" w:lineRule="auto"/>
    </w:pPr>
    <w:rPr>
      <w:rFonts w:ascii="仿宋_GB2312" w:eastAsia="仿宋_GB2312"/>
      <w:sz w:val="32"/>
      <w:szCs w:val="20"/>
    </w:rPr>
  </w:style>
  <w:style w:type="paragraph" w:styleId="50">
    <w:name w:val="Title"/>
    <w:basedOn w:val="1"/>
    <w:link w:val="156"/>
    <w:qFormat/>
    <w:uiPriority w:val="0"/>
    <w:pPr>
      <w:tabs>
        <w:tab w:val="left" w:pos="360"/>
      </w:tabs>
      <w:adjustRightInd w:val="0"/>
      <w:snapToGrid w:val="0"/>
      <w:spacing w:before="240" w:after="60" w:line="312" w:lineRule="auto"/>
      <w:ind w:firstLine="200" w:firstLineChars="200"/>
      <w:jc w:val="center"/>
      <w:outlineLvl w:val="0"/>
    </w:pPr>
    <w:rPr>
      <w:rFonts w:ascii="楷体_GB2312" w:hAnsi="Arial" w:eastAsia="楷体_GB2312" w:cs="Arial"/>
      <w:b/>
      <w:bCs/>
      <w:kern w:val="0"/>
      <w:szCs w:val="32"/>
    </w:rPr>
  </w:style>
  <w:style w:type="paragraph" w:styleId="51">
    <w:name w:val="annotation subject"/>
    <w:basedOn w:val="20"/>
    <w:next w:val="20"/>
    <w:link w:val="353"/>
    <w:qFormat/>
    <w:uiPriority w:val="0"/>
    <w:rPr>
      <w:b/>
    </w:rPr>
  </w:style>
  <w:style w:type="paragraph" w:styleId="52">
    <w:name w:val="Body Text First Indent"/>
    <w:basedOn w:val="22"/>
    <w:link w:val="235"/>
    <w:qFormat/>
    <w:uiPriority w:val="0"/>
    <w:pPr>
      <w:adjustRightInd/>
      <w:spacing w:after="120" w:line="360" w:lineRule="auto"/>
      <w:ind w:firstLine="420" w:firstLineChars="100"/>
      <w:textAlignment w:val="center"/>
    </w:pPr>
    <w:rPr>
      <w:rFonts w:hint="default" w:ascii="Calibri" w:hAnsi="Calibri" w:eastAsia="宋体"/>
      <w:kern w:val="2"/>
      <w:sz w:val="24"/>
      <w:szCs w:val="24"/>
    </w:rPr>
  </w:style>
  <w:style w:type="paragraph" w:styleId="53">
    <w:name w:val="Body Text First Indent 2"/>
    <w:basedOn w:val="23"/>
    <w:link w:val="232"/>
    <w:qFormat/>
    <w:uiPriority w:val="0"/>
    <w:pPr>
      <w:tabs>
        <w:tab w:val="clear" w:pos="2"/>
      </w:tabs>
      <w:adjustRightInd/>
      <w:snapToGrid/>
      <w:spacing w:after="120"/>
      <w:ind w:left="420" w:leftChars="200" w:firstLine="420"/>
      <w:textAlignment w:val="center"/>
    </w:pPr>
    <w:rPr>
      <w:rFonts w:ascii="Times New Roman" w:hAnsi="Calibri"/>
      <w:color w:val="auto"/>
      <w:kern w:val="2"/>
      <w:sz w:val="21"/>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6">
    <w:name w:val="Table Theme"/>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7">
    <w:name w:val="Table Elegant"/>
    <w:basedOn w:val="54"/>
    <w:qFormat/>
    <w:uiPriority w:val="0"/>
    <w:pPr>
      <w:widowControl w:val="0"/>
      <w:spacing w:line="360"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59">
    <w:name w:val="Strong"/>
    <w:basedOn w:val="58"/>
    <w:qFormat/>
    <w:uiPriority w:val="0"/>
    <w:rPr>
      <w:b/>
      <w:bCs/>
    </w:rPr>
  </w:style>
  <w:style w:type="character" w:styleId="60">
    <w:name w:val="page number"/>
    <w:basedOn w:val="58"/>
    <w:qFormat/>
    <w:uiPriority w:val="0"/>
  </w:style>
  <w:style w:type="character" w:styleId="61">
    <w:name w:val="FollowedHyperlink"/>
    <w:basedOn w:val="58"/>
    <w:qFormat/>
    <w:uiPriority w:val="99"/>
    <w:rPr>
      <w:color w:val="800080"/>
      <w:u w:val="single"/>
    </w:rPr>
  </w:style>
  <w:style w:type="character" w:styleId="62">
    <w:name w:val="Emphasis"/>
    <w:basedOn w:val="58"/>
    <w:qFormat/>
    <w:uiPriority w:val="20"/>
    <w:rPr>
      <w:i/>
      <w:iCs/>
    </w:rPr>
  </w:style>
  <w:style w:type="character" w:styleId="63">
    <w:name w:val="Hyperlink"/>
    <w:basedOn w:val="58"/>
    <w:qFormat/>
    <w:uiPriority w:val="99"/>
    <w:rPr>
      <w:color w:val="0000FF"/>
      <w:u w:val="single"/>
    </w:rPr>
  </w:style>
  <w:style w:type="character" w:styleId="64">
    <w:name w:val="annotation reference"/>
    <w:qFormat/>
    <w:uiPriority w:val="0"/>
    <w:rPr>
      <w:sz w:val="21"/>
    </w:rPr>
  </w:style>
  <w:style w:type="character" w:styleId="65">
    <w:name w:val="footnote reference"/>
    <w:qFormat/>
    <w:uiPriority w:val="0"/>
    <w:rPr>
      <w:vertAlign w:val="superscript"/>
    </w:rPr>
  </w:style>
  <w:style w:type="character" w:customStyle="1" w:styleId="66">
    <w:name w:val="标题 3 Char"/>
    <w:basedOn w:val="58"/>
    <w:link w:val="5"/>
    <w:qFormat/>
    <w:locked/>
    <w:uiPriority w:val="0"/>
    <w:rPr>
      <w:rFonts w:ascii="宋体" w:hAnsi="宋体"/>
      <w:b/>
      <w:bCs/>
      <w:kern w:val="2"/>
      <w:sz w:val="28"/>
      <w:szCs w:val="32"/>
    </w:rPr>
  </w:style>
  <w:style w:type="character" w:customStyle="1" w:styleId="67">
    <w:name w:val="标题 4 Char"/>
    <w:basedOn w:val="58"/>
    <w:link w:val="6"/>
    <w:qFormat/>
    <w:uiPriority w:val="0"/>
    <w:rPr>
      <w:rFonts w:ascii="Arial" w:hAnsi="Arial"/>
      <w:bCs/>
      <w:kern w:val="2"/>
      <w:sz w:val="28"/>
      <w:szCs w:val="28"/>
    </w:rPr>
  </w:style>
  <w:style w:type="character" w:customStyle="1" w:styleId="68">
    <w:name w:val="标题 5 Char"/>
    <w:basedOn w:val="58"/>
    <w:link w:val="7"/>
    <w:qFormat/>
    <w:uiPriority w:val="0"/>
    <w:rPr>
      <w:rFonts w:ascii="宋体" w:hAnsi="宋体"/>
      <w:bCs/>
      <w:sz w:val="28"/>
      <w:szCs w:val="28"/>
    </w:rPr>
  </w:style>
  <w:style w:type="character" w:customStyle="1" w:styleId="69">
    <w:name w:val="标题 6 Char"/>
    <w:basedOn w:val="58"/>
    <w:link w:val="8"/>
    <w:qFormat/>
    <w:uiPriority w:val="0"/>
    <w:rPr>
      <w:rFonts w:ascii="宋体" w:hAnsi="Arial"/>
      <w:bCs/>
      <w:sz w:val="28"/>
      <w:szCs w:val="24"/>
    </w:rPr>
  </w:style>
  <w:style w:type="character" w:customStyle="1" w:styleId="70">
    <w:name w:val="标题 7 Char"/>
    <w:basedOn w:val="58"/>
    <w:link w:val="9"/>
    <w:qFormat/>
    <w:uiPriority w:val="0"/>
    <w:rPr>
      <w:rFonts w:ascii="宋体" w:hAnsi="宋体"/>
      <w:b/>
      <w:bCs/>
      <w:sz w:val="24"/>
      <w:szCs w:val="24"/>
    </w:rPr>
  </w:style>
  <w:style w:type="character" w:customStyle="1" w:styleId="71">
    <w:name w:val="标题 8 Char"/>
    <w:basedOn w:val="58"/>
    <w:link w:val="10"/>
    <w:qFormat/>
    <w:uiPriority w:val="0"/>
    <w:rPr>
      <w:rFonts w:ascii="Arial" w:hAnsi="Arial" w:eastAsia="黑体"/>
      <w:sz w:val="24"/>
      <w:szCs w:val="24"/>
    </w:rPr>
  </w:style>
  <w:style w:type="character" w:customStyle="1" w:styleId="72">
    <w:name w:val="标题 9 Char"/>
    <w:basedOn w:val="58"/>
    <w:link w:val="11"/>
    <w:qFormat/>
    <w:uiPriority w:val="0"/>
    <w:rPr>
      <w:rFonts w:ascii="Arial" w:hAnsi="Arial" w:eastAsia="黑体"/>
      <w:sz w:val="21"/>
      <w:szCs w:val="21"/>
    </w:rPr>
  </w:style>
  <w:style w:type="character" w:customStyle="1" w:styleId="73">
    <w:name w:val="正文文本 Char1"/>
    <w:basedOn w:val="58"/>
    <w:link w:val="22"/>
    <w:qFormat/>
    <w:uiPriority w:val="0"/>
    <w:rPr>
      <w:rFonts w:ascii="楷体_GB2312" w:eastAsia="楷体_GB2312"/>
      <w:sz w:val="32"/>
      <w:lang w:val="en-US" w:eastAsia="zh-CN" w:bidi="ar-SA"/>
    </w:rPr>
  </w:style>
  <w:style w:type="character" w:customStyle="1" w:styleId="74">
    <w:name w:val="正文文本缩进 3 Char"/>
    <w:basedOn w:val="58"/>
    <w:link w:val="42"/>
    <w:qFormat/>
    <w:uiPriority w:val="0"/>
    <w:rPr>
      <w:rFonts w:ascii="仿宋_GB2312" w:eastAsia="仿宋_GB2312"/>
      <w:kern w:val="2"/>
      <w:sz w:val="32"/>
    </w:rPr>
  </w:style>
  <w:style w:type="character" w:customStyle="1" w:styleId="75">
    <w:name w:val="正文文本缩进 2 Char"/>
    <w:basedOn w:val="58"/>
    <w:link w:val="32"/>
    <w:qFormat/>
    <w:uiPriority w:val="0"/>
    <w:rPr>
      <w:kern w:val="2"/>
      <w:sz w:val="21"/>
      <w:szCs w:val="24"/>
    </w:rPr>
  </w:style>
  <w:style w:type="character" w:customStyle="1" w:styleId="76">
    <w:name w:val="批注框文本 Char"/>
    <w:basedOn w:val="58"/>
    <w:link w:val="33"/>
    <w:qFormat/>
    <w:uiPriority w:val="99"/>
    <w:rPr>
      <w:kern w:val="2"/>
      <w:sz w:val="18"/>
      <w:szCs w:val="18"/>
    </w:rPr>
  </w:style>
  <w:style w:type="paragraph" w:customStyle="1" w:styleId="77">
    <w:name w:val="封面正文 Char Char Char"/>
    <w:basedOn w:val="1"/>
    <w:semiHidden/>
    <w:qFormat/>
    <w:uiPriority w:val="0"/>
    <w:rPr>
      <w:rFonts w:ascii="Tahoma" w:hAnsi="Tahoma"/>
      <w:sz w:val="24"/>
      <w:szCs w:val="20"/>
    </w:rPr>
  </w:style>
  <w:style w:type="paragraph" w:customStyle="1" w:styleId="78">
    <w:name w:val="Char Char Char Char Char Char Char"/>
    <w:basedOn w:val="1"/>
    <w:qFormat/>
    <w:uiPriority w:val="0"/>
    <w:pPr>
      <w:widowControl/>
      <w:spacing w:after="160" w:line="240" w:lineRule="exact"/>
      <w:ind w:firstLine="560" w:firstLineChars="200"/>
      <w:jc w:val="left"/>
    </w:pPr>
    <w:rPr>
      <w:rFonts w:ascii="宋体" w:hAnsi="宋体"/>
      <w:kern w:val="0"/>
      <w:sz w:val="28"/>
      <w:szCs w:val="28"/>
      <w:lang w:eastAsia="en-US"/>
    </w:rPr>
  </w:style>
  <w:style w:type="character" w:customStyle="1" w:styleId="79">
    <w:name w:val="页眉 Char"/>
    <w:link w:val="35"/>
    <w:qFormat/>
    <w:uiPriority w:val="99"/>
    <w:rPr>
      <w:kern w:val="2"/>
      <w:sz w:val="18"/>
      <w:szCs w:val="18"/>
    </w:rPr>
  </w:style>
  <w:style w:type="character" w:customStyle="1" w:styleId="80">
    <w:name w:val="页脚 Char"/>
    <w:link w:val="34"/>
    <w:qFormat/>
    <w:uiPriority w:val="99"/>
    <w:rPr>
      <w:rFonts w:eastAsia="宋体"/>
      <w:kern w:val="2"/>
      <w:sz w:val="18"/>
      <w:szCs w:val="18"/>
      <w:lang w:val="en-US" w:eastAsia="zh-CN" w:bidi="ar-SA"/>
    </w:rPr>
  </w:style>
  <w:style w:type="paragraph" w:customStyle="1" w:styleId="81">
    <w:name w:val="默认段落字体 Para Char Char Char Char Char Char Char"/>
    <w:basedOn w:val="18"/>
    <w:qFormat/>
    <w:uiPriority w:val="0"/>
    <w:pPr>
      <w:adjustRightInd w:val="0"/>
      <w:spacing w:line="436" w:lineRule="exact"/>
      <w:ind w:left="357"/>
      <w:jc w:val="left"/>
      <w:outlineLvl w:val="3"/>
    </w:pPr>
    <w:rPr>
      <w:rFonts w:ascii="Tahoma" w:hAnsi="Tahoma"/>
      <w:b/>
      <w:sz w:val="24"/>
    </w:rPr>
  </w:style>
  <w:style w:type="character" w:customStyle="1" w:styleId="82">
    <w:name w:val="文档结构图 Char"/>
    <w:link w:val="18"/>
    <w:qFormat/>
    <w:uiPriority w:val="0"/>
    <w:rPr>
      <w:kern w:val="2"/>
      <w:sz w:val="21"/>
      <w:szCs w:val="24"/>
      <w:shd w:val="clear" w:color="auto" w:fill="000080"/>
    </w:rPr>
  </w:style>
  <w:style w:type="paragraph" w:customStyle="1" w:styleId="83">
    <w:name w:val="Char1"/>
    <w:basedOn w:val="1"/>
    <w:qFormat/>
    <w:uiPriority w:val="0"/>
    <w:rPr>
      <w:rFonts w:ascii="Tahoma" w:hAnsi="Tahoma"/>
      <w:sz w:val="24"/>
      <w:szCs w:val="20"/>
    </w:rPr>
  </w:style>
  <w:style w:type="paragraph" w:customStyle="1" w:styleId="84">
    <w:name w:val="Char Char Char Char Char Char Char Char Char Char Char Char Char Char Char Char Char Char Char Char Char Char Char Char Char Char Char Char"/>
    <w:basedOn w:val="1"/>
    <w:qFormat/>
    <w:uiPriority w:val="0"/>
    <w:rPr>
      <w:sz w:val="24"/>
    </w:rPr>
  </w:style>
  <w:style w:type="character" w:customStyle="1" w:styleId="85">
    <w:name w:val="表头 Char Char Char"/>
    <w:basedOn w:val="58"/>
    <w:link w:val="86"/>
    <w:qFormat/>
    <w:uiPriority w:val="0"/>
    <w:rPr>
      <w:rFonts w:ascii="宋体" w:hAnsi="宋体" w:eastAsia="宋体"/>
      <w:kern w:val="4"/>
      <w:sz w:val="24"/>
      <w:szCs w:val="24"/>
      <w:lang w:val="en-US" w:eastAsia="zh-CN" w:bidi="ar-SA"/>
    </w:rPr>
  </w:style>
  <w:style w:type="paragraph" w:customStyle="1" w:styleId="86">
    <w:name w:val="表头 Char Char"/>
    <w:basedOn w:val="1"/>
    <w:link w:val="85"/>
    <w:qFormat/>
    <w:uiPriority w:val="0"/>
    <w:pPr>
      <w:wordWrap w:val="0"/>
      <w:adjustRightInd w:val="0"/>
      <w:spacing w:before="120" w:line="240" w:lineRule="atLeast"/>
      <w:jc w:val="right"/>
      <w:textAlignment w:val="baseline"/>
    </w:pPr>
    <w:rPr>
      <w:rFonts w:ascii="宋体" w:hAnsi="宋体"/>
      <w:kern w:val="4"/>
      <w:sz w:val="24"/>
    </w:rPr>
  </w:style>
  <w:style w:type="character" w:customStyle="1" w:styleId="87">
    <w:name w:val="样式 代建人投标样本正文 + 非加粗 Char"/>
    <w:basedOn w:val="58"/>
    <w:qFormat/>
    <w:uiPriority w:val="0"/>
    <w:rPr>
      <w:rFonts w:ascii="宋体" w:hAnsi="宋体" w:eastAsia="宋体" w:cs="宋体"/>
      <w:kern w:val="2"/>
      <w:sz w:val="24"/>
      <w:szCs w:val="24"/>
      <w:lang w:val="en-US" w:eastAsia="zh-CN" w:bidi="ar-SA"/>
    </w:rPr>
  </w:style>
  <w:style w:type="character" w:customStyle="1" w:styleId="88">
    <w:name w:val="zhenwen141"/>
    <w:basedOn w:val="58"/>
    <w:qFormat/>
    <w:uiPriority w:val="0"/>
    <w:rPr>
      <w:rFonts w:hint="default"/>
      <w:sz w:val="21"/>
      <w:szCs w:val="21"/>
    </w:rPr>
  </w:style>
  <w:style w:type="character" w:customStyle="1" w:styleId="89">
    <w:name w:val="标题 2 Char"/>
    <w:basedOn w:val="58"/>
    <w:qFormat/>
    <w:uiPriority w:val="0"/>
    <w:rPr>
      <w:rFonts w:ascii="宋体" w:hAnsi="Arial" w:eastAsia="宋体"/>
      <w:b/>
      <w:bCs/>
      <w:kern w:val="2"/>
      <w:sz w:val="28"/>
      <w:szCs w:val="28"/>
      <w:lang w:val="en-US" w:eastAsia="zh-CN" w:bidi="ar-SA"/>
    </w:rPr>
  </w:style>
  <w:style w:type="character" w:customStyle="1" w:styleId="90">
    <w:name w:val="Char Char"/>
    <w:basedOn w:val="58"/>
    <w:qFormat/>
    <w:uiPriority w:val="0"/>
    <w:rPr>
      <w:rFonts w:ascii="Arial" w:hAnsi="Arial" w:eastAsia="黑体"/>
      <w:b/>
      <w:bCs/>
      <w:kern w:val="2"/>
      <w:sz w:val="32"/>
      <w:szCs w:val="32"/>
      <w:lang w:val="en-US" w:eastAsia="zh-CN" w:bidi="ar-SA"/>
    </w:rPr>
  </w:style>
  <w:style w:type="character" w:customStyle="1" w:styleId="91">
    <w:name w:val="content1"/>
    <w:basedOn w:val="58"/>
    <w:qFormat/>
    <w:uiPriority w:val="0"/>
    <w:rPr>
      <w:rFonts w:hint="default" w:ascii="Verdana" w:hAnsi="Verdana"/>
      <w:color w:val="000000"/>
      <w:sz w:val="18"/>
      <w:szCs w:val="18"/>
      <w:u w:val="none"/>
    </w:rPr>
  </w:style>
  <w:style w:type="character" w:customStyle="1" w:styleId="92">
    <w:name w:val="l1"/>
    <w:basedOn w:val="58"/>
    <w:qFormat/>
    <w:uiPriority w:val="0"/>
  </w:style>
  <w:style w:type="character" w:customStyle="1" w:styleId="93">
    <w:name w:val="安 Char Char"/>
    <w:basedOn w:val="58"/>
    <w:qFormat/>
    <w:uiPriority w:val="0"/>
    <w:rPr>
      <w:rFonts w:ascii="Arial Narrow" w:hAnsi="Arial Narrow" w:eastAsia="黑体"/>
      <w:b/>
      <w:bCs/>
      <w:kern w:val="2"/>
      <w:sz w:val="28"/>
      <w:szCs w:val="24"/>
      <w:lang w:val="en-US" w:eastAsia="zh-CN" w:bidi="ar-SA"/>
    </w:rPr>
  </w:style>
  <w:style w:type="character" w:customStyle="1" w:styleId="94">
    <w:name w:val="正文文本 Char"/>
    <w:basedOn w:val="58"/>
    <w:qFormat/>
    <w:uiPriority w:val="0"/>
    <w:rPr>
      <w:rFonts w:eastAsia="楷体_GB2312"/>
      <w:kern w:val="2"/>
      <w:sz w:val="24"/>
      <w:szCs w:val="24"/>
      <w:lang w:val="en-US" w:eastAsia="zh-CN" w:bidi="ar-SA"/>
    </w:rPr>
  </w:style>
  <w:style w:type="character" w:customStyle="1" w:styleId="95">
    <w:name w:val="px141"/>
    <w:basedOn w:val="58"/>
    <w:qFormat/>
    <w:uiPriority w:val="0"/>
    <w:rPr>
      <w:sz w:val="21"/>
      <w:szCs w:val="21"/>
    </w:rPr>
  </w:style>
  <w:style w:type="character" w:customStyle="1" w:styleId="96">
    <w:name w:val="zi1"/>
    <w:basedOn w:val="58"/>
    <w:qFormat/>
    <w:uiPriority w:val="0"/>
    <w:rPr>
      <w:sz w:val="21"/>
      <w:szCs w:val="21"/>
    </w:rPr>
  </w:style>
  <w:style w:type="character" w:customStyle="1" w:styleId="97">
    <w:name w:val="font1"/>
    <w:basedOn w:val="58"/>
    <w:qFormat/>
    <w:uiPriority w:val="0"/>
  </w:style>
  <w:style w:type="character" w:customStyle="1" w:styleId="98">
    <w:name w:val="超级链接3"/>
    <w:basedOn w:val="58"/>
    <w:qFormat/>
    <w:uiPriority w:val="0"/>
    <w:rPr>
      <w:color w:val="000000"/>
      <w:u w:val="none"/>
    </w:rPr>
  </w:style>
  <w:style w:type="character" w:customStyle="1" w:styleId="99">
    <w:name w:val="style9"/>
    <w:basedOn w:val="58"/>
    <w:qFormat/>
    <w:uiPriority w:val="0"/>
  </w:style>
  <w:style w:type="character" w:customStyle="1" w:styleId="100">
    <w:name w:val="noticegreen1"/>
    <w:basedOn w:val="58"/>
    <w:qFormat/>
    <w:uiPriority w:val="0"/>
    <w:rPr>
      <w:rFonts w:hint="default" w:ascii="Verdana" w:hAnsi="Verdana"/>
      <w:color w:val="003300"/>
      <w:sz w:val="18"/>
      <w:szCs w:val="18"/>
      <w:u w:val="none"/>
    </w:rPr>
  </w:style>
  <w:style w:type="character" w:customStyle="1" w:styleId="101">
    <w:name w:val="样式 正文 +"/>
    <w:basedOn w:val="58"/>
    <w:qFormat/>
    <w:uiPriority w:val="0"/>
    <w:rPr>
      <w:rFonts w:eastAsia="宋体"/>
      <w:b/>
      <w:kern w:val="0"/>
      <w:sz w:val="24"/>
    </w:rPr>
  </w:style>
  <w:style w:type="character" w:customStyle="1" w:styleId="102">
    <w:name w:val="eee"/>
    <w:basedOn w:val="58"/>
    <w:qFormat/>
    <w:uiPriority w:val="0"/>
  </w:style>
  <w:style w:type="character" w:customStyle="1" w:styleId="103">
    <w:name w:val="标准正文 Char"/>
    <w:basedOn w:val="58"/>
    <w:qFormat/>
    <w:uiPriority w:val="0"/>
    <w:rPr>
      <w:rFonts w:eastAsia="宋体"/>
      <w:kern w:val="2"/>
      <w:sz w:val="28"/>
      <w:szCs w:val="28"/>
      <w:lang w:val="en-US" w:eastAsia="zh-CN" w:bidi="ar-SA"/>
    </w:rPr>
  </w:style>
  <w:style w:type="character" w:customStyle="1" w:styleId="104">
    <w:name w:val="正文文字"/>
    <w:basedOn w:val="58"/>
    <w:qFormat/>
    <w:uiPriority w:val="0"/>
    <w:rPr>
      <w:rFonts w:eastAsia="宋体"/>
      <w:kern w:val="2"/>
      <w:sz w:val="21"/>
      <w:lang w:val="en-US" w:eastAsia="zh-CN" w:bidi="ar-SA"/>
    </w:rPr>
  </w:style>
  <w:style w:type="character" w:customStyle="1" w:styleId="105">
    <w:name w:val="标题 1 Char"/>
    <w:basedOn w:val="58"/>
    <w:qFormat/>
    <w:uiPriority w:val="0"/>
    <w:rPr>
      <w:rFonts w:eastAsia="楷体_GB2312"/>
      <w:b/>
      <w:bCs/>
      <w:kern w:val="44"/>
      <w:sz w:val="36"/>
      <w:szCs w:val="44"/>
      <w:lang w:val="en-US" w:eastAsia="zh-CN" w:bidi="ar-SA"/>
    </w:rPr>
  </w:style>
  <w:style w:type="paragraph" w:customStyle="1" w:styleId="106">
    <w:name w:val="图号"/>
    <w:basedOn w:val="1"/>
    <w:qFormat/>
    <w:uiPriority w:val="0"/>
    <w:pPr>
      <w:tabs>
        <w:tab w:val="left" w:pos="8160"/>
      </w:tabs>
      <w:adjustRightInd w:val="0"/>
      <w:snapToGrid w:val="0"/>
      <w:spacing w:line="320" w:lineRule="exact"/>
      <w:ind w:firstLine="200" w:firstLineChars="200"/>
      <w:jc w:val="center"/>
      <w:textAlignment w:val="baseline"/>
    </w:pPr>
    <w:rPr>
      <w:rFonts w:ascii="黑体" w:eastAsia="黑体"/>
      <w:spacing w:val="6"/>
      <w:szCs w:val="20"/>
    </w:rPr>
  </w:style>
  <w:style w:type="paragraph" w:customStyle="1" w:styleId="107">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08">
    <w:name w:val="font6"/>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20"/>
      <w:szCs w:val="20"/>
    </w:rPr>
  </w:style>
  <w:style w:type="paragraph" w:customStyle="1" w:styleId="109">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10">
    <w:name w:val="自建标题4"/>
    <w:basedOn w:val="6"/>
    <w:qFormat/>
    <w:uiPriority w:val="0"/>
    <w:pPr>
      <w:keepNext w:val="0"/>
      <w:keepLines w:val="0"/>
      <w:tabs>
        <w:tab w:val="clear" w:pos="2160"/>
      </w:tabs>
      <w:adjustRightInd/>
      <w:snapToGrid/>
      <w:spacing w:line="240" w:lineRule="auto"/>
      <w:ind w:left="0" w:firstLine="0"/>
      <w:outlineLvl w:val="9"/>
    </w:pPr>
    <w:rPr>
      <w:rFonts w:ascii="Times New Roman" w:hAnsi="Times New Roman"/>
      <w:bCs w:val="0"/>
      <w:sz w:val="21"/>
      <w:szCs w:val="24"/>
    </w:rPr>
  </w:style>
  <w:style w:type="paragraph" w:customStyle="1" w:styleId="111">
    <w:name w:val="表格"/>
    <w:qFormat/>
    <w:uiPriority w:val="0"/>
    <w:pPr>
      <w:adjustRightInd w:val="0"/>
      <w:spacing w:line="240" w:lineRule="atLeast"/>
      <w:jc w:val="center"/>
      <w:textAlignment w:val="baseline"/>
    </w:pPr>
    <w:rPr>
      <w:rFonts w:ascii="Arial Narrow" w:hAnsi="Arial Narrow" w:eastAsia="宋体" w:cs="Times New Roman"/>
      <w:sz w:val="21"/>
      <w:szCs w:val="21"/>
      <w:lang w:val="en-US" w:eastAsia="zh-CN" w:bidi="ar-SA"/>
    </w:rPr>
  </w:style>
  <w:style w:type="paragraph" w:customStyle="1" w:styleId="112">
    <w:name w:val="xl3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32"/>
      <w:szCs w:val="32"/>
    </w:rPr>
  </w:style>
  <w:style w:type="paragraph" w:customStyle="1" w:styleId="113">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14">
    <w:name w:val="Char Char Char"/>
    <w:basedOn w:val="1"/>
    <w:qFormat/>
    <w:uiPriority w:val="0"/>
    <w:rPr>
      <w:rFonts w:ascii="Tahoma" w:hAnsi="Tahoma"/>
      <w:sz w:val="24"/>
      <w:szCs w:val="20"/>
    </w:rPr>
  </w:style>
  <w:style w:type="paragraph" w:customStyle="1" w:styleId="115">
    <w:name w:val="xl80"/>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116">
    <w:name w:val="xl3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17">
    <w:name w:val="font8"/>
    <w:basedOn w:val="1"/>
    <w:qFormat/>
    <w:uiPriority w:val="0"/>
    <w:pPr>
      <w:widowControl/>
      <w:spacing w:before="100" w:beforeAutospacing="1" w:after="100" w:afterAutospacing="1"/>
      <w:jc w:val="left"/>
    </w:pPr>
    <w:rPr>
      <w:kern w:val="0"/>
      <w:sz w:val="20"/>
      <w:szCs w:val="20"/>
    </w:rPr>
  </w:style>
  <w:style w:type="character" w:customStyle="1" w:styleId="118">
    <w:name w:val="正文文本 2 Char"/>
    <w:basedOn w:val="58"/>
    <w:link w:val="46"/>
    <w:qFormat/>
    <w:uiPriority w:val="0"/>
    <w:rPr>
      <w:kern w:val="2"/>
      <w:sz w:val="28"/>
      <w:szCs w:val="24"/>
    </w:rPr>
  </w:style>
  <w:style w:type="paragraph" w:customStyle="1" w:styleId="11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0">
    <w:name w:val="content"/>
    <w:basedOn w:val="1"/>
    <w:qFormat/>
    <w:uiPriority w:val="0"/>
    <w:pPr>
      <w:widowControl/>
      <w:spacing w:before="100" w:beforeAutospacing="1" w:after="100" w:afterAutospacing="1" w:line="240" w:lineRule="atLeast"/>
      <w:jc w:val="left"/>
    </w:pPr>
    <w:rPr>
      <w:rFonts w:ascii="Verdana" w:hAnsi="Verdana" w:cs="宋体"/>
      <w:color w:val="000000"/>
      <w:kern w:val="0"/>
      <w:sz w:val="18"/>
      <w:szCs w:val="18"/>
    </w:rPr>
  </w:style>
  <w:style w:type="paragraph" w:customStyle="1" w:styleId="121">
    <w:name w:val="xl6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22">
    <w:name w:val="正文-新"/>
    <w:basedOn w:val="1"/>
    <w:qFormat/>
    <w:uiPriority w:val="0"/>
    <w:pPr>
      <w:widowControl/>
      <w:adjustRightInd w:val="0"/>
      <w:snapToGrid w:val="0"/>
      <w:spacing w:afterLines="50" w:line="312" w:lineRule="auto"/>
      <w:ind w:firstLine="480" w:firstLineChars="200"/>
    </w:pPr>
    <w:rPr>
      <w:kern w:val="4"/>
      <w:sz w:val="24"/>
      <w:szCs w:val="20"/>
    </w:rPr>
  </w:style>
  <w:style w:type="paragraph" w:customStyle="1" w:styleId="123">
    <w:name w:val="xl75"/>
    <w:basedOn w:val="1"/>
    <w:qFormat/>
    <w:uiPriority w:val="0"/>
    <w:pPr>
      <w:widowControl/>
      <w:pBdr>
        <w:top w:val="single" w:color="000000" w:sz="4" w:space="0"/>
        <w:left w:val="single" w:color="000000" w:sz="4" w:space="0"/>
        <w:bottom w:val="single" w:color="auto" w:sz="8" w:space="0"/>
        <w:right w:val="single" w:color="auto"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2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5">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6">
    <w:name w:val="标准正文"/>
    <w:basedOn w:val="1"/>
    <w:qFormat/>
    <w:uiPriority w:val="0"/>
    <w:pPr>
      <w:spacing w:line="360" w:lineRule="auto"/>
      <w:ind w:firstLine="560" w:firstLineChars="200"/>
    </w:pPr>
    <w:rPr>
      <w:sz w:val="28"/>
      <w:szCs w:val="28"/>
    </w:rPr>
  </w:style>
  <w:style w:type="paragraph" w:customStyle="1" w:styleId="127">
    <w:name w:val="p16"/>
    <w:basedOn w:val="1"/>
    <w:qFormat/>
    <w:uiPriority w:val="0"/>
    <w:pPr>
      <w:widowControl/>
      <w:spacing w:line="360" w:lineRule="auto"/>
      <w:ind w:firstLine="420"/>
    </w:pPr>
    <w:rPr>
      <w:kern w:val="0"/>
      <w:sz w:val="28"/>
      <w:szCs w:val="28"/>
    </w:rPr>
  </w:style>
  <w:style w:type="paragraph" w:customStyle="1" w:styleId="128">
    <w:name w:val="font7"/>
    <w:basedOn w:val="1"/>
    <w:qFormat/>
    <w:uiPriority w:val="0"/>
    <w:pPr>
      <w:widowControl/>
      <w:spacing w:before="100" w:beforeAutospacing="1" w:after="100" w:afterAutospacing="1"/>
      <w:jc w:val="left"/>
    </w:pPr>
    <w:rPr>
      <w:kern w:val="0"/>
      <w:sz w:val="20"/>
      <w:szCs w:val="20"/>
    </w:rPr>
  </w:style>
  <w:style w:type="paragraph" w:customStyle="1" w:styleId="1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30">
    <w:name w:val="样式 样式1 + 首行缩进:  2 字符"/>
    <w:basedOn w:val="1"/>
    <w:qFormat/>
    <w:uiPriority w:val="0"/>
    <w:pPr>
      <w:spacing w:beforeLines="50" w:afterLines="50" w:line="400" w:lineRule="exact"/>
      <w:ind w:firstLine="482" w:firstLineChars="200"/>
    </w:pPr>
    <w:rPr>
      <w:rFonts w:cs="宋体"/>
      <w:bCs/>
      <w:sz w:val="24"/>
      <w:szCs w:val="20"/>
    </w:rPr>
  </w:style>
  <w:style w:type="paragraph" w:customStyle="1" w:styleId="131">
    <w:name w:val="xl3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32">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33">
    <w:name w:val="xl3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color w:val="FF0000"/>
      <w:kern w:val="0"/>
      <w:sz w:val="20"/>
      <w:szCs w:val="20"/>
    </w:rPr>
  </w:style>
  <w:style w:type="paragraph" w:customStyle="1" w:styleId="134">
    <w:name w:val="封面标题2"/>
    <w:basedOn w:val="1"/>
    <w:qFormat/>
    <w:uiPriority w:val="0"/>
    <w:pPr>
      <w:widowControl/>
      <w:spacing w:before="120" w:line="360" w:lineRule="auto"/>
      <w:jc w:val="center"/>
    </w:pPr>
    <w:rPr>
      <w:rFonts w:ascii="宋体" w:hAnsi="宋体"/>
      <w:kern w:val="0"/>
      <w:sz w:val="52"/>
      <w:szCs w:val="52"/>
    </w:rPr>
  </w:style>
  <w:style w:type="paragraph" w:customStyle="1" w:styleId="135">
    <w:name w:val="xl5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36">
    <w:name w:val="正文文字缩进2字符"/>
    <w:basedOn w:val="1"/>
    <w:next w:val="1"/>
    <w:qFormat/>
    <w:uiPriority w:val="0"/>
    <w:pPr>
      <w:ind w:firstLine="480" w:firstLineChars="200"/>
    </w:pPr>
    <w:rPr>
      <w:sz w:val="24"/>
    </w:rPr>
  </w:style>
  <w:style w:type="paragraph" w:customStyle="1" w:styleId="137">
    <w:name w:val="xl76"/>
    <w:basedOn w:val="1"/>
    <w:qFormat/>
    <w:uiPriority w:val="0"/>
    <w:pPr>
      <w:widowControl/>
      <w:pBdr>
        <w:top w:val="single" w:color="000000" w:sz="4" w:space="0"/>
        <w:left w:val="single" w:color="auto" w:sz="8" w:space="0"/>
        <w:bottom w:val="single" w:color="auto" w:sz="8"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8">
    <w:name w:val="xl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3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0">
    <w:name w:val="节标题"/>
    <w:basedOn w:val="1"/>
    <w:next w:val="1"/>
    <w:qFormat/>
    <w:uiPriority w:val="0"/>
    <w:pPr>
      <w:widowControl/>
      <w:spacing w:line="289" w:lineRule="atLeast"/>
      <w:ind w:firstLine="419"/>
      <w:jc w:val="left"/>
      <w:textAlignment w:val="baseline"/>
    </w:pPr>
    <w:rPr>
      <w:color w:val="000000"/>
      <w:kern w:val="0"/>
      <w:sz w:val="28"/>
      <w:szCs w:val="20"/>
      <w:u w:color="000000"/>
    </w:rPr>
  </w:style>
  <w:style w:type="paragraph" w:customStyle="1" w:styleId="141">
    <w:name w:val="font5"/>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18"/>
      <w:szCs w:val="18"/>
    </w:rPr>
  </w:style>
  <w:style w:type="paragraph" w:customStyle="1" w:styleId="1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43">
    <w:name w:val="xl73"/>
    <w:basedOn w:val="1"/>
    <w:qFormat/>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4">
    <w:name w:val="xl78"/>
    <w:basedOn w:val="1"/>
    <w:qFormat/>
    <w:uiPriority w:val="0"/>
    <w:pPr>
      <w:widowControl/>
      <w:pBdr>
        <w:top w:val="single" w:color="000000" w:sz="4" w:space="0"/>
        <w:left w:val="single" w:color="auto"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45">
    <w:name w:val="xl2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4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7">
    <w:name w:val="默认段落字体 Para Char Char Char Char"/>
    <w:basedOn w:val="1"/>
    <w:qFormat/>
    <w:uiPriority w:val="0"/>
    <w:rPr>
      <w:sz w:val="24"/>
    </w:rPr>
  </w:style>
  <w:style w:type="paragraph" w:customStyle="1" w:styleId="148">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9">
    <w:name w:val="xl3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0">
    <w:name w:val="xl5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5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20"/>
      <w:szCs w:val="20"/>
    </w:rPr>
  </w:style>
  <w:style w:type="paragraph" w:customStyle="1" w:styleId="152">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4">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xl3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character" w:customStyle="1" w:styleId="156">
    <w:name w:val="标题 Char"/>
    <w:basedOn w:val="58"/>
    <w:link w:val="50"/>
    <w:qFormat/>
    <w:uiPriority w:val="0"/>
    <w:rPr>
      <w:rFonts w:ascii="楷体_GB2312" w:hAnsi="Arial" w:eastAsia="楷体_GB2312" w:cs="Arial"/>
      <w:b/>
      <w:bCs/>
      <w:sz w:val="21"/>
      <w:szCs w:val="32"/>
    </w:rPr>
  </w:style>
  <w:style w:type="paragraph" w:customStyle="1" w:styleId="157">
    <w:name w:val="xl3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58">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59">
    <w:name w:val="纯文本 Char"/>
    <w:basedOn w:val="58"/>
    <w:link w:val="29"/>
    <w:qFormat/>
    <w:uiPriority w:val="0"/>
    <w:rPr>
      <w:rFonts w:ascii="宋体" w:hAnsi="Courier New" w:cs="仿宋_GB2312"/>
      <w:sz w:val="28"/>
      <w:szCs w:val="21"/>
    </w:rPr>
  </w:style>
  <w:style w:type="paragraph" w:customStyle="1" w:styleId="160">
    <w:name w:val="p0"/>
    <w:basedOn w:val="1"/>
    <w:qFormat/>
    <w:uiPriority w:val="0"/>
    <w:pPr>
      <w:widowControl/>
      <w:snapToGrid w:val="0"/>
      <w:spacing w:line="312" w:lineRule="auto"/>
      <w:ind w:firstLine="420"/>
    </w:pPr>
    <w:rPr>
      <w:rFonts w:ascii="宋体" w:hAnsi="宋体" w:cs="宋体"/>
      <w:kern w:val="0"/>
      <w:sz w:val="28"/>
      <w:szCs w:val="28"/>
    </w:rPr>
  </w:style>
  <w:style w:type="paragraph" w:customStyle="1" w:styleId="161">
    <w:name w:val="xl2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62">
    <w:name w:val="安 Char"/>
    <w:basedOn w:val="1"/>
    <w:qFormat/>
    <w:uiPriority w:val="0"/>
    <w:pPr>
      <w:adjustRightInd w:val="0"/>
      <w:snapToGrid w:val="0"/>
      <w:spacing w:line="300" w:lineRule="auto"/>
      <w:textAlignment w:val="baseline"/>
    </w:pPr>
    <w:rPr>
      <w:rFonts w:ascii="Arial Narrow" w:hAnsi="Arial Narrow" w:eastAsia="黑体"/>
      <w:b/>
      <w:bCs/>
      <w:sz w:val="28"/>
    </w:rPr>
  </w:style>
  <w:style w:type="paragraph" w:customStyle="1" w:styleId="163">
    <w:name w:val="Char"/>
    <w:basedOn w:val="1"/>
    <w:qFormat/>
    <w:uiPriority w:val="0"/>
    <w:rPr>
      <w:rFonts w:ascii="Tahoma" w:hAnsi="Tahoma"/>
      <w:sz w:val="24"/>
      <w:szCs w:val="20"/>
    </w:rPr>
  </w:style>
  <w:style w:type="character" w:customStyle="1" w:styleId="164">
    <w:name w:val="正文文本缩进 Char2"/>
    <w:basedOn w:val="58"/>
    <w:link w:val="23"/>
    <w:qFormat/>
    <w:uiPriority w:val="0"/>
    <w:rPr>
      <w:rFonts w:ascii="宋体" w:hAnsi="宋体"/>
      <w:color w:val="0000FF"/>
      <w:sz w:val="28"/>
      <w:szCs w:val="24"/>
    </w:rPr>
  </w:style>
  <w:style w:type="paragraph" w:customStyle="1" w:styleId="165">
    <w:name w:val="xl2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6">
    <w:name w:val="xl4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67">
    <w:name w:val="xl3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70">
    <w:name w:val="List Paragraph"/>
    <w:basedOn w:val="1"/>
    <w:qFormat/>
    <w:uiPriority w:val="0"/>
    <w:pPr>
      <w:adjustRightInd w:val="0"/>
      <w:snapToGrid w:val="0"/>
      <w:spacing w:line="312" w:lineRule="auto"/>
      <w:ind w:firstLine="420" w:firstLineChars="200"/>
    </w:pPr>
    <w:rPr>
      <w:rFonts w:ascii="宋体" w:hAnsi="宋体"/>
      <w:kern w:val="0"/>
      <w:sz w:val="28"/>
    </w:rPr>
  </w:style>
  <w:style w:type="paragraph" w:customStyle="1" w:styleId="171">
    <w:name w:val="Char Char Char1 Char"/>
    <w:basedOn w:val="1"/>
    <w:qFormat/>
    <w:uiPriority w:val="0"/>
    <w:pPr>
      <w:spacing w:line="360" w:lineRule="auto"/>
    </w:pPr>
    <w:rPr>
      <w:rFonts w:ascii="宋体" w:hAnsi="宋体" w:cs="Courier New"/>
      <w:sz w:val="32"/>
      <w:szCs w:val="32"/>
    </w:rPr>
  </w:style>
  <w:style w:type="paragraph" w:customStyle="1" w:styleId="172">
    <w:name w:val="xl5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73">
    <w:name w:val="批注文字 Char"/>
    <w:basedOn w:val="58"/>
    <w:link w:val="20"/>
    <w:qFormat/>
    <w:uiPriority w:val="0"/>
    <w:rPr>
      <w:kern w:val="2"/>
      <w:sz w:val="21"/>
    </w:rPr>
  </w:style>
  <w:style w:type="paragraph" w:customStyle="1" w:styleId="174">
    <w:name w:val="样式1"/>
    <w:basedOn w:val="35"/>
    <w:qFormat/>
    <w:uiPriority w:val="0"/>
    <w:pPr>
      <w:pBdr>
        <w:bottom w:val="thinThickSmallGap" w:color="auto" w:sz="12" w:space="1"/>
      </w:pBdr>
      <w:tabs>
        <w:tab w:val="clear" w:pos="4153"/>
        <w:tab w:val="clear" w:pos="8306"/>
      </w:tabs>
      <w:snapToGrid/>
      <w:jc w:val="right"/>
    </w:pPr>
    <w:rPr>
      <w:rFonts w:ascii="仿宋_GB2312" w:eastAsia="仿宋_GB2312"/>
    </w:rPr>
  </w:style>
  <w:style w:type="paragraph" w:customStyle="1" w:styleId="175">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6">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77">
    <w:name w:val="xl3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78">
    <w:name w:val="xl77"/>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79">
    <w:name w:val="xl3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color w:val="FF0000"/>
      <w:kern w:val="0"/>
      <w:sz w:val="20"/>
      <w:szCs w:val="20"/>
    </w:rPr>
  </w:style>
  <w:style w:type="paragraph" w:customStyle="1" w:styleId="180">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82">
    <w:name w:val="xl68"/>
    <w:basedOn w:val="1"/>
    <w:qFormat/>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183">
    <w:name w:val="xl5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4">
    <w:name w:val="TOC Heading"/>
    <w:basedOn w:val="2"/>
    <w:next w:val="1"/>
    <w:qFormat/>
    <w:uiPriority w:val="39"/>
    <w:pPr>
      <w:keepNext/>
      <w:keepLines/>
      <w:widowControl/>
      <w:adjustRightInd/>
      <w:snapToGrid/>
      <w:spacing w:before="480" w:line="276" w:lineRule="auto"/>
      <w:jc w:val="left"/>
      <w:outlineLvl w:val="9"/>
    </w:pPr>
    <w:rPr>
      <w:rFonts w:ascii="Cambria" w:hAnsi="Cambria"/>
      <w:color w:val="365F91"/>
      <w:kern w:val="0"/>
      <w:szCs w:val="28"/>
    </w:rPr>
  </w:style>
  <w:style w:type="paragraph" w:customStyle="1" w:styleId="185">
    <w:name w:val="xl2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86">
    <w:name w:val="xl6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7">
    <w:name w:val="xl6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8">
    <w:name w:val="样式 代建人投标样本正文 + 非加粗"/>
    <w:basedOn w:val="1"/>
    <w:qFormat/>
    <w:uiPriority w:val="0"/>
    <w:pPr>
      <w:spacing w:line="440" w:lineRule="exact"/>
      <w:ind w:firstLine="461" w:firstLineChars="192"/>
    </w:pPr>
    <w:rPr>
      <w:rFonts w:ascii="宋体" w:hAnsi="宋体" w:cs="宋体"/>
      <w:sz w:val="24"/>
    </w:rPr>
  </w:style>
  <w:style w:type="paragraph" w:customStyle="1" w:styleId="189">
    <w:name w:val="样式3 Char"/>
    <w:basedOn w:val="162"/>
    <w:qFormat/>
    <w:uiPriority w:val="0"/>
    <w:pPr>
      <w:spacing w:line="360" w:lineRule="auto"/>
      <w:ind w:left="500" w:leftChars="200" w:firstLine="500" w:firstLineChars="200"/>
    </w:pPr>
    <w:rPr>
      <w:rFonts w:eastAsia="宋体"/>
      <w:b w:val="0"/>
      <w:bCs w:val="0"/>
      <w:sz w:val="25"/>
      <w:szCs w:val="25"/>
    </w:rPr>
  </w:style>
  <w:style w:type="paragraph" w:customStyle="1" w:styleId="190">
    <w:name w:val="xl74"/>
    <w:basedOn w:val="1"/>
    <w:qFormat/>
    <w:uiPriority w:val="0"/>
    <w:pPr>
      <w:widowControl/>
      <w:pBdr>
        <w:top w:val="single" w:color="000000" w:sz="4" w:space="0"/>
        <w:left w:val="single" w:color="000000" w:sz="4" w:space="0"/>
        <w:bottom w:val="single" w:color="auto"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92">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93">
    <w:name w:val="xl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94">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96">
    <w:name w:val="Char4"/>
    <w:basedOn w:val="1"/>
    <w:next w:val="1"/>
    <w:link w:val="197"/>
    <w:qFormat/>
    <w:uiPriority w:val="0"/>
    <w:pPr>
      <w:spacing w:line="360" w:lineRule="auto"/>
      <w:ind w:firstLine="200" w:firstLineChars="200"/>
    </w:pPr>
    <w:rPr>
      <w:rFonts w:ascii="宋体" w:hAnsi="宋体" w:cs="宋体"/>
      <w:sz w:val="24"/>
    </w:rPr>
  </w:style>
  <w:style w:type="character" w:customStyle="1" w:styleId="197">
    <w:name w:val="Char Char1"/>
    <w:basedOn w:val="58"/>
    <w:link w:val="196"/>
    <w:qFormat/>
    <w:uiPriority w:val="0"/>
    <w:rPr>
      <w:rFonts w:ascii="宋体" w:hAnsi="宋体" w:cs="宋体"/>
      <w:kern w:val="2"/>
      <w:sz w:val="24"/>
      <w:szCs w:val="24"/>
    </w:rPr>
  </w:style>
  <w:style w:type="character" w:customStyle="1" w:styleId="198">
    <w:name w:val="titletext1"/>
    <w:qFormat/>
    <w:uiPriority w:val="0"/>
    <w:rPr>
      <w:color w:val="000000"/>
      <w:sz w:val="21"/>
      <w:szCs w:val="21"/>
    </w:rPr>
  </w:style>
  <w:style w:type="character" w:customStyle="1" w:styleId="199">
    <w:name w:val="a1"/>
    <w:qFormat/>
    <w:uiPriority w:val="0"/>
    <w:rPr>
      <w:sz w:val="14"/>
      <w:szCs w:val="14"/>
    </w:rPr>
  </w:style>
  <w:style w:type="character" w:customStyle="1" w:styleId="200">
    <w:name w:val="style71"/>
    <w:qFormat/>
    <w:uiPriority w:val="0"/>
    <w:rPr>
      <w:sz w:val="21"/>
      <w:szCs w:val="21"/>
    </w:rPr>
  </w:style>
  <w:style w:type="character" w:customStyle="1" w:styleId="201">
    <w:name w:val="style31"/>
    <w:qFormat/>
    <w:uiPriority w:val="0"/>
    <w:rPr>
      <w:rFonts w:hint="eastAsia" w:ascii="宋体" w:hAnsi="宋体" w:eastAsia="宋体"/>
      <w:sz w:val="18"/>
      <w:szCs w:val="18"/>
    </w:rPr>
  </w:style>
  <w:style w:type="character" w:customStyle="1" w:styleId="202">
    <w:name w:val="样式 样式 样式 样式 样式 样式 四号 行距: 最小值 24 磅 + 灰色-80% 首行缩进:  2 字符 + 黑色 首行缩进... Char Char"/>
    <w:link w:val="203"/>
    <w:qFormat/>
    <w:uiPriority w:val="0"/>
    <w:rPr>
      <w:kern w:val="2"/>
      <w:sz w:val="24"/>
      <w:szCs w:val="28"/>
      <w:lang w:bidi="ar-SA"/>
    </w:rPr>
  </w:style>
  <w:style w:type="paragraph" w:customStyle="1" w:styleId="203">
    <w:name w:val="样式 样式 样式 样式 样式 样式 四号 行距: 最小值 24 磅 + 灰色-80% 首行缩进:  2 字符 + 黑色 首行缩进..."/>
    <w:basedOn w:val="1"/>
    <w:link w:val="202"/>
    <w:qFormat/>
    <w:uiPriority w:val="0"/>
    <w:pPr>
      <w:spacing w:line="600" w:lineRule="atLeast"/>
      <w:ind w:firstLine="200" w:firstLineChars="200"/>
    </w:pPr>
    <w:rPr>
      <w:sz w:val="24"/>
      <w:szCs w:val="28"/>
    </w:rPr>
  </w:style>
  <w:style w:type="character" w:customStyle="1" w:styleId="204">
    <w:name w:val="样式 样式 标题 3第二层条第三层h3H3l3CT目录标题 3BOD 0sect1.2.3l3+toc 3hea... + 小四... Char Char"/>
    <w:link w:val="205"/>
    <w:qFormat/>
    <w:uiPriority w:val="0"/>
    <w:rPr>
      <w:rFonts w:eastAsia="黑体"/>
      <w:color w:val="000000"/>
      <w:kern w:val="2"/>
      <w:sz w:val="24"/>
      <w:lang w:bidi="ar-SA"/>
    </w:rPr>
  </w:style>
  <w:style w:type="paragraph" w:customStyle="1" w:styleId="205">
    <w:name w:val="样式 样式 标题 3第二层条第三层h3H3l3CT目录标题 3BOD 0sect1.2.3l3+toc 3hea... + 小四..."/>
    <w:basedOn w:val="1"/>
    <w:link w:val="204"/>
    <w:qFormat/>
    <w:uiPriority w:val="0"/>
    <w:pPr>
      <w:keepNext/>
      <w:keepLines/>
      <w:spacing w:before="60" w:after="60" w:line="640" w:lineRule="atLeast"/>
      <w:outlineLvl w:val="2"/>
    </w:pPr>
    <w:rPr>
      <w:rFonts w:eastAsia="黑体"/>
      <w:color w:val="000000"/>
      <w:sz w:val="24"/>
      <w:szCs w:val="20"/>
    </w:rPr>
  </w:style>
  <w:style w:type="paragraph" w:customStyle="1" w:styleId="206">
    <w:name w:val="Char Char Char Char Char Char Char Char Char Char"/>
    <w:basedOn w:val="18"/>
    <w:qFormat/>
    <w:uiPriority w:val="0"/>
    <w:pPr>
      <w:spacing w:line="360" w:lineRule="auto"/>
      <w:ind w:firstLine="480" w:firstLineChars="200"/>
    </w:pPr>
    <w:rPr>
      <w:rFonts w:ascii="Tahoma" w:hAnsi="Tahoma"/>
      <w:sz w:val="24"/>
      <w:szCs w:val="21"/>
    </w:rPr>
  </w:style>
  <w:style w:type="paragraph" w:customStyle="1" w:styleId="207">
    <w:name w:val="样式 标题 3 + 首行缩进:  2 字符"/>
    <w:basedOn w:val="5"/>
    <w:qFormat/>
    <w:uiPriority w:val="0"/>
    <w:pPr>
      <w:keepNext/>
      <w:keepLines/>
      <w:tabs>
        <w:tab w:val="clear" w:pos="1740"/>
      </w:tabs>
      <w:adjustRightInd/>
      <w:spacing w:before="240" w:line="240" w:lineRule="auto"/>
      <w:ind w:left="0" w:firstLine="0"/>
      <w:jc w:val="both"/>
    </w:pPr>
    <w:rPr>
      <w:rFonts w:ascii="Times New Roman" w:hAnsi="Times New Roman" w:cs="宋体"/>
      <w:sz w:val="30"/>
      <w:szCs w:val="20"/>
    </w:rPr>
  </w:style>
  <w:style w:type="paragraph" w:customStyle="1" w:styleId="208">
    <w:name w:val="正文2"/>
    <w:basedOn w:val="1"/>
    <w:qFormat/>
    <w:uiPriority w:val="0"/>
    <w:pPr>
      <w:snapToGrid w:val="0"/>
      <w:spacing w:line="360" w:lineRule="auto"/>
      <w:ind w:firstLine="540" w:firstLineChars="225"/>
    </w:pPr>
    <w:rPr>
      <w:rFonts w:ascii="宋体" w:hAnsi="宋体"/>
      <w:sz w:val="24"/>
    </w:rPr>
  </w:style>
  <w:style w:type="character" w:customStyle="1" w:styleId="209">
    <w:name w:val="HTML 预设格式 Char"/>
    <w:basedOn w:val="58"/>
    <w:link w:val="47"/>
    <w:qFormat/>
    <w:uiPriority w:val="0"/>
    <w:rPr>
      <w:rFonts w:ascii="宋体" w:hAnsi="宋体" w:eastAsia="宋体" w:cs="宋体"/>
      <w:sz w:val="24"/>
      <w:szCs w:val="24"/>
      <w:lang w:val="en-US" w:eastAsia="zh-CN" w:bidi="ar-SA"/>
    </w:rPr>
  </w:style>
  <w:style w:type="paragraph" w:customStyle="1" w:styleId="210">
    <w:name w:val="Char Char Char1"/>
    <w:basedOn w:val="1"/>
    <w:qFormat/>
    <w:uiPriority w:val="0"/>
    <w:rPr>
      <w:rFonts w:ascii="Tahoma" w:hAnsi="Tahoma"/>
      <w:sz w:val="24"/>
      <w:szCs w:val="20"/>
    </w:rPr>
  </w:style>
  <w:style w:type="paragraph" w:customStyle="1" w:styleId="211">
    <w:name w:val="1正文"/>
    <w:basedOn w:val="1"/>
    <w:qFormat/>
    <w:uiPriority w:val="0"/>
    <w:pPr>
      <w:spacing w:line="560" w:lineRule="exact"/>
    </w:pPr>
    <w:rPr>
      <w:rFonts w:eastAsia="仿宋"/>
      <w:sz w:val="28"/>
      <w:szCs w:val="28"/>
    </w:rPr>
  </w:style>
  <w:style w:type="paragraph" w:customStyle="1" w:styleId="21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3">
    <w:name w:val="Char Char Char Char"/>
    <w:basedOn w:val="1"/>
    <w:qFormat/>
    <w:uiPriority w:val="0"/>
    <w:pPr>
      <w:spacing w:line="360" w:lineRule="auto"/>
      <w:ind w:firstLine="200" w:firstLineChars="200"/>
      <w:textAlignment w:val="center"/>
    </w:pPr>
    <w:rPr>
      <w:rFonts w:ascii="Calibri" w:hAnsi="Calibri"/>
      <w:sz w:val="32"/>
      <w:szCs w:val="32"/>
    </w:rPr>
  </w:style>
  <w:style w:type="character" w:customStyle="1" w:styleId="214">
    <w:name w:val="aa1"/>
    <w:basedOn w:val="58"/>
    <w:qFormat/>
    <w:uiPriority w:val="0"/>
    <w:rPr>
      <w:rFonts w:ascii="黑体" w:hAnsi="黑体" w:eastAsia="黑体"/>
      <w:sz w:val="24"/>
    </w:rPr>
  </w:style>
  <w:style w:type="paragraph" w:customStyle="1" w:styleId="215">
    <w:name w:val="默认段落字体 Para Char Char Char1 Char"/>
    <w:basedOn w:val="1"/>
    <w:qFormat/>
    <w:uiPriority w:val="0"/>
    <w:pPr>
      <w:spacing w:line="240" w:lineRule="atLeast"/>
      <w:ind w:left="420" w:firstLine="420" w:firstLineChars="200"/>
      <w:textAlignment w:val="center"/>
    </w:pPr>
    <w:rPr>
      <w:rFonts w:ascii="Calibri" w:hAnsi="Calibri"/>
      <w:kern w:val="0"/>
      <w:sz w:val="24"/>
      <w:szCs w:val="21"/>
    </w:rPr>
  </w:style>
  <w:style w:type="paragraph" w:customStyle="1" w:styleId="216">
    <w:name w:val="1"/>
    <w:basedOn w:val="1"/>
    <w:next w:val="22"/>
    <w:qFormat/>
    <w:uiPriority w:val="0"/>
    <w:pPr>
      <w:spacing w:line="360" w:lineRule="auto"/>
      <w:ind w:firstLine="200" w:firstLineChars="200"/>
      <w:textAlignment w:val="center"/>
    </w:pPr>
    <w:rPr>
      <w:rFonts w:ascii="仿宋_GB2312" w:hAnsi="Calibri" w:eastAsia="仿宋_GB2312"/>
      <w:color w:val="000000"/>
      <w:kern w:val="32"/>
      <w:sz w:val="28"/>
      <w:szCs w:val="28"/>
    </w:rPr>
  </w:style>
  <w:style w:type="character" w:customStyle="1" w:styleId="217">
    <w:name w:val="正文文本缩进 Char1"/>
    <w:basedOn w:val="58"/>
    <w:qFormat/>
    <w:uiPriority w:val="0"/>
    <w:rPr>
      <w:rFonts w:ascii="仿宋_GB2312" w:eastAsia="仿宋_GB2312"/>
      <w:kern w:val="32"/>
      <w:sz w:val="28"/>
      <w:szCs w:val="28"/>
    </w:rPr>
  </w:style>
  <w:style w:type="paragraph" w:customStyle="1" w:styleId="218">
    <w:name w:val="封面2，二宋"/>
    <w:qFormat/>
    <w:uiPriority w:val="0"/>
    <w:pPr>
      <w:keepNext/>
      <w:widowControl w:val="0"/>
      <w:snapToGrid w:val="0"/>
      <w:jc w:val="distribute"/>
    </w:pPr>
    <w:rPr>
      <w:rFonts w:ascii="Times New Roman" w:hAnsi="Times New Roman" w:eastAsia="宋体" w:cs="Times New Roman"/>
      <w:sz w:val="44"/>
      <w:lang w:val="en-US" w:eastAsia="zh-CN" w:bidi="ar-SA"/>
    </w:rPr>
  </w:style>
  <w:style w:type="paragraph" w:customStyle="1" w:styleId="219">
    <w:name w:val="正文说明"/>
    <w:basedOn w:val="1"/>
    <w:qFormat/>
    <w:uiPriority w:val="0"/>
    <w:pPr>
      <w:tabs>
        <w:tab w:val="right" w:leader="dot" w:pos="8845"/>
      </w:tabs>
      <w:autoSpaceDE w:val="0"/>
      <w:autoSpaceDN w:val="0"/>
      <w:adjustRightInd w:val="0"/>
      <w:spacing w:line="500" w:lineRule="exact"/>
      <w:ind w:firstLine="425" w:firstLineChars="200"/>
      <w:textAlignment w:val="bottom"/>
    </w:pPr>
    <w:rPr>
      <w:rFonts w:ascii="Calibri" w:hAnsi="Calibri"/>
      <w:kern w:val="0"/>
      <w:sz w:val="24"/>
      <w:szCs w:val="20"/>
    </w:rPr>
  </w:style>
  <w:style w:type="paragraph" w:customStyle="1" w:styleId="220">
    <w:name w:val="默认段落字体 Para Char"/>
    <w:basedOn w:val="1"/>
    <w:qFormat/>
    <w:uiPriority w:val="0"/>
    <w:pPr>
      <w:spacing w:line="360" w:lineRule="auto"/>
      <w:ind w:firstLine="200" w:firstLineChars="200"/>
      <w:textAlignment w:val="center"/>
    </w:pPr>
    <w:rPr>
      <w:rFonts w:ascii="宋体" w:hAnsi="宋体" w:cs="宋体"/>
      <w:sz w:val="24"/>
    </w:rPr>
  </w:style>
  <w:style w:type="paragraph" w:customStyle="1" w:styleId="221">
    <w:name w:val="(1)"/>
    <w:basedOn w:val="1"/>
    <w:next w:val="1"/>
    <w:qFormat/>
    <w:uiPriority w:val="0"/>
    <w:pPr>
      <w:tabs>
        <w:tab w:val="left" w:pos="1247"/>
      </w:tabs>
      <w:spacing w:line="360" w:lineRule="auto"/>
      <w:ind w:firstLine="527" w:firstLineChars="200"/>
      <w:textAlignment w:val="center"/>
    </w:pPr>
    <w:rPr>
      <w:rFonts w:ascii="Calibri" w:hAnsi="Calibri"/>
      <w:b/>
      <w:sz w:val="24"/>
      <w:szCs w:val="20"/>
    </w:rPr>
  </w:style>
  <w:style w:type="paragraph" w:customStyle="1" w:styleId="222">
    <w:name w:val="Char3"/>
    <w:basedOn w:val="1"/>
    <w:qFormat/>
    <w:uiPriority w:val="0"/>
    <w:pPr>
      <w:spacing w:line="360" w:lineRule="auto"/>
      <w:ind w:firstLine="200" w:firstLineChars="200"/>
      <w:textAlignment w:val="center"/>
    </w:pPr>
    <w:rPr>
      <w:rFonts w:ascii="仿宋_GB2312" w:hAnsi="Calibri" w:eastAsia="仿宋_GB2312"/>
      <w:b/>
      <w:sz w:val="32"/>
      <w:szCs w:val="32"/>
    </w:rPr>
  </w:style>
  <w:style w:type="character" w:customStyle="1" w:styleId="223">
    <w:name w:val="Char Char5"/>
    <w:basedOn w:val="58"/>
    <w:qFormat/>
    <w:uiPriority w:val="0"/>
    <w:rPr>
      <w:color w:val="000000"/>
      <w:kern w:val="2"/>
      <w:sz w:val="24"/>
      <w:szCs w:val="24"/>
    </w:rPr>
  </w:style>
  <w:style w:type="character" w:customStyle="1" w:styleId="224">
    <w:name w:val="正文文本缩进 Char"/>
    <w:basedOn w:val="58"/>
    <w:qFormat/>
    <w:uiPriority w:val="0"/>
    <w:rPr>
      <w:rFonts w:ascii="仿宋_GB2312" w:eastAsia="仿宋_GB2312"/>
      <w:kern w:val="32"/>
      <w:sz w:val="28"/>
      <w:szCs w:val="28"/>
    </w:rPr>
  </w:style>
  <w:style w:type="paragraph" w:customStyle="1" w:styleId="225">
    <w:name w:val="样式 段落 Char +"/>
    <w:basedOn w:val="1"/>
    <w:qFormat/>
    <w:uiPriority w:val="0"/>
    <w:pPr>
      <w:topLinePunct/>
      <w:snapToGrid w:val="0"/>
      <w:spacing w:line="360" w:lineRule="auto"/>
      <w:ind w:firstLine="200" w:firstLineChars="200"/>
      <w:textAlignment w:val="center"/>
    </w:pPr>
    <w:rPr>
      <w:rFonts w:ascii="Calibri" w:hAnsi="Calibri"/>
      <w:kern w:val="0"/>
      <w:sz w:val="24"/>
    </w:rPr>
  </w:style>
  <w:style w:type="paragraph" w:customStyle="1" w:styleId="226">
    <w:name w:val="表头"/>
    <w:basedOn w:val="1"/>
    <w:link w:val="227"/>
    <w:qFormat/>
    <w:uiPriority w:val="0"/>
    <w:pPr>
      <w:spacing w:afterLines="10" w:line="360" w:lineRule="auto"/>
      <w:ind w:firstLine="200" w:firstLineChars="200"/>
      <w:jc w:val="center"/>
      <w:textAlignment w:val="baseline"/>
    </w:pPr>
    <w:rPr>
      <w:rFonts w:ascii="黑体" w:hAnsi="宋体" w:eastAsia="黑体"/>
      <w:kern w:val="4"/>
      <w:sz w:val="24"/>
      <w:szCs w:val="20"/>
    </w:rPr>
  </w:style>
  <w:style w:type="character" w:customStyle="1" w:styleId="227">
    <w:name w:val="表头 Char"/>
    <w:basedOn w:val="58"/>
    <w:link w:val="226"/>
    <w:qFormat/>
    <w:uiPriority w:val="0"/>
    <w:rPr>
      <w:rFonts w:ascii="黑体" w:hAnsi="宋体" w:eastAsia="黑体"/>
      <w:kern w:val="4"/>
      <w:sz w:val="24"/>
    </w:rPr>
  </w:style>
  <w:style w:type="paragraph" w:customStyle="1" w:styleId="228">
    <w:name w:val="表格（纵向） Char"/>
    <w:basedOn w:val="1"/>
    <w:link w:val="229"/>
    <w:qFormat/>
    <w:uiPriority w:val="0"/>
    <w:pPr>
      <w:adjustRightInd w:val="0"/>
      <w:spacing w:before="160" w:line="240" w:lineRule="atLeast"/>
      <w:ind w:firstLine="482" w:firstLineChars="200"/>
      <w:jc w:val="center"/>
      <w:textAlignment w:val="baseline"/>
    </w:pPr>
    <w:rPr>
      <w:rFonts w:ascii="宋体" w:hAnsi="宋体"/>
      <w:kern w:val="0"/>
      <w:sz w:val="16"/>
      <w:szCs w:val="20"/>
    </w:rPr>
  </w:style>
  <w:style w:type="character" w:customStyle="1" w:styleId="229">
    <w:name w:val="表格（纵向） Char Char"/>
    <w:basedOn w:val="58"/>
    <w:link w:val="228"/>
    <w:qFormat/>
    <w:uiPriority w:val="0"/>
    <w:rPr>
      <w:rFonts w:ascii="宋体" w:hAnsi="宋体"/>
      <w:sz w:val="16"/>
    </w:rPr>
  </w:style>
  <w:style w:type="character" w:customStyle="1" w:styleId="230">
    <w:name w:val="表格 Char Char"/>
    <w:basedOn w:val="58"/>
    <w:link w:val="231"/>
    <w:qFormat/>
    <w:uiPriority w:val="0"/>
    <w:rPr>
      <w:rFonts w:ascii="宋体" w:hAnsi="宋体"/>
      <w:sz w:val="24"/>
    </w:rPr>
  </w:style>
  <w:style w:type="paragraph" w:customStyle="1" w:styleId="231">
    <w:name w:val="表格 Char"/>
    <w:basedOn w:val="1"/>
    <w:link w:val="230"/>
    <w:qFormat/>
    <w:uiPriority w:val="0"/>
    <w:pPr>
      <w:widowControl/>
      <w:snapToGrid w:val="0"/>
      <w:spacing w:line="360" w:lineRule="auto"/>
      <w:ind w:firstLine="200" w:firstLineChars="200"/>
      <w:textAlignment w:val="baseline"/>
    </w:pPr>
    <w:rPr>
      <w:rFonts w:ascii="宋体" w:hAnsi="宋体"/>
      <w:kern w:val="0"/>
      <w:sz w:val="24"/>
      <w:szCs w:val="20"/>
    </w:rPr>
  </w:style>
  <w:style w:type="character" w:customStyle="1" w:styleId="232">
    <w:name w:val="正文首行缩进 2 Char"/>
    <w:basedOn w:val="164"/>
    <w:link w:val="53"/>
    <w:qFormat/>
    <w:uiPriority w:val="0"/>
    <w:rPr>
      <w:rFonts w:ascii="宋体" w:hAnsi="宋体"/>
      <w:color w:val="0000FF"/>
      <w:sz w:val="28"/>
      <w:szCs w:val="24"/>
    </w:rPr>
  </w:style>
  <w:style w:type="paragraph" w:customStyle="1" w:styleId="233">
    <w:name w:val="正  文"/>
    <w:link w:val="234"/>
    <w:qFormat/>
    <w:uiPriority w:val="0"/>
    <w:pPr>
      <w:widowControl w:val="0"/>
      <w:spacing w:line="360" w:lineRule="auto"/>
      <w:ind w:firstLine="566" w:firstLineChars="236"/>
    </w:pPr>
    <w:rPr>
      <w:rFonts w:ascii="Times New Roman" w:hAnsi="Times New Roman" w:eastAsia="宋体" w:cs="Times New Roman"/>
      <w:kern w:val="2"/>
      <w:sz w:val="24"/>
      <w:szCs w:val="24"/>
      <w:lang w:val="en-US" w:eastAsia="zh-CN" w:bidi="ar-SA"/>
    </w:rPr>
  </w:style>
  <w:style w:type="character" w:customStyle="1" w:styleId="234">
    <w:name w:val="正  文 Char Char"/>
    <w:basedOn w:val="58"/>
    <w:link w:val="233"/>
    <w:qFormat/>
    <w:uiPriority w:val="0"/>
    <w:rPr>
      <w:kern w:val="2"/>
      <w:sz w:val="24"/>
      <w:szCs w:val="24"/>
      <w:lang w:val="en-US" w:eastAsia="zh-CN" w:bidi="ar-SA"/>
    </w:rPr>
  </w:style>
  <w:style w:type="character" w:customStyle="1" w:styleId="235">
    <w:name w:val="正文首行缩进 Char"/>
    <w:basedOn w:val="73"/>
    <w:link w:val="52"/>
    <w:qFormat/>
    <w:uiPriority w:val="0"/>
    <w:rPr>
      <w:rFonts w:ascii="Calibri" w:hAnsi="Calibri" w:eastAsia="楷体_GB2312"/>
      <w:kern w:val="2"/>
      <w:sz w:val="24"/>
      <w:szCs w:val="24"/>
      <w:lang w:val="en-US" w:eastAsia="zh-CN" w:bidi="ar-SA"/>
    </w:rPr>
  </w:style>
  <w:style w:type="character" w:customStyle="1" w:styleId="236">
    <w:name w:val="副标题 Char"/>
    <w:basedOn w:val="58"/>
    <w:link w:val="38"/>
    <w:qFormat/>
    <w:uiPriority w:val="11"/>
    <w:rPr>
      <w:rFonts w:ascii="Calibri" w:hAnsi="Calibri"/>
      <w:b/>
      <w:bCs/>
      <w:kern w:val="28"/>
      <w:sz w:val="24"/>
      <w:szCs w:val="32"/>
    </w:rPr>
  </w:style>
  <w:style w:type="paragraph" w:customStyle="1" w:styleId="237">
    <w:name w:val="No Spacing"/>
    <w:qFormat/>
    <w:uiPriority w:val="1"/>
    <w:pPr>
      <w:widowControl w:val="0"/>
      <w:spacing w:before="100" w:beforeAutospacing="1" w:after="100" w:afterAutospacing="1"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character" w:customStyle="1" w:styleId="238">
    <w:name w:val="Subtle Emphasis"/>
    <w:basedOn w:val="58"/>
    <w:qFormat/>
    <w:uiPriority w:val="19"/>
    <w:rPr>
      <w:i/>
      <w:iCs/>
      <w:color w:val="808080"/>
    </w:rPr>
  </w:style>
  <w:style w:type="character" w:customStyle="1" w:styleId="239">
    <w:name w:val="Intense Emphasis"/>
    <w:basedOn w:val="58"/>
    <w:qFormat/>
    <w:uiPriority w:val="21"/>
    <w:rPr>
      <w:b/>
      <w:bCs/>
      <w:i/>
      <w:iCs/>
      <w:color w:val="4F81BD"/>
    </w:rPr>
  </w:style>
  <w:style w:type="paragraph" w:customStyle="1" w:styleId="240">
    <w:name w:val="Quote"/>
    <w:basedOn w:val="1"/>
    <w:next w:val="1"/>
    <w:link w:val="241"/>
    <w:qFormat/>
    <w:uiPriority w:val="29"/>
    <w:pPr>
      <w:spacing w:line="360" w:lineRule="auto"/>
      <w:ind w:firstLine="200" w:firstLineChars="200"/>
      <w:textAlignment w:val="center"/>
    </w:pPr>
    <w:rPr>
      <w:rFonts w:ascii="Calibri" w:hAnsi="Calibri"/>
      <w:i/>
      <w:iCs/>
      <w:color w:val="000000"/>
      <w:sz w:val="24"/>
    </w:rPr>
  </w:style>
  <w:style w:type="character" w:customStyle="1" w:styleId="241">
    <w:name w:val="引用 Char"/>
    <w:basedOn w:val="58"/>
    <w:link w:val="240"/>
    <w:qFormat/>
    <w:uiPriority w:val="29"/>
    <w:rPr>
      <w:rFonts w:ascii="Calibri" w:hAnsi="Calibri"/>
      <w:i/>
      <w:iCs/>
      <w:color w:val="000000"/>
      <w:kern w:val="2"/>
      <w:sz w:val="24"/>
      <w:szCs w:val="24"/>
    </w:rPr>
  </w:style>
  <w:style w:type="paragraph" w:customStyle="1" w:styleId="242">
    <w:name w:val="Intense Quote"/>
    <w:basedOn w:val="1"/>
    <w:next w:val="1"/>
    <w:link w:val="243"/>
    <w:qFormat/>
    <w:uiPriority w:val="30"/>
    <w:pPr>
      <w:pBdr>
        <w:bottom w:val="single" w:color="4F81BD" w:sz="4" w:space="4"/>
      </w:pBdr>
      <w:spacing w:before="200" w:after="280" w:line="360" w:lineRule="auto"/>
      <w:ind w:left="936" w:right="936" w:firstLine="200" w:firstLineChars="200"/>
      <w:textAlignment w:val="center"/>
    </w:pPr>
    <w:rPr>
      <w:rFonts w:ascii="Calibri" w:hAnsi="Calibri"/>
      <w:b/>
      <w:bCs/>
      <w:i/>
      <w:iCs/>
      <w:color w:val="4F81BD"/>
      <w:sz w:val="24"/>
    </w:rPr>
  </w:style>
  <w:style w:type="character" w:customStyle="1" w:styleId="243">
    <w:name w:val="明显引用 Char"/>
    <w:basedOn w:val="58"/>
    <w:link w:val="242"/>
    <w:qFormat/>
    <w:uiPriority w:val="30"/>
    <w:rPr>
      <w:rFonts w:ascii="Calibri" w:hAnsi="Calibri"/>
      <w:b/>
      <w:bCs/>
      <w:i/>
      <w:iCs/>
      <w:color w:val="4F81BD"/>
      <w:kern w:val="2"/>
      <w:sz w:val="24"/>
      <w:szCs w:val="24"/>
    </w:rPr>
  </w:style>
  <w:style w:type="character" w:customStyle="1" w:styleId="244">
    <w:name w:val="Subtle Reference"/>
    <w:basedOn w:val="58"/>
    <w:qFormat/>
    <w:uiPriority w:val="31"/>
    <w:rPr>
      <w:smallCaps/>
      <w:color w:val="C0504D"/>
      <w:u w:val="single"/>
    </w:rPr>
  </w:style>
  <w:style w:type="character" w:customStyle="1" w:styleId="245">
    <w:name w:val="Intense Reference"/>
    <w:basedOn w:val="58"/>
    <w:qFormat/>
    <w:uiPriority w:val="32"/>
    <w:rPr>
      <w:b/>
      <w:bCs/>
      <w:smallCaps/>
      <w:color w:val="C0504D"/>
      <w:spacing w:val="5"/>
      <w:u w:val="single"/>
    </w:rPr>
  </w:style>
  <w:style w:type="character" w:customStyle="1" w:styleId="246">
    <w:name w:val="Book Title"/>
    <w:basedOn w:val="58"/>
    <w:qFormat/>
    <w:uiPriority w:val="33"/>
    <w:rPr>
      <w:b/>
      <w:bCs/>
      <w:smallCaps/>
      <w:spacing w:val="5"/>
    </w:rPr>
  </w:style>
  <w:style w:type="paragraph" w:customStyle="1" w:styleId="247">
    <w:name w:val="表格小4"/>
    <w:basedOn w:val="1"/>
    <w:link w:val="248"/>
    <w:qFormat/>
    <w:uiPriority w:val="0"/>
    <w:pPr>
      <w:widowControl/>
      <w:snapToGrid w:val="0"/>
      <w:spacing w:line="360" w:lineRule="auto"/>
      <w:ind w:firstLine="200" w:firstLineChars="200"/>
      <w:jc w:val="center"/>
      <w:textAlignment w:val="baseline"/>
    </w:pPr>
    <w:rPr>
      <w:rFonts w:ascii="Arial Narrow" w:hAnsi="Arial Narrow"/>
      <w:bCs/>
      <w:kern w:val="0"/>
      <w:sz w:val="24"/>
      <w:szCs w:val="21"/>
    </w:rPr>
  </w:style>
  <w:style w:type="character" w:customStyle="1" w:styleId="248">
    <w:name w:val="表格小4 Char"/>
    <w:basedOn w:val="249"/>
    <w:link w:val="247"/>
    <w:qFormat/>
    <w:uiPriority w:val="0"/>
    <w:rPr>
      <w:rFonts w:ascii="Arial Narrow" w:hAnsi="Arial Narrow" w:eastAsia="宋体"/>
      <w:sz w:val="24"/>
      <w:szCs w:val="21"/>
      <w:lang w:val="en-US" w:eastAsia="zh-CN" w:bidi="ar-SA"/>
    </w:rPr>
  </w:style>
  <w:style w:type="character" w:customStyle="1" w:styleId="249">
    <w:name w:val="表格5号 Char"/>
    <w:basedOn w:val="250"/>
    <w:link w:val="251"/>
    <w:qFormat/>
    <w:uiPriority w:val="0"/>
    <w:rPr>
      <w:rFonts w:ascii="Arial Narrow" w:hAnsi="Arial Narrow" w:eastAsia="宋体"/>
      <w:sz w:val="21"/>
      <w:szCs w:val="21"/>
      <w:lang w:val="en-US" w:eastAsia="zh-CN" w:bidi="ar-SA"/>
    </w:rPr>
  </w:style>
  <w:style w:type="character" w:customStyle="1" w:styleId="250">
    <w:name w:val="表格 Char Char Char"/>
    <w:basedOn w:val="58"/>
    <w:qFormat/>
    <w:uiPriority w:val="0"/>
    <w:rPr>
      <w:rFonts w:ascii="宋体" w:hAnsi="宋体" w:eastAsia="宋体"/>
      <w:bCs/>
      <w:sz w:val="24"/>
      <w:szCs w:val="24"/>
      <w:lang w:val="en-US" w:eastAsia="zh-CN" w:bidi="ar-SA"/>
    </w:rPr>
  </w:style>
  <w:style w:type="paragraph" w:customStyle="1" w:styleId="251">
    <w:name w:val="表格5号"/>
    <w:basedOn w:val="1"/>
    <w:link w:val="249"/>
    <w:qFormat/>
    <w:uiPriority w:val="0"/>
    <w:pPr>
      <w:widowControl/>
      <w:snapToGrid w:val="0"/>
      <w:spacing w:line="360" w:lineRule="auto"/>
      <w:ind w:firstLine="200" w:firstLineChars="200"/>
      <w:jc w:val="center"/>
      <w:textAlignment w:val="baseline"/>
    </w:pPr>
    <w:rPr>
      <w:rFonts w:ascii="Arial Narrow" w:hAnsi="Arial Narrow"/>
      <w:bCs/>
      <w:kern w:val="0"/>
      <w:szCs w:val="21"/>
    </w:rPr>
  </w:style>
  <w:style w:type="paragraph" w:customStyle="1" w:styleId="252">
    <w:name w:val="样式 标题 2Chapter Heading2nd levelh22Titre2l2H2 + (西文) Times..."/>
    <w:basedOn w:val="3"/>
    <w:qFormat/>
    <w:uiPriority w:val="0"/>
    <w:pPr>
      <w:keepNext/>
      <w:keepLines/>
      <w:adjustRightInd/>
      <w:snapToGrid/>
      <w:spacing w:beforeLines="100" w:beforeAutospacing="1" w:after="100" w:afterAutospacing="1" w:line="360" w:lineRule="auto"/>
      <w:ind w:left="200" w:leftChars="200" w:firstLine="482"/>
      <w:jc w:val="both"/>
      <w:textAlignment w:val="center"/>
    </w:pPr>
    <w:rPr>
      <w:rFonts w:eastAsia="黑体" w:cs="宋体"/>
      <w:color w:val="000000"/>
      <w:sz w:val="30"/>
      <w:szCs w:val="24"/>
    </w:rPr>
  </w:style>
  <w:style w:type="paragraph" w:customStyle="1" w:styleId="253">
    <w:name w:val="仿宋正文"/>
    <w:basedOn w:val="1"/>
    <w:qFormat/>
    <w:uiPriority w:val="0"/>
    <w:pPr>
      <w:adjustRightInd w:val="0"/>
      <w:snapToGrid w:val="0"/>
      <w:spacing w:line="360" w:lineRule="auto"/>
      <w:ind w:firstLine="480" w:firstLineChars="200"/>
      <w:jc w:val="left"/>
      <w:textAlignment w:val="center"/>
    </w:pPr>
    <w:rPr>
      <w:rFonts w:ascii="宋体" w:hAnsi="宋体"/>
      <w:sz w:val="24"/>
    </w:rPr>
  </w:style>
  <w:style w:type="paragraph" w:customStyle="1" w:styleId="254">
    <w:name w:val="Char Char Char Char2"/>
    <w:basedOn w:val="1"/>
    <w:qFormat/>
    <w:uiPriority w:val="0"/>
    <w:pPr>
      <w:spacing w:before="120" w:after="120" w:line="360" w:lineRule="auto"/>
      <w:ind w:firstLine="420" w:firstLineChars="200"/>
      <w:textAlignment w:val="center"/>
    </w:pPr>
    <w:rPr>
      <w:rFonts w:ascii="Tahoma" w:hAnsi="Tahoma"/>
      <w:sz w:val="28"/>
      <w:szCs w:val="20"/>
    </w:rPr>
  </w:style>
  <w:style w:type="paragraph" w:customStyle="1" w:styleId="255">
    <w:name w:val="正文表格文本0401"/>
    <w:basedOn w:val="22"/>
    <w:qFormat/>
    <w:uiPriority w:val="0"/>
    <w:pPr>
      <w:adjustRightInd/>
      <w:spacing w:beforeLines="50" w:after="120" w:line="360" w:lineRule="auto"/>
      <w:ind w:right="1634" w:rightChars="1634" w:firstLine="200" w:firstLineChars="200"/>
      <w:jc w:val="left"/>
      <w:textAlignment w:val="center"/>
    </w:pPr>
    <w:rPr>
      <w:rFonts w:hint="default" w:ascii="Calibri" w:hAnsi="Calibri" w:eastAsia="宋体"/>
      <w:kern w:val="2"/>
      <w:sz w:val="24"/>
    </w:rPr>
  </w:style>
  <w:style w:type="paragraph" w:customStyle="1" w:styleId="256">
    <w:name w:val="Char Char Char Char Char Char Char Char Char"/>
    <w:basedOn w:val="1"/>
    <w:qFormat/>
    <w:uiPriority w:val="0"/>
    <w:pPr>
      <w:widowControl/>
      <w:spacing w:after="160" w:line="240" w:lineRule="exact"/>
      <w:ind w:firstLine="200" w:firstLineChars="200"/>
      <w:jc w:val="left"/>
      <w:textAlignment w:val="center"/>
    </w:pPr>
    <w:rPr>
      <w:rFonts w:ascii="Verdana" w:hAnsi="Verdana" w:eastAsia="仿宋_GB2312"/>
      <w:kern w:val="0"/>
      <w:sz w:val="24"/>
      <w:szCs w:val="20"/>
      <w:lang w:eastAsia="en-US"/>
    </w:rPr>
  </w:style>
  <w:style w:type="paragraph" w:customStyle="1" w:styleId="257">
    <w:name w:val="Char Char Char Char Char Char Char Char Char Char Char1 Char"/>
    <w:basedOn w:val="1"/>
    <w:qFormat/>
    <w:uiPriority w:val="0"/>
    <w:pPr>
      <w:spacing w:line="360" w:lineRule="auto"/>
      <w:ind w:firstLine="200" w:firstLineChars="200"/>
      <w:textAlignment w:val="center"/>
    </w:pPr>
    <w:rPr>
      <w:rFonts w:ascii="Calibri" w:hAnsi="Calibri"/>
      <w:sz w:val="24"/>
    </w:rPr>
  </w:style>
  <w:style w:type="paragraph" w:customStyle="1" w:styleId="258">
    <w:name w:val="扉页格式"/>
    <w:basedOn w:val="1"/>
    <w:qFormat/>
    <w:uiPriority w:val="0"/>
    <w:pPr>
      <w:widowControl/>
      <w:spacing w:before="120" w:line="360" w:lineRule="auto"/>
      <w:ind w:firstLine="1980" w:firstLineChars="618"/>
      <w:textAlignment w:val="center"/>
    </w:pPr>
    <w:rPr>
      <w:rFonts w:ascii="宋体" w:hAnsi="宋体"/>
      <w:kern w:val="0"/>
      <w:sz w:val="32"/>
      <w:szCs w:val="32"/>
    </w:rPr>
  </w:style>
  <w:style w:type="paragraph" w:customStyle="1" w:styleId="259">
    <w:name w:val="封面标题3"/>
    <w:basedOn w:val="134"/>
    <w:qFormat/>
    <w:uiPriority w:val="0"/>
    <w:pPr>
      <w:ind w:firstLine="200" w:firstLineChars="200"/>
      <w:textAlignment w:val="center"/>
    </w:pPr>
    <w:rPr>
      <w:sz w:val="44"/>
      <w:szCs w:val="44"/>
    </w:rPr>
  </w:style>
  <w:style w:type="paragraph" w:customStyle="1" w:styleId="260">
    <w:name w:val="表格（纵向）"/>
    <w:basedOn w:val="1"/>
    <w:qFormat/>
    <w:uiPriority w:val="0"/>
    <w:pPr>
      <w:adjustRightInd w:val="0"/>
      <w:spacing w:before="160" w:line="240" w:lineRule="atLeast"/>
      <w:ind w:firstLine="200" w:firstLineChars="200"/>
      <w:jc w:val="right"/>
      <w:textAlignment w:val="baseline"/>
    </w:pPr>
    <w:rPr>
      <w:rFonts w:ascii="Arial Narrow" w:hAnsi="Arial Narrow" w:cs="宋体"/>
      <w:kern w:val="0"/>
      <w:sz w:val="16"/>
      <w:szCs w:val="20"/>
    </w:rPr>
  </w:style>
  <w:style w:type="paragraph" w:customStyle="1" w:styleId="261">
    <w:name w:val="表格（横向）"/>
    <w:basedOn w:val="228"/>
    <w:qFormat/>
    <w:uiPriority w:val="0"/>
    <w:pPr>
      <w:spacing w:line="160" w:lineRule="atLeast"/>
    </w:pPr>
    <w:rPr>
      <w:rFonts w:ascii="Arial Narrow" w:hAnsi="Arial Narrow"/>
      <w:b/>
      <w:spacing w:val="-10"/>
      <w:sz w:val="24"/>
      <w:szCs w:val="24"/>
    </w:rPr>
  </w:style>
  <w:style w:type="paragraph" w:customStyle="1" w:styleId="262">
    <w:name w:val="插图"/>
    <w:basedOn w:val="1"/>
    <w:link w:val="263"/>
    <w:qFormat/>
    <w:uiPriority w:val="0"/>
    <w:pPr>
      <w:widowControl/>
      <w:spacing w:line="360" w:lineRule="auto"/>
      <w:ind w:firstLine="200" w:firstLineChars="200"/>
      <w:jc w:val="center"/>
      <w:textAlignment w:val="center"/>
    </w:pPr>
    <w:rPr>
      <w:rFonts w:ascii="宋体" w:hAnsi="宋体"/>
      <w:kern w:val="0"/>
      <w:sz w:val="24"/>
      <w:szCs w:val="72"/>
    </w:rPr>
  </w:style>
  <w:style w:type="character" w:customStyle="1" w:styleId="263">
    <w:name w:val="插图 Char"/>
    <w:basedOn w:val="58"/>
    <w:link w:val="262"/>
    <w:qFormat/>
    <w:uiPriority w:val="0"/>
    <w:rPr>
      <w:rFonts w:ascii="宋体" w:hAnsi="宋体"/>
      <w:sz w:val="24"/>
      <w:szCs w:val="72"/>
    </w:rPr>
  </w:style>
  <w:style w:type="paragraph" w:customStyle="1" w:styleId="264">
    <w:name w:val="表格6号"/>
    <w:basedOn w:val="251"/>
    <w:qFormat/>
    <w:uiPriority w:val="0"/>
    <w:rPr>
      <w:bCs w:val="0"/>
      <w:sz w:val="15"/>
      <w:szCs w:val="15"/>
    </w:rPr>
  </w:style>
  <w:style w:type="paragraph" w:customStyle="1" w:styleId="265">
    <w:name w:val="图形"/>
    <w:basedOn w:val="1"/>
    <w:qFormat/>
    <w:uiPriority w:val="0"/>
    <w:pPr>
      <w:spacing w:line="360" w:lineRule="auto"/>
      <w:jc w:val="center"/>
      <w:textAlignment w:val="center"/>
    </w:pPr>
    <w:rPr>
      <w:rFonts w:ascii="宋体" w:hAnsi="宋体"/>
      <w:sz w:val="24"/>
    </w:rPr>
  </w:style>
  <w:style w:type="paragraph" w:customStyle="1" w:styleId="266">
    <w:name w:val="图名"/>
    <w:basedOn w:val="1"/>
    <w:qFormat/>
    <w:uiPriority w:val="0"/>
    <w:pPr>
      <w:adjustRightInd w:val="0"/>
      <w:snapToGrid w:val="0"/>
      <w:spacing w:line="360" w:lineRule="auto"/>
      <w:ind w:firstLine="200" w:firstLineChars="200"/>
      <w:jc w:val="center"/>
      <w:textAlignment w:val="baseline"/>
    </w:pPr>
    <w:rPr>
      <w:rFonts w:ascii="楷体_GB2312" w:hAnsi="宋体" w:eastAsia="楷体_GB2312"/>
      <w:snapToGrid w:val="0"/>
      <w:spacing w:val="10"/>
      <w:kern w:val="0"/>
      <w:sz w:val="24"/>
    </w:rPr>
  </w:style>
  <w:style w:type="paragraph" w:customStyle="1" w:styleId="267">
    <w:name w:val="文本正文"/>
    <w:basedOn w:val="1"/>
    <w:link w:val="268"/>
    <w:qFormat/>
    <w:uiPriority w:val="0"/>
    <w:pPr>
      <w:widowControl/>
      <w:spacing w:line="360" w:lineRule="auto"/>
      <w:ind w:right="-252" w:rightChars="-105" w:firstLine="480" w:firstLineChars="200"/>
      <w:textAlignment w:val="center"/>
    </w:pPr>
    <w:rPr>
      <w:rFonts w:ascii="宋体" w:hAnsi="宋体"/>
      <w:color w:val="FF0000"/>
      <w:sz w:val="24"/>
      <w:szCs w:val="20"/>
    </w:rPr>
  </w:style>
  <w:style w:type="character" w:customStyle="1" w:styleId="268">
    <w:name w:val="文本正文 Char"/>
    <w:link w:val="267"/>
    <w:qFormat/>
    <w:uiPriority w:val="0"/>
    <w:rPr>
      <w:rFonts w:ascii="宋体" w:hAnsi="宋体"/>
      <w:color w:val="FF0000"/>
      <w:kern w:val="2"/>
      <w:sz w:val="24"/>
    </w:rPr>
  </w:style>
  <w:style w:type="character" w:customStyle="1" w:styleId="269">
    <w:name w:val="bt1"/>
    <w:basedOn w:val="58"/>
    <w:qFormat/>
    <w:uiPriority w:val="0"/>
    <w:rPr>
      <w:color w:val="000000"/>
    </w:rPr>
  </w:style>
  <w:style w:type="paragraph" w:customStyle="1" w:styleId="270">
    <w:name w:val="Char11"/>
    <w:basedOn w:val="1"/>
    <w:qFormat/>
    <w:uiPriority w:val="0"/>
    <w:pPr>
      <w:spacing w:line="500" w:lineRule="atLeast"/>
      <w:ind w:firstLine="340" w:firstLineChars="200"/>
      <w:textAlignment w:val="center"/>
    </w:pPr>
    <w:rPr>
      <w:rFonts w:ascii="Tahoma" w:hAnsi="Tahoma"/>
      <w:sz w:val="28"/>
      <w:szCs w:val="20"/>
    </w:rPr>
  </w:style>
  <w:style w:type="character" w:customStyle="1" w:styleId="271">
    <w:name w:val="正文文本 Char Char Char Char Char"/>
    <w:basedOn w:val="58"/>
    <w:qFormat/>
    <w:uiPriority w:val="0"/>
    <w:rPr>
      <w:rFonts w:ascii="宋体" w:hAnsi="宋体" w:eastAsia="宋体"/>
      <w:kern w:val="10"/>
      <w:sz w:val="28"/>
      <w:szCs w:val="28"/>
      <w:lang w:val="en-US" w:eastAsia="zh-CN" w:bidi="ar-SA"/>
    </w:rPr>
  </w:style>
  <w:style w:type="character" w:customStyle="1" w:styleId="272">
    <w:name w:val="Char Char2"/>
    <w:basedOn w:val="58"/>
    <w:qFormat/>
    <w:uiPriority w:val="0"/>
    <w:rPr>
      <w:rFonts w:ascii="宋体" w:hAnsi="宋体" w:eastAsia="宋体"/>
      <w:sz w:val="24"/>
      <w:szCs w:val="24"/>
      <w:lang w:val="en-US" w:eastAsia="zh-CN" w:bidi="ar-SA"/>
    </w:rPr>
  </w:style>
  <w:style w:type="paragraph" w:customStyle="1" w:styleId="273">
    <w:name w:val="标题 31"/>
    <w:basedOn w:val="5"/>
    <w:qFormat/>
    <w:uiPriority w:val="0"/>
    <w:pPr>
      <w:keepNext/>
      <w:keepLines/>
      <w:widowControl/>
      <w:tabs>
        <w:tab w:val="clear" w:pos="1740"/>
      </w:tabs>
      <w:adjustRightInd/>
      <w:snapToGrid/>
      <w:spacing w:before="100" w:after="100" w:line="360" w:lineRule="auto"/>
      <w:ind w:left="0" w:right="-220" w:rightChars="-105" w:firstLine="200" w:firstLineChars="200"/>
      <w:jc w:val="both"/>
      <w:textAlignment w:val="center"/>
    </w:pPr>
    <w:rPr>
      <w:rFonts w:ascii="Calibri" w:hAnsi="Calibri" w:cs="宋体"/>
      <w:sz w:val="24"/>
      <w:szCs w:val="20"/>
    </w:rPr>
  </w:style>
  <w:style w:type="character" w:customStyle="1" w:styleId="274">
    <w:name w:val="插图 Char Char"/>
    <w:basedOn w:val="58"/>
    <w:qFormat/>
    <w:uiPriority w:val="0"/>
    <w:rPr>
      <w:rFonts w:ascii="宋体" w:hAnsi="宋体" w:eastAsia="宋体"/>
      <w:kern w:val="10"/>
      <w:sz w:val="28"/>
      <w:szCs w:val="28"/>
      <w:lang w:val="en-US" w:eastAsia="zh-CN" w:bidi="ar-SA"/>
    </w:rPr>
  </w:style>
  <w:style w:type="paragraph" w:customStyle="1" w:styleId="275">
    <w:name w:val="a)"/>
    <w:basedOn w:val="1"/>
    <w:qFormat/>
    <w:uiPriority w:val="0"/>
    <w:pPr>
      <w:tabs>
        <w:tab w:val="left" w:pos="360"/>
      </w:tabs>
      <w:adjustRightInd w:val="0"/>
      <w:spacing w:line="360" w:lineRule="atLeast"/>
      <w:ind w:left="284" w:hanging="284" w:firstLineChars="200"/>
      <w:jc w:val="left"/>
      <w:textAlignment w:val="baseline"/>
    </w:pPr>
    <w:rPr>
      <w:rFonts w:ascii="Calibri" w:hAnsi="Calibri"/>
      <w:kern w:val="0"/>
      <w:sz w:val="28"/>
      <w:szCs w:val="20"/>
    </w:rPr>
  </w:style>
  <w:style w:type="paragraph" w:customStyle="1" w:styleId="276">
    <w:name w:val="l_text"/>
    <w:basedOn w:val="1"/>
    <w:qFormat/>
    <w:uiPriority w:val="0"/>
    <w:pPr>
      <w:widowControl/>
      <w:overflowPunct w:val="0"/>
      <w:autoSpaceDE w:val="0"/>
      <w:autoSpaceDN w:val="0"/>
      <w:adjustRightInd w:val="0"/>
      <w:spacing w:line="360" w:lineRule="auto"/>
      <w:ind w:firstLine="680" w:firstLineChars="200"/>
      <w:textAlignment w:val="baseline"/>
    </w:pPr>
    <w:rPr>
      <w:rFonts w:ascii="楷体" w:hAnsi="Calibri" w:eastAsia="楷体"/>
      <w:kern w:val="0"/>
      <w:sz w:val="28"/>
      <w:szCs w:val="20"/>
    </w:rPr>
  </w:style>
  <w:style w:type="paragraph" w:customStyle="1" w:styleId="27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b/>
      <w:bCs/>
      <w:kern w:val="0"/>
      <w:sz w:val="22"/>
      <w:szCs w:val="22"/>
    </w:rPr>
  </w:style>
  <w:style w:type="paragraph" w:customStyle="1" w:styleId="27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b/>
      <w:bCs/>
      <w:kern w:val="0"/>
      <w:sz w:val="22"/>
      <w:szCs w:val="22"/>
    </w:rPr>
  </w:style>
  <w:style w:type="paragraph" w:customStyle="1" w:styleId="28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8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kern w:val="0"/>
      <w:sz w:val="22"/>
      <w:szCs w:val="22"/>
    </w:rPr>
  </w:style>
  <w:style w:type="paragraph" w:customStyle="1" w:styleId="2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9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宋体" w:hAnsi="宋体" w:cs="宋体"/>
      <w:kern w:val="0"/>
      <w:sz w:val="22"/>
      <w:szCs w:val="22"/>
    </w:rPr>
  </w:style>
  <w:style w:type="paragraph" w:customStyle="1" w:styleId="29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29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Calibri" w:hAnsi="Calibri"/>
      <w:kern w:val="0"/>
      <w:sz w:val="22"/>
      <w:szCs w:val="22"/>
    </w:rPr>
  </w:style>
  <w:style w:type="paragraph" w:customStyle="1" w:styleId="29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Arial Narrow" w:hAnsi="Arial Narrow" w:cs="宋体"/>
      <w:kern w:val="0"/>
      <w:sz w:val="22"/>
      <w:szCs w:val="22"/>
    </w:rPr>
  </w:style>
  <w:style w:type="paragraph" w:customStyle="1" w:styleId="2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30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303">
    <w:name w:val="可研正文"/>
    <w:basedOn w:val="1"/>
    <w:qFormat/>
    <w:uiPriority w:val="0"/>
    <w:pPr>
      <w:spacing w:beforeLines="50" w:line="360" w:lineRule="auto"/>
      <w:ind w:firstLine="560" w:firstLineChars="200"/>
      <w:textAlignment w:val="center"/>
    </w:pPr>
    <w:rPr>
      <w:rFonts w:ascii="宋体" w:hAnsi="宋体"/>
      <w:b/>
      <w:spacing w:val="20"/>
      <w:sz w:val="24"/>
    </w:rPr>
  </w:style>
  <w:style w:type="paragraph" w:customStyle="1" w:styleId="304">
    <w:name w:val="Char Char6"/>
    <w:basedOn w:val="1"/>
    <w:qFormat/>
    <w:uiPriority w:val="0"/>
    <w:rPr>
      <w:rFonts w:ascii="宋体" w:hAnsi="宋体" w:cs="Courier New"/>
      <w:sz w:val="32"/>
      <w:szCs w:val="32"/>
    </w:rPr>
  </w:style>
  <w:style w:type="paragraph" w:customStyle="1" w:styleId="305">
    <w:name w:val="封面标题1"/>
    <w:basedOn w:val="1"/>
    <w:qFormat/>
    <w:uiPriority w:val="0"/>
    <w:pPr>
      <w:snapToGrid w:val="0"/>
      <w:spacing w:line="360" w:lineRule="auto"/>
      <w:jc w:val="center"/>
    </w:pPr>
    <w:rPr>
      <w:rFonts w:ascii="黑体" w:hAnsi="宋体" w:eastAsia="黑体"/>
      <w:b/>
      <w:bCs/>
      <w:kern w:val="0"/>
      <w:sz w:val="48"/>
      <w:szCs w:val="48"/>
    </w:rPr>
  </w:style>
  <w:style w:type="paragraph" w:customStyle="1" w:styleId="306">
    <w:name w:val="表上"/>
    <w:basedOn w:val="8"/>
    <w:qFormat/>
    <w:uiPriority w:val="0"/>
    <w:pPr>
      <w:widowControl/>
      <w:tabs>
        <w:tab w:val="left" w:pos="1322"/>
        <w:tab w:val="clear" w:pos="3000"/>
        <w:tab w:val="clear" w:pos="4814"/>
      </w:tabs>
      <w:adjustRightInd/>
      <w:snapToGrid/>
      <w:spacing w:before="100" w:beforeAutospacing="1" w:line="240" w:lineRule="auto"/>
      <w:ind w:left="1322" w:hanging="840"/>
      <w:jc w:val="center"/>
      <w:textAlignment w:val="center"/>
    </w:pPr>
    <w:rPr>
      <w:rFonts w:ascii="Calibri" w:hAnsi="Calibri"/>
      <w:b/>
      <w:bCs w:val="0"/>
      <w:sz w:val="21"/>
      <w:szCs w:val="21"/>
    </w:rPr>
  </w:style>
  <w:style w:type="paragraph" w:customStyle="1" w:styleId="307">
    <w:name w:val="Char Char3 Char"/>
    <w:basedOn w:val="1"/>
    <w:qFormat/>
    <w:uiPriority w:val="0"/>
  </w:style>
  <w:style w:type="paragraph" w:customStyle="1" w:styleId="308">
    <w:name w:val="2标题"/>
    <w:basedOn w:val="3"/>
    <w:qFormat/>
    <w:uiPriority w:val="0"/>
    <w:pPr>
      <w:keepNext/>
      <w:keepLines/>
      <w:widowControl/>
      <w:adjustRightInd/>
      <w:snapToGrid/>
      <w:spacing w:before="100" w:beforeAutospacing="1" w:after="100" w:afterAutospacing="1" w:line="240" w:lineRule="auto"/>
      <w:jc w:val="both"/>
    </w:pPr>
    <w:rPr>
      <w:rFonts w:ascii="黑体" w:eastAsia="黑体" w:cs="宋体"/>
      <w:kern w:val="44"/>
      <w:sz w:val="32"/>
      <w:szCs w:val="20"/>
    </w:rPr>
  </w:style>
  <w:style w:type="paragraph" w:customStyle="1" w:styleId="309">
    <w:name w:val="3标题"/>
    <w:basedOn w:val="1"/>
    <w:qFormat/>
    <w:uiPriority w:val="0"/>
    <w:pPr>
      <w:keepNext/>
      <w:widowControl/>
      <w:tabs>
        <w:tab w:val="left" w:pos="1782"/>
      </w:tabs>
      <w:spacing w:before="100" w:beforeAutospacing="1" w:after="100" w:afterAutospacing="1"/>
      <w:ind w:right="-6" w:firstLine="562" w:firstLineChars="200"/>
      <w:outlineLvl w:val="2"/>
    </w:pPr>
    <w:rPr>
      <w:rFonts w:ascii="宋体" w:hAnsi="宋体" w:cs="宋体"/>
      <w:b/>
      <w:bCs/>
      <w:kern w:val="10"/>
      <w:sz w:val="28"/>
      <w:szCs w:val="20"/>
    </w:rPr>
  </w:style>
  <w:style w:type="character" w:customStyle="1" w:styleId="310">
    <w:name w:val="表头 Char1"/>
    <w:basedOn w:val="58"/>
    <w:qFormat/>
    <w:uiPriority w:val="0"/>
    <w:rPr>
      <w:rFonts w:ascii="宋体" w:hAnsi="宋体" w:eastAsia="宋体"/>
      <w:sz w:val="24"/>
      <w:szCs w:val="24"/>
      <w:lang w:val="en-US" w:eastAsia="zh-CN" w:bidi="ar-SA"/>
    </w:rPr>
  </w:style>
  <w:style w:type="paragraph" w:customStyle="1" w:styleId="311">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2">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3">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7">
    <w:name w:val="font1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宋体"/>
      <w:kern w:val="0"/>
      <w:sz w:val="20"/>
      <w:szCs w:val="20"/>
    </w:rPr>
  </w:style>
  <w:style w:type="paragraph" w:customStyle="1" w:styleId="3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b/>
      <w:bCs/>
      <w:kern w:val="0"/>
      <w:sz w:val="20"/>
      <w:szCs w:val="20"/>
    </w:rPr>
  </w:style>
  <w:style w:type="paragraph" w:customStyle="1" w:styleId="32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29">
    <w:name w:val="xl118"/>
    <w:basedOn w:val="1"/>
    <w:qFormat/>
    <w:uiPriority w:val="0"/>
    <w:pPr>
      <w:widowControl/>
      <w:spacing w:before="100" w:beforeAutospacing="1" w:after="100" w:afterAutospacing="1"/>
      <w:jc w:val="center"/>
      <w:textAlignment w:val="center"/>
    </w:pPr>
    <w:rPr>
      <w:rFonts w:ascii="Calibri" w:hAnsi="Calibri" w:cs="宋体"/>
      <w:kern w:val="0"/>
      <w:sz w:val="20"/>
      <w:szCs w:val="20"/>
    </w:rPr>
  </w:style>
  <w:style w:type="paragraph" w:customStyle="1" w:styleId="33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5">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6">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7">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8">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9">
    <w:name w:val="xl128"/>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1">
    <w:name w:val="xl13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42">
    <w:name w:val="xl131"/>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343">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4">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character" w:customStyle="1" w:styleId="345">
    <w:name w:val="正文1"/>
    <w:basedOn w:val="58"/>
    <w:qFormat/>
    <w:uiPriority w:val="0"/>
  </w:style>
  <w:style w:type="character" w:customStyle="1" w:styleId="346">
    <w:name w:val="textcontents"/>
    <w:basedOn w:val="58"/>
    <w:qFormat/>
    <w:uiPriority w:val="0"/>
  </w:style>
  <w:style w:type="character" w:customStyle="1" w:styleId="347">
    <w:name w:val="样式 首行缩进:  2 字符 Char Char"/>
    <w:link w:val="348"/>
    <w:qFormat/>
    <w:uiPriority w:val="0"/>
    <w:rPr>
      <w:sz w:val="21"/>
    </w:rPr>
  </w:style>
  <w:style w:type="paragraph" w:customStyle="1" w:styleId="348">
    <w:name w:val="样式 首行缩进:  2 字符"/>
    <w:basedOn w:val="1"/>
    <w:link w:val="347"/>
    <w:qFormat/>
    <w:uiPriority w:val="0"/>
    <w:pPr>
      <w:ind w:firstLine="420" w:firstLineChars="200"/>
    </w:pPr>
    <w:rPr>
      <w:kern w:val="0"/>
      <w:szCs w:val="20"/>
    </w:rPr>
  </w:style>
  <w:style w:type="character" w:customStyle="1" w:styleId="349">
    <w:name w:val="样式 标题 4标题 4 Char + 五号 段前: 0 磅 段后: 0 磅 行距: 单倍行距 Char Char"/>
    <w:link w:val="350"/>
    <w:qFormat/>
    <w:uiPriority w:val="0"/>
    <w:rPr>
      <w:rFonts w:ascii="Arial" w:hAnsi="Arial" w:eastAsia="黑体"/>
      <w:b/>
      <w:kern w:val="2"/>
      <w:sz w:val="21"/>
    </w:rPr>
  </w:style>
  <w:style w:type="paragraph" w:customStyle="1" w:styleId="350">
    <w:name w:val="样式 标题 4标题 4 Char + 五号 段前: 0 磅 段后: 0 磅 行距: 单倍行距"/>
    <w:basedOn w:val="6"/>
    <w:link w:val="349"/>
    <w:qFormat/>
    <w:uiPriority w:val="0"/>
    <w:pPr>
      <w:tabs>
        <w:tab w:val="clear" w:pos="2160"/>
        <w:tab w:val="clear" w:pos="5174"/>
      </w:tabs>
      <w:adjustRightInd/>
      <w:snapToGrid/>
      <w:spacing w:line="240" w:lineRule="auto"/>
      <w:ind w:left="0" w:firstLine="200" w:firstLineChars="200"/>
    </w:pPr>
    <w:rPr>
      <w:rFonts w:eastAsia="黑体"/>
      <w:b/>
      <w:bCs w:val="0"/>
      <w:sz w:val="21"/>
      <w:szCs w:val="20"/>
    </w:rPr>
  </w:style>
  <w:style w:type="character" w:customStyle="1" w:styleId="351">
    <w:name w:val="样式 样式 首行缩进:  2 字符 + 加粗 Char Char Char Char Char Char"/>
    <w:link w:val="352"/>
    <w:qFormat/>
    <w:uiPriority w:val="0"/>
    <w:rPr>
      <w:rFonts w:eastAsia="楷体_GB2312"/>
      <w:b/>
      <w:sz w:val="21"/>
    </w:rPr>
  </w:style>
  <w:style w:type="paragraph" w:customStyle="1" w:styleId="352">
    <w:name w:val="样式 样式 首行缩进:  2 字符 + 加粗 Char Char Char Char"/>
    <w:basedOn w:val="348"/>
    <w:link w:val="351"/>
    <w:qFormat/>
    <w:uiPriority w:val="0"/>
    <w:rPr>
      <w:rFonts w:eastAsia="楷体_GB2312"/>
      <w:b/>
    </w:rPr>
  </w:style>
  <w:style w:type="character" w:customStyle="1" w:styleId="353">
    <w:name w:val="批注主题 Char"/>
    <w:link w:val="51"/>
    <w:qFormat/>
    <w:uiPriority w:val="0"/>
    <w:rPr>
      <w:b/>
      <w:kern w:val="2"/>
      <w:sz w:val="21"/>
    </w:rPr>
  </w:style>
  <w:style w:type="character" w:customStyle="1" w:styleId="354">
    <w:name w:val="批注主题 Char1"/>
    <w:basedOn w:val="173"/>
    <w:qFormat/>
    <w:uiPriority w:val="0"/>
    <w:rPr>
      <w:kern w:val="2"/>
      <w:sz w:val="21"/>
    </w:rPr>
  </w:style>
  <w:style w:type="character" w:customStyle="1" w:styleId="355">
    <w:name w:val="样式 样式 标题 4标题 4 Char + 五号 段前: 0 磅 段后: 0 磅 行距: 单倍行距 + 首行缩进:  2 字符 Char Char Char Char"/>
    <w:basedOn w:val="349"/>
    <w:link w:val="356"/>
    <w:qFormat/>
    <w:uiPriority w:val="0"/>
    <w:rPr>
      <w:rFonts w:ascii="Arial" w:hAnsi="Arial" w:eastAsia="黑体"/>
      <w:kern w:val="2"/>
      <w:sz w:val="21"/>
    </w:rPr>
  </w:style>
  <w:style w:type="paragraph" w:customStyle="1" w:styleId="356">
    <w:name w:val="样式 样式 标题 4标题 4 Char + 五号 段前: 0 磅 段后: 0 磅 行距: 单倍行距 + 首行缩进:  2 字符 Char Char"/>
    <w:basedOn w:val="350"/>
    <w:link w:val="355"/>
    <w:qFormat/>
    <w:uiPriority w:val="0"/>
    <w:pPr>
      <w:spacing w:beforeLines="50" w:afterLines="50"/>
    </w:pPr>
  </w:style>
  <w:style w:type="character" w:customStyle="1" w:styleId="357">
    <w:name w:val="标题 4 Char1"/>
    <w:qFormat/>
    <w:uiPriority w:val="0"/>
    <w:rPr>
      <w:rFonts w:ascii="Arial" w:hAnsi="Arial" w:eastAsia="黑体"/>
      <w:b/>
      <w:kern w:val="2"/>
      <w:sz w:val="30"/>
      <w:lang w:val="en-US" w:eastAsia="zh-CN"/>
    </w:rPr>
  </w:style>
  <w:style w:type="character" w:customStyle="1" w:styleId="358">
    <w:name w:val="apple-style-span"/>
    <w:basedOn w:val="58"/>
    <w:qFormat/>
    <w:uiPriority w:val="0"/>
  </w:style>
  <w:style w:type="character" w:customStyle="1" w:styleId="359">
    <w:name w:val="脚注文本 Char"/>
    <w:basedOn w:val="58"/>
    <w:link w:val="40"/>
    <w:qFormat/>
    <w:uiPriority w:val="0"/>
    <w:rPr>
      <w:kern w:val="2"/>
      <w:sz w:val="18"/>
    </w:rPr>
  </w:style>
  <w:style w:type="paragraph" w:customStyle="1" w:styleId="360">
    <w:name w:val="样式 标题 3 + 首行缩进:  0 字符"/>
    <w:basedOn w:val="5"/>
    <w:qFormat/>
    <w:uiPriority w:val="0"/>
    <w:pPr>
      <w:keepNext/>
      <w:keepLines/>
      <w:shd w:val="clear" w:color="auto" w:fill="FFFFFF"/>
      <w:tabs>
        <w:tab w:val="clear" w:pos="1740"/>
      </w:tabs>
      <w:adjustRightInd/>
      <w:snapToGrid/>
      <w:spacing w:before="260" w:after="260" w:line="400" w:lineRule="exact"/>
      <w:ind w:left="0" w:firstLine="0"/>
      <w:jc w:val="both"/>
    </w:pPr>
    <w:rPr>
      <w:rFonts w:ascii="Arial" w:hAnsi="Arial"/>
      <w:bCs w:val="0"/>
      <w:sz w:val="24"/>
      <w:szCs w:val="20"/>
    </w:rPr>
  </w:style>
  <w:style w:type="paragraph" w:customStyle="1" w:styleId="361">
    <w:name w:val="reader-word-layer reader-word-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2">
    <w:name w:val="Char1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63">
    <w:name w:val="样式 标题 1 + 居中"/>
    <w:basedOn w:val="2"/>
    <w:qFormat/>
    <w:uiPriority w:val="0"/>
    <w:pPr>
      <w:keepNext/>
      <w:keepLines/>
      <w:tabs>
        <w:tab w:val="left" w:pos="3420"/>
      </w:tabs>
      <w:autoSpaceDE w:val="0"/>
      <w:autoSpaceDN w:val="0"/>
      <w:snapToGrid/>
      <w:spacing w:before="240" w:after="240" w:line="360" w:lineRule="auto"/>
      <w:jc w:val="center"/>
    </w:pPr>
    <w:rPr>
      <w:rFonts w:ascii="仿宋_GB2312" w:eastAsia="仿宋_GB2312"/>
      <w:b w:val="0"/>
      <w:bCs w:val="0"/>
      <w:color w:val="000000"/>
      <w:kern w:val="0"/>
      <w:sz w:val="32"/>
      <w:szCs w:val="20"/>
    </w:rPr>
  </w:style>
  <w:style w:type="paragraph" w:customStyle="1" w:styleId="364">
    <w:name w:val="Char2"/>
    <w:basedOn w:val="1"/>
    <w:qFormat/>
    <w:uiPriority w:val="0"/>
    <w:rPr>
      <w:szCs w:val="20"/>
    </w:rPr>
  </w:style>
  <w:style w:type="paragraph" w:customStyle="1" w:styleId="365">
    <w:name w:val="78"/>
    <w:basedOn w:val="5"/>
    <w:qFormat/>
    <w:uiPriority w:val="0"/>
    <w:pPr>
      <w:keepNext/>
      <w:keepLines/>
      <w:tabs>
        <w:tab w:val="clear" w:pos="1740"/>
      </w:tabs>
      <w:adjustRightInd/>
      <w:snapToGrid/>
      <w:spacing w:before="260" w:after="260" w:line="413" w:lineRule="auto"/>
      <w:ind w:left="0" w:firstLine="0"/>
    </w:pPr>
    <w:rPr>
      <w:rFonts w:ascii="黑体" w:hAnsi="Times New Roman" w:eastAsia="黑体"/>
      <w:sz w:val="24"/>
    </w:rPr>
  </w:style>
  <w:style w:type="paragraph" w:customStyle="1" w:styleId="36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67">
    <w:name w:val="表"/>
    <w:basedOn w:val="1"/>
    <w:qFormat/>
    <w:uiPriority w:val="0"/>
    <w:pPr>
      <w:spacing w:line="400" w:lineRule="exact"/>
      <w:jc w:val="center"/>
    </w:pPr>
    <w:rPr>
      <w:rFonts w:ascii="宋体" w:hAnsi="宋体"/>
      <w:sz w:val="24"/>
      <w:szCs w:val="20"/>
    </w:rPr>
  </w:style>
  <w:style w:type="paragraph" w:customStyle="1" w:styleId="368">
    <w:name w:val="样式 普通文字 + 居中"/>
    <w:basedOn w:val="29"/>
    <w:qFormat/>
    <w:uiPriority w:val="0"/>
    <w:pPr>
      <w:tabs>
        <w:tab w:val="clear" w:pos="927"/>
      </w:tabs>
      <w:adjustRightInd/>
      <w:snapToGrid/>
      <w:spacing w:line="240" w:lineRule="auto"/>
      <w:ind w:firstLine="0" w:firstLineChars="0"/>
      <w:jc w:val="center"/>
    </w:pPr>
    <w:rPr>
      <w:rFonts w:cs="Times New Roman"/>
      <w:kern w:val="2"/>
      <w:sz w:val="21"/>
      <w:szCs w:val="20"/>
    </w:rPr>
  </w:style>
  <w:style w:type="paragraph" w:customStyle="1" w:styleId="369">
    <w:name w:val="reader-word-layer reader-word-s5-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0">
    <w:name w:val="正文 + 小四"/>
    <w:basedOn w:val="1"/>
    <w:qFormat/>
    <w:uiPriority w:val="0"/>
    <w:pPr>
      <w:spacing w:line="400" w:lineRule="exact"/>
      <w:ind w:left="480"/>
    </w:pPr>
    <w:rPr>
      <w:rFonts w:ascii="宋体" w:hAnsi="宋体"/>
      <w:sz w:val="24"/>
      <w:szCs w:val="20"/>
    </w:rPr>
  </w:style>
  <w:style w:type="paragraph" w:customStyle="1" w:styleId="371">
    <w:name w:val="样式 标题 1正文一级标题 第一章  产业篇 + (中文) 宋体 小三"/>
    <w:basedOn w:val="2"/>
    <w:qFormat/>
    <w:uiPriority w:val="0"/>
    <w:pPr>
      <w:keepNext/>
      <w:keepLines/>
      <w:adjustRightInd/>
      <w:snapToGrid/>
      <w:spacing w:before="400" w:after="330" w:line="288" w:lineRule="auto"/>
      <w:jc w:val="center"/>
    </w:pPr>
    <w:rPr>
      <w:rFonts w:ascii="仿宋_GB2312" w:eastAsia="仿宋_GB2312"/>
      <w:bCs w:val="0"/>
      <w:color w:val="000000"/>
      <w:sz w:val="32"/>
      <w:szCs w:val="20"/>
    </w:rPr>
  </w:style>
  <w:style w:type="paragraph" w:customStyle="1" w:styleId="372">
    <w:name w:val="WW-正文文本 2"/>
    <w:basedOn w:val="1"/>
    <w:qFormat/>
    <w:uiPriority w:val="0"/>
    <w:pPr>
      <w:suppressAutoHyphens/>
      <w:spacing w:line="360" w:lineRule="auto"/>
    </w:pPr>
    <w:rPr>
      <w:rFonts w:ascii="宋体" w:hAnsi="宋体"/>
      <w:color w:val="FF0000"/>
      <w:kern w:val="1"/>
      <w:sz w:val="24"/>
      <w:szCs w:val="20"/>
      <w:lang w:eastAsia="ar-SA"/>
    </w:rPr>
  </w:style>
  <w:style w:type="paragraph" w:customStyle="1" w:styleId="373">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5">
    <w:name w:val="封面报告名称"/>
    <w:basedOn w:val="1"/>
    <w:qFormat/>
    <w:uiPriority w:val="0"/>
    <w:pPr>
      <w:spacing w:beforeLines="50"/>
      <w:jc w:val="center"/>
    </w:pPr>
    <w:rPr>
      <w:rFonts w:ascii="Calibri" w:hAnsi="Calibri" w:eastAsia="华文中宋"/>
      <w:b/>
      <w:bCs/>
      <w:caps/>
      <w:sz w:val="52"/>
      <w:szCs w:val="52"/>
    </w:rPr>
  </w:style>
  <w:style w:type="paragraph" w:customStyle="1" w:styleId="376">
    <w:name w:val="Char Char Char Char11"/>
    <w:basedOn w:val="1"/>
    <w:qFormat/>
    <w:uiPriority w:val="0"/>
    <w:pPr>
      <w:widowControl/>
      <w:spacing w:after="160" w:line="240" w:lineRule="exact"/>
      <w:jc w:val="left"/>
    </w:pPr>
  </w:style>
  <w:style w:type="paragraph" w:customStyle="1" w:styleId="377">
    <w:name w:val="Char Char Char Char12"/>
    <w:basedOn w:val="1"/>
    <w:qFormat/>
    <w:uiPriority w:val="0"/>
    <w:pPr>
      <w:widowControl/>
      <w:spacing w:after="160" w:line="240" w:lineRule="exact"/>
      <w:jc w:val="left"/>
    </w:pPr>
  </w:style>
  <w:style w:type="paragraph" w:customStyle="1" w:styleId="378">
    <w:name w:val="Char Char Char Char13"/>
    <w:basedOn w:val="1"/>
    <w:qFormat/>
    <w:uiPriority w:val="0"/>
    <w:pPr>
      <w:widowControl/>
      <w:spacing w:after="160" w:line="240" w:lineRule="exact"/>
      <w:jc w:val="left"/>
    </w:pPr>
  </w:style>
  <w:style w:type="paragraph" w:customStyle="1" w:styleId="379">
    <w:name w:val="Char Char Char Char14"/>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34034-04ED-474B-A262-FF19DB1C4A1C}">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332</Words>
  <Characters>1899</Characters>
  <Lines>15</Lines>
  <Paragraphs>4</Paragraphs>
  <TotalTime>0</TotalTime>
  <ScaleCrop>false</ScaleCrop>
  <LinksUpToDate>false</LinksUpToDate>
  <CharactersWithSpaces>2227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2014-11-17T09:47:00Z</dcterms:created>
  <dc:creator>Liu</dc:creator>
  <cp:lastModifiedBy>三人合一</cp:lastModifiedBy>
  <cp:lastPrinted>2019-11-20T01:46:00Z</cp:lastPrinted>
  <dcterms:modified xsi:type="dcterms:W3CDTF">2019-11-29T07:22:19Z</dcterms:modified>
  <dc:title>京兴发改文[2007]  号</dc:title>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