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采育镇军人军属优抚优待和征兵工作奖励</w:t>
      </w:r>
    </w:p>
    <w:p>
      <w:pPr>
        <w:keepNext/>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eastAsia" w:ascii="仿宋_GB2312" w:eastAsia="方正小标宋简体"/>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的实施办法（试行）</w:t>
      </w:r>
    </w:p>
    <w:p>
      <w:pPr>
        <w:keepNext/>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eastAsia="仿宋_GB2312"/>
          <w:sz w:val="32"/>
          <w:szCs w:val="32"/>
          <w:lang w:eastAsia="zh-CN"/>
        </w:rPr>
      </w:pPr>
    </w:p>
    <w:p>
      <w:pPr>
        <w:keepNext/>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黑体" w:hAnsi="黑体" w:eastAsia="黑体"/>
          <w:sz w:val="32"/>
          <w:szCs w:val="32"/>
        </w:rPr>
      </w:pPr>
      <w:r>
        <w:rPr>
          <w:rFonts w:hint="eastAsia" w:ascii="仿宋_GB2312" w:eastAsia="仿宋_GB2312"/>
          <w:sz w:val="32"/>
          <w:szCs w:val="32"/>
          <w:lang w:eastAsia="zh-CN"/>
        </w:rPr>
        <w:t>采育镇有着悠久的拥军优属光荣传统，广大人民群众有着浓厚的爱军拥军历史情结。在历年的兵员征集中，广大适龄青年积极报名应征，接受祖国挑选，加入军营方阵，矢志献身国防，为国防和军队建设作出了应有的贡献。</w:t>
      </w:r>
    </w:p>
    <w:p>
      <w:pPr>
        <w:keepNext/>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第一章 总则</w:t>
      </w:r>
    </w:p>
    <w:p>
      <w:pPr>
        <w:keepNext/>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rPr>
        <w:t>第一条</w:t>
      </w:r>
      <w:r>
        <w:rPr>
          <w:rFonts w:hint="eastAsia" w:ascii="仿宋_GB2312" w:eastAsia="仿宋_GB2312"/>
          <w:sz w:val="32"/>
          <w:szCs w:val="32"/>
        </w:rPr>
        <w:t xml:space="preserve">  为</w:t>
      </w:r>
      <w:r>
        <w:rPr>
          <w:rFonts w:hint="eastAsia" w:ascii="仿宋_GB2312" w:eastAsia="仿宋_GB2312"/>
          <w:sz w:val="32"/>
          <w:szCs w:val="32"/>
          <w:lang w:eastAsia="zh-CN"/>
        </w:rPr>
        <w:t>深入贯彻落实党的十九大报告中“让军人成为全社会尊崇的职业”等相关重要精神</w:t>
      </w:r>
      <w:r>
        <w:rPr>
          <w:rFonts w:hint="eastAsia" w:ascii="仿宋_GB2312" w:eastAsia="仿宋_GB2312"/>
          <w:sz w:val="32"/>
          <w:szCs w:val="32"/>
        </w:rPr>
        <w:t>，</w:t>
      </w:r>
      <w:r>
        <w:rPr>
          <w:rFonts w:hint="eastAsia" w:ascii="仿宋_GB2312" w:eastAsia="仿宋_GB2312"/>
          <w:sz w:val="32"/>
          <w:szCs w:val="32"/>
          <w:lang w:eastAsia="zh-CN"/>
        </w:rPr>
        <w:t>切实增强</w:t>
      </w:r>
      <w:r>
        <w:rPr>
          <w:rFonts w:hint="eastAsia" w:ascii="仿宋_GB2312" w:eastAsia="仿宋_GB2312"/>
          <w:sz w:val="32"/>
          <w:szCs w:val="32"/>
          <w:lang w:val="en-US" w:eastAsia="zh-CN"/>
        </w:rPr>
        <w:t>采育</w:t>
      </w:r>
      <w:r>
        <w:rPr>
          <w:rFonts w:hint="eastAsia" w:ascii="仿宋_GB2312" w:eastAsia="仿宋_GB2312"/>
          <w:sz w:val="32"/>
          <w:szCs w:val="32"/>
          <w:lang w:eastAsia="zh-CN"/>
        </w:rPr>
        <w:t>镇现役军人军属、</w:t>
      </w:r>
      <w:r>
        <w:rPr>
          <w:rFonts w:hint="eastAsia" w:ascii="仿宋_GB2312" w:eastAsia="仿宋_GB2312"/>
          <w:sz w:val="32"/>
          <w:szCs w:val="32"/>
          <w:lang w:val="en-US" w:eastAsia="zh-CN"/>
        </w:rPr>
        <w:t>退役军人</w:t>
      </w:r>
      <w:r>
        <w:rPr>
          <w:rFonts w:hint="eastAsia" w:ascii="仿宋_GB2312" w:eastAsia="仿宋_GB2312"/>
          <w:sz w:val="32"/>
          <w:szCs w:val="32"/>
          <w:lang w:eastAsia="zh-CN"/>
        </w:rPr>
        <w:t>的荣誉感和获得感，进一步提高优抚待遇，根据《北京市征兵工作条例》《北京市义务兵优待金发放管理办法》《军人抚恤优待条例》和《</w:t>
      </w:r>
      <w:r>
        <w:rPr>
          <w:rFonts w:hint="default" w:ascii="仿宋_GB2312" w:hAnsi="Times New Roman" w:eastAsia="仿宋_GB2312" w:cs="Times New Roman"/>
          <w:sz w:val="32"/>
          <w:szCs w:val="32"/>
          <w:lang w:val="en-US" w:eastAsia="zh-CN"/>
        </w:rPr>
        <w:t>中华人民共和国退役军人保障法</w:t>
      </w:r>
      <w:r>
        <w:rPr>
          <w:rFonts w:hint="eastAsia" w:ascii="仿宋_GB2312" w:eastAsia="仿宋_GB2312"/>
          <w:sz w:val="32"/>
          <w:szCs w:val="32"/>
          <w:lang w:eastAsia="zh-CN"/>
        </w:rPr>
        <w:t>》</w:t>
      </w:r>
      <w:r>
        <w:rPr>
          <w:rFonts w:hint="eastAsia" w:ascii="仿宋_GB2312" w:eastAsia="仿宋_GB2312"/>
          <w:sz w:val="32"/>
          <w:szCs w:val="32"/>
          <w:lang w:val="en-US" w:eastAsia="zh-CN"/>
        </w:rPr>
        <w:t>等</w:t>
      </w:r>
      <w:r>
        <w:rPr>
          <w:rFonts w:hint="eastAsia" w:ascii="仿宋_GB2312" w:eastAsia="仿宋_GB2312"/>
          <w:sz w:val="32"/>
          <w:szCs w:val="32"/>
          <w:lang w:eastAsia="zh-CN"/>
        </w:rPr>
        <w:t>其他有关法律、行政法规的</w:t>
      </w:r>
      <w:r>
        <w:rPr>
          <w:rFonts w:hint="eastAsia" w:ascii="仿宋_GB2312" w:eastAsia="仿宋_GB2312"/>
          <w:sz w:val="32"/>
          <w:szCs w:val="32"/>
        </w:rPr>
        <w:t>规定</w:t>
      </w:r>
      <w:r>
        <w:rPr>
          <w:rFonts w:hint="eastAsia" w:ascii="仿宋_GB2312" w:eastAsia="仿宋_GB2312"/>
          <w:sz w:val="32"/>
          <w:szCs w:val="32"/>
          <w:lang w:eastAsia="zh-CN"/>
        </w:rPr>
        <w:t>，</w:t>
      </w:r>
      <w:r>
        <w:rPr>
          <w:rFonts w:hint="eastAsia" w:ascii="仿宋_GB2312" w:eastAsia="仿宋_GB2312"/>
          <w:sz w:val="32"/>
          <w:szCs w:val="32"/>
        </w:rPr>
        <w:t>结</w:t>
      </w:r>
      <w:r>
        <w:rPr>
          <w:rFonts w:hint="eastAsia" w:ascii="仿宋_GB2312" w:eastAsia="仿宋_GB2312"/>
          <w:sz w:val="32"/>
          <w:szCs w:val="32"/>
          <w:lang w:eastAsia="zh-CN"/>
        </w:rPr>
        <w:t>合</w:t>
      </w:r>
      <w:r>
        <w:rPr>
          <w:rFonts w:hint="eastAsia" w:ascii="仿宋_GB2312" w:eastAsia="仿宋_GB2312"/>
          <w:sz w:val="32"/>
          <w:szCs w:val="32"/>
          <w:lang w:val="en-US" w:eastAsia="zh-CN"/>
        </w:rPr>
        <w:t>本</w:t>
      </w:r>
      <w:r>
        <w:rPr>
          <w:rFonts w:hint="eastAsia" w:ascii="仿宋_GB2312" w:eastAsia="仿宋_GB2312"/>
          <w:sz w:val="32"/>
          <w:szCs w:val="32"/>
          <w:lang w:eastAsia="zh-CN"/>
        </w:rPr>
        <w:t>镇</w:t>
      </w:r>
      <w:r>
        <w:rPr>
          <w:rFonts w:hint="eastAsia" w:ascii="仿宋_GB2312" w:eastAsia="仿宋_GB2312"/>
          <w:sz w:val="32"/>
          <w:szCs w:val="32"/>
        </w:rPr>
        <w:t>实际，制定本</w:t>
      </w:r>
      <w:r>
        <w:rPr>
          <w:rFonts w:hint="eastAsia" w:ascii="仿宋_GB2312" w:eastAsia="仿宋_GB2312"/>
          <w:sz w:val="32"/>
          <w:szCs w:val="32"/>
          <w:lang w:eastAsia="zh-CN"/>
        </w:rPr>
        <w:t>实施办法。</w:t>
      </w:r>
    </w:p>
    <w:p>
      <w:pPr>
        <w:keepNext/>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eastAsia="仿宋_GB2312"/>
          <w:sz w:val="32"/>
          <w:szCs w:val="32"/>
        </w:rPr>
      </w:pPr>
      <w:r>
        <w:rPr>
          <w:rFonts w:hint="eastAsia" w:ascii="楷体_GB2312" w:hAnsi="楷体_GB2312" w:eastAsia="楷体_GB2312" w:cs="楷体_GB2312"/>
          <w:sz w:val="32"/>
          <w:szCs w:val="32"/>
          <w:lang w:val="en-US" w:eastAsia="zh-CN"/>
        </w:rPr>
        <w:t xml:space="preserve">第二条 </w:t>
      </w:r>
      <w:r>
        <w:rPr>
          <w:rFonts w:hint="eastAsia" w:ascii="仿宋_GB2312" w:eastAsia="仿宋_GB2312"/>
          <w:sz w:val="32"/>
          <w:szCs w:val="32"/>
        </w:rPr>
        <w:t xml:space="preserve"> 户籍在</w:t>
      </w:r>
      <w:r>
        <w:rPr>
          <w:rFonts w:hint="eastAsia" w:ascii="仿宋_GB2312" w:eastAsia="仿宋_GB2312"/>
          <w:sz w:val="32"/>
          <w:szCs w:val="32"/>
          <w:lang w:eastAsia="zh-CN"/>
        </w:rPr>
        <w:t>本</w:t>
      </w:r>
      <w:r>
        <w:rPr>
          <w:rFonts w:hint="eastAsia" w:ascii="仿宋_GB2312" w:eastAsia="仿宋_GB2312"/>
          <w:sz w:val="32"/>
          <w:szCs w:val="32"/>
        </w:rPr>
        <w:t>镇各村</w:t>
      </w:r>
      <w:r>
        <w:rPr>
          <w:rFonts w:hint="eastAsia" w:ascii="仿宋_GB2312" w:eastAsia="仿宋_GB2312"/>
          <w:sz w:val="32"/>
          <w:szCs w:val="32"/>
          <w:lang w:eastAsia="zh-CN"/>
        </w:rPr>
        <w:t>（社区）</w:t>
      </w:r>
      <w:r>
        <w:rPr>
          <w:rFonts w:hint="eastAsia" w:ascii="仿宋_GB2312" w:eastAsia="仿宋_GB2312"/>
          <w:sz w:val="32"/>
          <w:szCs w:val="32"/>
        </w:rPr>
        <w:t>，并通过</w:t>
      </w:r>
      <w:r>
        <w:rPr>
          <w:rFonts w:hint="eastAsia" w:ascii="仿宋_GB2312" w:eastAsia="仿宋_GB2312"/>
          <w:sz w:val="32"/>
          <w:szCs w:val="32"/>
          <w:lang w:eastAsia="zh-CN"/>
        </w:rPr>
        <w:t>本</w:t>
      </w:r>
      <w:r>
        <w:rPr>
          <w:rFonts w:hint="eastAsia" w:ascii="仿宋_GB2312" w:eastAsia="仿宋_GB2312"/>
          <w:sz w:val="32"/>
          <w:szCs w:val="32"/>
        </w:rPr>
        <w:t>镇兵役部门</w:t>
      </w:r>
      <w:r>
        <w:rPr>
          <w:rFonts w:hint="eastAsia" w:ascii="仿宋_GB2312" w:eastAsia="仿宋_GB2312"/>
          <w:sz w:val="32"/>
          <w:szCs w:val="32"/>
          <w:lang w:eastAsia="zh-CN"/>
        </w:rPr>
        <w:t>办理</w:t>
      </w:r>
      <w:r>
        <w:rPr>
          <w:rFonts w:hint="eastAsia" w:ascii="仿宋_GB2312" w:eastAsia="仿宋_GB2312"/>
          <w:sz w:val="32"/>
          <w:szCs w:val="32"/>
        </w:rPr>
        <w:t>入伍</w:t>
      </w:r>
      <w:r>
        <w:rPr>
          <w:rFonts w:hint="eastAsia" w:ascii="仿宋_GB2312" w:eastAsia="仿宋_GB2312"/>
          <w:sz w:val="32"/>
          <w:szCs w:val="32"/>
          <w:lang w:eastAsia="zh-CN"/>
        </w:rPr>
        <w:t>手续</w:t>
      </w:r>
      <w:r>
        <w:rPr>
          <w:rFonts w:hint="eastAsia" w:ascii="仿宋_GB2312" w:eastAsia="仿宋_GB2312"/>
          <w:sz w:val="32"/>
          <w:szCs w:val="32"/>
        </w:rPr>
        <w:t>的</w:t>
      </w:r>
      <w:r>
        <w:rPr>
          <w:rFonts w:hint="eastAsia" w:ascii="仿宋_GB2312" w:eastAsia="仿宋_GB2312"/>
          <w:sz w:val="32"/>
          <w:szCs w:val="32"/>
          <w:lang w:eastAsia="zh-CN"/>
        </w:rPr>
        <w:t>现役军人</w:t>
      </w:r>
      <w:r>
        <w:rPr>
          <w:rFonts w:hint="eastAsia" w:ascii="仿宋_GB2312" w:eastAsia="仿宋_GB2312"/>
          <w:sz w:val="32"/>
          <w:szCs w:val="32"/>
        </w:rPr>
        <w:t>适用本</w:t>
      </w:r>
      <w:r>
        <w:rPr>
          <w:rFonts w:hint="eastAsia" w:ascii="仿宋_GB2312" w:eastAsia="仿宋_GB2312"/>
          <w:sz w:val="32"/>
          <w:szCs w:val="32"/>
          <w:lang w:eastAsia="zh-CN"/>
        </w:rPr>
        <w:t>实施办法</w:t>
      </w:r>
      <w:r>
        <w:rPr>
          <w:rFonts w:hint="eastAsia" w:ascii="仿宋_GB2312" w:eastAsia="仿宋_GB2312"/>
          <w:sz w:val="32"/>
          <w:szCs w:val="32"/>
        </w:rPr>
        <w:t>。</w:t>
      </w:r>
    </w:p>
    <w:p>
      <w:pPr>
        <w:keepNext/>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 xml:space="preserve">第三条  </w:t>
      </w:r>
      <w:r>
        <w:rPr>
          <w:rFonts w:hint="eastAsia" w:ascii="仿宋_GB2312" w:eastAsia="仿宋_GB2312"/>
          <w:sz w:val="32"/>
          <w:szCs w:val="32"/>
        </w:rPr>
        <w:t>户籍在</w:t>
      </w:r>
      <w:r>
        <w:rPr>
          <w:rFonts w:hint="eastAsia" w:ascii="仿宋_GB2312" w:eastAsia="仿宋_GB2312"/>
          <w:sz w:val="32"/>
          <w:szCs w:val="32"/>
          <w:lang w:val="en-US" w:eastAsia="zh-CN"/>
        </w:rPr>
        <w:t>本</w:t>
      </w:r>
      <w:r>
        <w:rPr>
          <w:rFonts w:hint="eastAsia" w:ascii="仿宋_GB2312" w:eastAsia="仿宋_GB2312"/>
          <w:sz w:val="32"/>
          <w:szCs w:val="32"/>
        </w:rPr>
        <w:t>镇各村</w:t>
      </w:r>
      <w:r>
        <w:rPr>
          <w:rFonts w:hint="eastAsia" w:ascii="仿宋_GB2312" w:eastAsia="仿宋_GB2312"/>
          <w:sz w:val="32"/>
          <w:szCs w:val="32"/>
          <w:lang w:eastAsia="zh-CN"/>
        </w:rPr>
        <w:t>（社区）</w:t>
      </w:r>
      <w:r>
        <w:rPr>
          <w:rFonts w:hint="eastAsia" w:ascii="仿宋_GB2312" w:eastAsia="仿宋_GB2312"/>
          <w:sz w:val="32"/>
          <w:szCs w:val="32"/>
          <w:lang w:val="en-US" w:eastAsia="zh-CN"/>
        </w:rPr>
        <w:t>,考入外省市全日制高等院校，并在当地应征入伍的</w:t>
      </w:r>
      <w:r>
        <w:rPr>
          <w:rFonts w:hint="eastAsia" w:ascii="仿宋_GB2312" w:eastAsia="仿宋_GB2312"/>
          <w:sz w:val="32"/>
          <w:szCs w:val="32"/>
        </w:rPr>
        <w:t>义务兵</w:t>
      </w:r>
      <w:r>
        <w:rPr>
          <w:rFonts w:hint="eastAsia" w:ascii="仿宋_GB2312" w:eastAsia="仿宋_GB2312"/>
          <w:sz w:val="32"/>
          <w:szCs w:val="32"/>
          <w:lang w:val="en-US" w:eastAsia="zh-CN"/>
        </w:rPr>
        <w:t>适用本实施办法。</w:t>
      </w:r>
    </w:p>
    <w:p>
      <w:pPr>
        <w:keepNext/>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eastAsia="仿宋_GB2312"/>
          <w:color w:val="0000FF"/>
          <w:sz w:val="32"/>
          <w:szCs w:val="32"/>
        </w:rPr>
      </w:pPr>
      <w:r>
        <w:rPr>
          <w:rFonts w:hint="eastAsia" w:ascii="楷体_GB2312" w:hAnsi="楷体_GB2312" w:eastAsia="楷体_GB2312" w:cs="楷体_GB2312"/>
          <w:sz w:val="32"/>
          <w:szCs w:val="32"/>
          <w:lang w:val="en-US" w:eastAsia="zh-CN"/>
        </w:rPr>
        <w:t>第四条</w:t>
      </w:r>
      <w:r>
        <w:rPr>
          <w:rFonts w:hint="eastAsia" w:ascii="楷体_GB2312" w:hAnsi="楷体_GB2312" w:eastAsia="楷体_GB2312" w:cs="楷体_GB2312"/>
          <w:color w:val="0000FF"/>
          <w:sz w:val="32"/>
          <w:szCs w:val="32"/>
          <w:lang w:val="en-US" w:eastAsia="zh-CN"/>
        </w:rPr>
        <w:t xml:space="preserve">  </w:t>
      </w:r>
      <w:r>
        <w:rPr>
          <w:rFonts w:hint="eastAsia" w:ascii="仿宋_GB2312" w:eastAsia="仿宋_GB2312"/>
          <w:color w:val="auto"/>
          <w:sz w:val="32"/>
          <w:szCs w:val="32"/>
        </w:rPr>
        <w:t>户籍在</w:t>
      </w:r>
      <w:r>
        <w:rPr>
          <w:rFonts w:hint="eastAsia" w:ascii="仿宋_GB2312" w:eastAsia="仿宋_GB2312"/>
          <w:color w:val="auto"/>
          <w:sz w:val="32"/>
          <w:szCs w:val="32"/>
          <w:lang w:eastAsia="zh-CN"/>
        </w:rPr>
        <w:t>本</w:t>
      </w:r>
      <w:r>
        <w:rPr>
          <w:rFonts w:hint="eastAsia" w:ascii="仿宋_GB2312" w:eastAsia="仿宋_GB2312"/>
          <w:color w:val="auto"/>
          <w:sz w:val="32"/>
          <w:szCs w:val="32"/>
        </w:rPr>
        <w:t>镇各村</w:t>
      </w:r>
      <w:r>
        <w:rPr>
          <w:rFonts w:hint="eastAsia" w:ascii="仿宋_GB2312" w:eastAsia="仿宋_GB2312"/>
          <w:color w:val="auto"/>
          <w:sz w:val="32"/>
          <w:szCs w:val="32"/>
          <w:lang w:eastAsia="zh-CN"/>
        </w:rPr>
        <w:t>（社区）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不符合</w:t>
      </w:r>
      <w:r>
        <w:rPr>
          <w:rFonts w:hint="eastAsia" w:ascii="仿宋_GB2312" w:hAnsi="Times New Roman" w:eastAsia="仿宋_GB2312" w:cs="Times New Roman"/>
          <w:color w:val="auto"/>
          <w:kern w:val="2"/>
          <w:sz w:val="32"/>
          <w:szCs w:val="32"/>
          <w:lang w:val="en-US" w:eastAsia="zh-CN" w:bidi="ar-SA"/>
        </w:rPr>
        <w:t>第二条、第三条</w:t>
      </w:r>
      <w:r>
        <w:rPr>
          <w:rFonts w:hint="eastAsia" w:ascii="仿宋_GB2312" w:eastAsia="仿宋_GB2312"/>
          <w:color w:val="auto"/>
          <w:sz w:val="32"/>
          <w:szCs w:val="32"/>
          <w:lang w:val="en-US" w:eastAsia="zh-CN"/>
        </w:rPr>
        <w:t>有关政策规定的</w:t>
      </w:r>
      <w:r>
        <w:rPr>
          <w:rFonts w:hint="eastAsia" w:ascii="仿宋_GB2312" w:eastAsia="仿宋_GB2312"/>
          <w:color w:val="auto"/>
          <w:sz w:val="32"/>
          <w:szCs w:val="32"/>
          <w:lang w:eastAsia="zh-CN"/>
        </w:rPr>
        <w:t>义务兵、士官、军校学员、干部等现役军人不</w:t>
      </w:r>
      <w:r>
        <w:rPr>
          <w:rFonts w:hint="eastAsia" w:ascii="仿宋_GB2312" w:eastAsia="仿宋_GB2312"/>
          <w:color w:val="auto"/>
          <w:sz w:val="32"/>
          <w:szCs w:val="32"/>
        </w:rPr>
        <w:t>适用本</w:t>
      </w:r>
      <w:r>
        <w:rPr>
          <w:rFonts w:hint="eastAsia" w:ascii="仿宋_GB2312" w:eastAsia="仿宋_GB2312"/>
          <w:color w:val="auto"/>
          <w:sz w:val="32"/>
          <w:szCs w:val="32"/>
          <w:lang w:eastAsia="zh-CN"/>
        </w:rPr>
        <w:t>实施办法，只享受政治待遇</w:t>
      </w:r>
      <w:r>
        <w:rPr>
          <w:rFonts w:hint="eastAsia" w:ascii="仿宋_GB2312" w:eastAsia="仿宋_GB2312"/>
          <w:color w:val="auto"/>
          <w:sz w:val="32"/>
          <w:szCs w:val="32"/>
        </w:rPr>
        <w:t>。</w:t>
      </w:r>
    </w:p>
    <w:p>
      <w:pPr>
        <w:keepNext/>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eastAsia="zh-CN"/>
        </w:rPr>
        <w:t>第五条</w:t>
      </w:r>
      <w:r>
        <w:rPr>
          <w:rFonts w:hint="eastAsia" w:ascii="仿宋_GB2312" w:eastAsia="仿宋_GB2312"/>
          <w:sz w:val="32"/>
          <w:szCs w:val="32"/>
          <w:lang w:val="en-US" w:eastAsia="zh-CN"/>
        </w:rPr>
        <w:t xml:space="preserve">  </w:t>
      </w:r>
      <w:r>
        <w:rPr>
          <w:rFonts w:hint="eastAsia" w:ascii="仿宋_GB2312" w:eastAsia="仿宋_GB2312"/>
          <w:sz w:val="32"/>
          <w:szCs w:val="32"/>
          <w:highlight w:val="none"/>
        </w:rPr>
        <w:t>户籍在本镇各村</w:t>
      </w:r>
      <w:r>
        <w:rPr>
          <w:rFonts w:hint="eastAsia" w:ascii="仿宋_GB2312" w:eastAsia="仿宋_GB2312"/>
          <w:sz w:val="32"/>
          <w:szCs w:val="32"/>
          <w:highlight w:val="none"/>
          <w:lang w:eastAsia="zh-CN"/>
        </w:rPr>
        <w:t>（社区）</w:t>
      </w:r>
      <w:r>
        <w:rPr>
          <w:rFonts w:hint="eastAsia" w:ascii="仿宋_GB2312" w:eastAsia="仿宋_GB2312"/>
          <w:sz w:val="32"/>
          <w:szCs w:val="32"/>
          <w:highlight w:val="none"/>
        </w:rPr>
        <w:t>，现役军人提干或转为士官及军校生的，除享受本</w:t>
      </w:r>
      <w:r>
        <w:rPr>
          <w:rFonts w:hint="eastAsia" w:ascii="仿宋_GB2312" w:eastAsia="仿宋_GB2312"/>
          <w:sz w:val="32"/>
          <w:szCs w:val="32"/>
          <w:highlight w:val="none"/>
          <w:lang w:eastAsia="zh-CN"/>
        </w:rPr>
        <w:t>实施</w:t>
      </w:r>
      <w:r>
        <w:rPr>
          <w:rFonts w:hint="eastAsia" w:ascii="仿宋_GB2312" w:eastAsia="仿宋_GB2312"/>
          <w:sz w:val="32"/>
          <w:szCs w:val="32"/>
          <w:highlight w:val="none"/>
        </w:rPr>
        <w:t>办法第</w:t>
      </w:r>
      <w:r>
        <w:rPr>
          <w:rFonts w:hint="eastAsia" w:ascii="仿宋_GB2312" w:eastAsia="仿宋_GB2312"/>
          <w:sz w:val="32"/>
          <w:szCs w:val="32"/>
          <w:highlight w:val="none"/>
          <w:lang w:eastAsia="zh-CN"/>
        </w:rPr>
        <w:t>十一</w:t>
      </w:r>
      <w:r>
        <w:rPr>
          <w:rFonts w:hint="eastAsia" w:ascii="仿宋_GB2312" w:eastAsia="仿宋_GB2312"/>
          <w:sz w:val="32"/>
          <w:szCs w:val="32"/>
          <w:highlight w:val="none"/>
        </w:rPr>
        <w:t>条规定外，不再享受镇政府其他各项优抚待遇和奖励政策，只享受政治待遇。</w:t>
      </w:r>
    </w:p>
    <w:p>
      <w:pPr>
        <w:keepNext/>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eastAsia="仿宋_GB2312"/>
          <w:color w:val="auto"/>
          <w:sz w:val="32"/>
          <w:szCs w:val="32"/>
        </w:rPr>
      </w:pPr>
      <w:r>
        <w:rPr>
          <w:rFonts w:hint="eastAsia" w:ascii="楷体" w:hAnsi="楷体" w:eastAsia="楷体"/>
          <w:color w:val="auto"/>
          <w:sz w:val="32"/>
          <w:szCs w:val="32"/>
        </w:rPr>
        <w:t>第</w:t>
      </w:r>
      <w:r>
        <w:rPr>
          <w:rFonts w:hint="eastAsia" w:ascii="楷体" w:hAnsi="楷体" w:eastAsia="楷体"/>
          <w:color w:val="auto"/>
          <w:sz w:val="32"/>
          <w:szCs w:val="32"/>
          <w:lang w:eastAsia="zh-CN"/>
        </w:rPr>
        <w:t>六</w:t>
      </w:r>
      <w:r>
        <w:rPr>
          <w:rFonts w:hint="eastAsia" w:ascii="楷体" w:hAnsi="楷体" w:eastAsia="楷体"/>
          <w:color w:val="auto"/>
          <w:sz w:val="32"/>
          <w:szCs w:val="32"/>
        </w:rPr>
        <w:t>条</w:t>
      </w:r>
      <w:r>
        <w:rPr>
          <w:rFonts w:hint="eastAsia" w:ascii="仿宋_GB2312" w:eastAsia="仿宋_GB2312"/>
          <w:color w:val="auto"/>
          <w:sz w:val="32"/>
          <w:szCs w:val="32"/>
        </w:rPr>
        <w:t xml:space="preserve">  军人的优抚待遇，实行</w:t>
      </w:r>
      <w:r>
        <w:rPr>
          <w:rFonts w:hint="eastAsia" w:ascii="仿宋_GB2312" w:eastAsia="仿宋_GB2312"/>
          <w:color w:val="auto"/>
          <w:sz w:val="32"/>
          <w:szCs w:val="32"/>
          <w:lang w:eastAsia="zh-CN"/>
        </w:rPr>
        <w:t>政府</w:t>
      </w:r>
      <w:r>
        <w:rPr>
          <w:rFonts w:hint="eastAsia" w:ascii="仿宋_GB2312" w:eastAsia="仿宋_GB2312"/>
          <w:color w:val="auto"/>
          <w:sz w:val="32"/>
          <w:szCs w:val="32"/>
        </w:rPr>
        <w:t>和社会相结合的方针。全社会应当关怀、尊重优抚对象，开展各种形式的拥军优属活动。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lang w:val="en-US" w:eastAsia="zh-CN"/>
        </w:rPr>
      </w:pPr>
      <w:r>
        <w:rPr>
          <w:rFonts w:hint="eastAsia" w:ascii="楷体" w:hAnsi="楷体" w:eastAsia="楷体"/>
          <w:sz w:val="32"/>
          <w:szCs w:val="32"/>
        </w:rPr>
        <w:t>第</w:t>
      </w:r>
      <w:r>
        <w:rPr>
          <w:rFonts w:hint="eastAsia" w:ascii="楷体" w:hAnsi="楷体" w:eastAsia="楷体"/>
          <w:sz w:val="32"/>
          <w:szCs w:val="32"/>
          <w:lang w:eastAsia="zh-CN"/>
        </w:rPr>
        <w:t>七</w:t>
      </w:r>
      <w:r>
        <w:rPr>
          <w:rFonts w:hint="eastAsia" w:ascii="楷体" w:hAnsi="楷体" w:eastAsia="楷体"/>
          <w:sz w:val="32"/>
          <w:szCs w:val="32"/>
        </w:rPr>
        <w:t>条</w:t>
      </w:r>
      <w:r>
        <w:rPr>
          <w:rFonts w:hint="eastAsia" w:ascii="仿宋_GB2312" w:eastAsia="仿宋_GB2312"/>
          <w:sz w:val="32"/>
          <w:szCs w:val="32"/>
        </w:rPr>
        <w:t xml:space="preserve">  军</w:t>
      </w:r>
      <w:r>
        <w:rPr>
          <w:rFonts w:hint="eastAsia" w:ascii="仿宋_GB2312" w:eastAsia="仿宋_GB2312"/>
          <w:color w:val="auto"/>
          <w:sz w:val="32"/>
          <w:szCs w:val="32"/>
        </w:rPr>
        <w:t>人</w:t>
      </w:r>
      <w:r>
        <w:rPr>
          <w:rFonts w:hint="eastAsia" w:ascii="仿宋_GB2312" w:eastAsia="仿宋_GB2312"/>
          <w:color w:val="auto"/>
          <w:sz w:val="32"/>
          <w:szCs w:val="32"/>
          <w:lang w:eastAsia="zh-CN"/>
        </w:rPr>
        <w:t>军属</w:t>
      </w:r>
      <w:r>
        <w:rPr>
          <w:rFonts w:hint="eastAsia" w:ascii="仿宋_GB2312" w:eastAsia="仿宋_GB2312"/>
          <w:color w:val="auto"/>
          <w:sz w:val="32"/>
          <w:szCs w:val="32"/>
        </w:rPr>
        <w:t>优抚待遇所需经费，专款专用，并接受财政、审计部门的监督。</w:t>
      </w:r>
      <w:r>
        <w:rPr>
          <w:rFonts w:hint="eastAsia" w:ascii="仿宋_GB2312" w:eastAsia="仿宋_GB2312"/>
          <w:color w:val="auto"/>
          <w:sz w:val="32"/>
          <w:szCs w:val="32"/>
          <w:lang w:val="en-US" w:eastAsia="zh-CN"/>
        </w:rPr>
        <w:t>各职能部门应当为军人军属优</w:t>
      </w:r>
      <w:r>
        <w:rPr>
          <w:rFonts w:hint="eastAsia" w:ascii="仿宋_GB2312" w:eastAsia="仿宋_GB2312"/>
          <w:sz w:val="32"/>
          <w:szCs w:val="32"/>
          <w:highlight w:val="none"/>
          <w:lang w:val="en-US" w:eastAsia="zh-CN"/>
        </w:rPr>
        <w:t>抚待遇工作提供必要的条件和保障。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hAnsi="黑体" w:eastAsia="黑体"/>
          <w:sz w:val="32"/>
          <w:szCs w:val="32"/>
        </w:rPr>
      </w:pPr>
      <w:r>
        <w:rPr>
          <w:rFonts w:hint="eastAsia" w:ascii="黑体" w:hAnsi="黑体" w:eastAsia="黑体"/>
          <w:sz w:val="32"/>
          <w:szCs w:val="32"/>
        </w:rPr>
        <w:t xml:space="preserve">第二章  </w:t>
      </w:r>
      <w:r>
        <w:rPr>
          <w:rFonts w:hint="eastAsia" w:ascii="黑体" w:hAnsi="黑体" w:eastAsia="黑体"/>
          <w:sz w:val="32"/>
          <w:szCs w:val="32"/>
          <w:lang w:eastAsia="zh-CN"/>
        </w:rPr>
        <w:t>优待</w:t>
      </w:r>
      <w:r>
        <w:rPr>
          <w:rFonts w:hint="eastAsia" w:ascii="黑体" w:hAnsi="黑体" w:eastAsia="黑体"/>
          <w:sz w:val="32"/>
          <w:szCs w:val="32"/>
        </w:rPr>
        <w:t>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highlight w:val="none"/>
          <w:lang w:val="en-US" w:eastAsia="zh-CN"/>
        </w:rPr>
      </w:pPr>
      <w:r>
        <w:rPr>
          <w:rFonts w:hint="eastAsia" w:ascii="楷体" w:hAnsi="楷体" w:eastAsia="楷体"/>
          <w:sz w:val="32"/>
          <w:szCs w:val="32"/>
        </w:rPr>
        <w:t>第</w:t>
      </w:r>
      <w:r>
        <w:rPr>
          <w:rFonts w:hint="eastAsia" w:ascii="楷体" w:hAnsi="楷体" w:eastAsia="楷体"/>
          <w:sz w:val="32"/>
          <w:szCs w:val="32"/>
          <w:lang w:eastAsia="zh-CN"/>
        </w:rPr>
        <w:t>八</w:t>
      </w:r>
      <w:r>
        <w:rPr>
          <w:rFonts w:hint="eastAsia" w:ascii="楷体" w:hAnsi="楷体" w:eastAsia="楷体"/>
          <w:sz w:val="32"/>
          <w:szCs w:val="32"/>
        </w:rPr>
        <w:t>条</w:t>
      </w:r>
      <w:r>
        <w:rPr>
          <w:rFonts w:hint="eastAsia" w:ascii="楷体" w:hAnsi="楷体" w:eastAsia="楷体"/>
          <w:sz w:val="32"/>
          <w:szCs w:val="32"/>
          <w:lang w:val="en-US" w:eastAsia="zh-CN"/>
        </w:rPr>
        <w:t xml:space="preserve">  </w:t>
      </w:r>
      <w:r>
        <w:rPr>
          <w:rFonts w:hint="eastAsia" w:ascii="仿宋_GB2312" w:eastAsia="仿宋_GB2312"/>
          <w:sz w:val="32"/>
          <w:szCs w:val="32"/>
          <w:highlight w:val="none"/>
          <w:lang w:val="en-US" w:eastAsia="zh-CN"/>
        </w:rPr>
        <w:t>为进一步征集高素质兵源，提高大学生及高级工征集比例，每年在市、区政府年度义务兵优待金发放标准的基础上，镇政府再补助优待奖励：高中学历</w:t>
      </w:r>
      <w:r>
        <w:rPr>
          <w:rFonts w:hint="default" w:ascii="仿宋_GB2312" w:eastAsia="仿宋_GB2312"/>
          <w:sz w:val="32"/>
          <w:szCs w:val="32"/>
          <w:highlight w:val="none"/>
          <w:lang w:val="en-US" w:eastAsia="zh-CN"/>
        </w:rPr>
        <w:t>10000</w:t>
      </w:r>
      <w:r>
        <w:rPr>
          <w:rFonts w:hint="eastAsia" w:ascii="仿宋_GB2312" w:eastAsia="仿宋_GB2312"/>
          <w:sz w:val="32"/>
          <w:szCs w:val="32"/>
          <w:highlight w:val="none"/>
          <w:lang w:val="en-US" w:eastAsia="zh-CN"/>
        </w:rPr>
        <w:t>元/人/年、大专学历（高级工）</w:t>
      </w:r>
      <w:r>
        <w:rPr>
          <w:rFonts w:hint="default" w:ascii="仿宋_GB2312" w:eastAsia="仿宋_GB2312"/>
          <w:sz w:val="32"/>
          <w:szCs w:val="32"/>
          <w:highlight w:val="none"/>
          <w:lang w:val="en-US" w:eastAsia="zh-CN"/>
        </w:rPr>
        <w:t>20000</w:t>
      </w:r>
      <w:r>
        <w:rPr>
          <w:rFonts w:hint="eastAsia" w:ascii="仿宋_GB2312" w:eastAsia="仿宋_GB2312"/>
          <w:sz w:val="32"/>
          <w:szCs w:val="32"/>
          <w:highlight w:val="none"/>
          <w:lang w:val="en-US" w:eastAsia="zh-CN"/>
        </w:rPr>
        <w:t>元/人/年、本科学历</w:t>
      </w:r>
      <w:r>
        <w:rPr>
          <w:rFonts w:hint="default" w:ascii="仿宋_GB2312" w:eastAsia="仿宋_GB2312"/>
          <w:sz w:val="32"/>
          <w:szCs w:val="32"/>
          <w:highlight w:val="none"/>
          <w:lang w:val="en-US" w:eastAsia="zh-CN"/>
        </w:rPr>
        <w:t>30000</w:t>
      </w:r>
      <w:r>
        <w:rPr>
          <w:rFonts w:hint="eastAsia" w:ascii="仿宋_GB2312" w:eastAsia="仿宋_GB2312"/>
          <w:sz w:val="32"/>
          <w:szCs w:val="32"/>
          <w:highlight w:val="none"/>
          <w:lang w:val="en-US" w:eastAsia="zh-CN"/>
        </w:rPr>
        <w:t>元/人/年，学历认定以大兴区征兵部门认定结果为准。到西藏等条件艰苦地区服役的义务兵，奖励金提高两倍</w:t>
      </w:r>
      <w:r>
        <w:rPr>
          <w:rFonts w:hint="eastAsia" w:ascii="仿宋_GB2312" w:eastAsia="仿宋_GB2312"/>
          <w:sz w:val="32"/>
          <w:szCs w:val="32"/>
          <w:highlight w:val="none"/>
        </w:rPr>
        <w:t>。“条件艰苦地区”依据《北京市人民政府、北京卫戍区征兵命令》确定。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highlight w:val="none"/>
          <w:lang w:val="en-US" w:eastAsia="zh-CN"/>
        </w:rPr>
      </w:pPr>
      <w:r>
        <w:rPr>
          <w:rFonts w:hint="eastAsia" w:ascii="楷体" w:hAnsi="楷体" w:eastAsia="楷体"/>
          <w:sz w:val="32"/>
          <w:szCs w:val="32"/>
        </w:rPr>
        <w:t>第</w:t>
      </w:r>
      <w:r>
        <w:rPr>
          <w:rFonts w:hint="eastAsia" w:ascii="楷体" w:hAnsi="楷体" w:eastAsia="楷体"/>
          <w:sz w:val="32"/>
          <w:szCs w:val="32"/>
          <w:lang w:eastAsia="zh-CN"/>
        </w:rPr>
        <w:t>九</w:t>
      </w:r>
      <w:r>
        <w:rPr>
          <w:rFonts w:hint="eastAsia" w:ascii="楷体" w:hAnsi="楷体" w:eastAsia="楷体"/>
          <w:sz w:val="32"/>
          <w:szCs w:val="32"/>
        </w:rPr>
        <w:t>条</w:t>
      </w:r>
      <w:r>
        <w:rPr>
          <w:rFonts w:hint="eastAsia" w:ascii="楷体" w:hAnsi="楷体" w:eastAsia="楷体"/>
          <w:sz w:val="32"/>
          <w:szCs w:val="32"/>
          <w:lang w:val="en-US" w:eastAsia="zh-CN"/>
        </w:rPr>
        <w:t xml:space="preserve">  </w:t>
      </w:r>
      <w:r>
        <w:rPr>
          <w:rFonts w:hint="eastAsia" w:ascii="仿宋_GB2312" w:eastAsia="仿宋_GB2312"/>
          <w:sz w:val="32"/>
          <w:szCs w:val="32"/>
          <w:highlight w:val="none"/>
          <w:lang w:val="en-US" w:eastAsia="zh-CN"/>
        </w:rPr>
        <w:t>欢送新兵入伍，镇政府按照每名新兵5000元的标准走访慰问新兵及家属。（发放慰问品）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楷体" w:hAnsi="楷体" w:eastAsia="楷体" w:cs="Times New Roman"/>
          <w:b w:val="0"/>
          <w:kern w:val="2"/>
          <w:sz w:val="32"/>
          <w:szCs w:val="32"/>
          <w:lang w:val="en-US" w:eastAsia="zh-CN" w:bidi="ar-SA"/>
        </w:rPr>
      </w:pPr>
      <w:r>
        <w:rPr>
          <w:rFonts w:hint="eastAsia" w:ascii="楷体" w:hAnsi="楷体" w:eastAsia="楷体" w:cs="Times New Roman"/>
          <w:b w:val="0"/>
          <w:kern w:val="2"/>
          <w:sz w:val="32"/>
          <w:szCs w:val="32"/>
          <w:lang w:val="en-US" w:eastAsia="zh-CN" w:bidi="ar-SA"/>
        </w:rPr>
        <w:t xml:space="preserve">第十条  </w:t>
      </w:r>
      <w:r>
        <w:rPr>
          <w:rFonts w:hint="eastAsia" w:ascii="仿宋_GB2312" w:eastAsia="仿宋_GB2312"/>
          <w:sz w:val="32"/>
          <w:szCs w:val="32"/>
        </w:rPr>
        <w:t>对当年入伍</w:t>
      </w:r>
      <w:r>
        <w:rPr>
          <w:rFonts w:hint="eastAsia" w:ascii="仿宋_GB2312" w:eastAsia="仿宋_GB2312"/>
          <w:sz w:val="32"/>
          <w:szCs w:val="32"/>
          <w:lang w:eastAsia="zh-CN"/>
        </w:rPr>
        <w:t>的</w:t>
      </w:r>
      <w:r>
        <w:rPr>
          <w:rFonts w:hint="eastAsia" w:ascii="仿宋_GB2312" w:eastAsia="仿宋_GB2312"/>
          <w:sz w:val="32"/>
          <w:szCs w:val="32"/>
        </w:rPr>
        <w:t>新兵，镇政府于</w:t>
      </w:r>
      <w:r>
        <w:rPr>
          <w:rFonts w:hint="eastAsia" w:ascii="仿宋_GB2312" w:eastAsia="仿宋_GB2312"/>
          <w:sz w:val="32"/>
          <w:szCs w:val="32"/>
          <w:lang w:eastAsia="zh-CN"/>
        </w:rPr>
        <w:t>入伍当</w:t>
      </w:r>
      <w:r>
        <w:rPr>
          <w:rFonts w:hint="eastAsia" w:ascii="仿宋_GB2312" w:eastAsia="仿宋_GB2312"/>
          <w:sz w:val="32"/>
          <w:szCs w:val="32"/>
        </w:rPr>
        <w:t>年</w:t>
      </w:r>
      <w:r>
        <w:rPr>
          <w:rFonts w:hint="eastAsia" w:ascii="仿宋_GB2312" w:eastAsia="仿宋_GB2312"/>
          <w:sz w:val="32"/>
          <w:szCs w:val="32"/>
          <w:lang w:eastAsia="zh-CN"/>
        </w:rPr>
        <w:t>年底前</w:t>
      </w:r>
      <w:r>
        <w:rPr>
          <w:rFonts w:hint="eastAsia" w:ascii="仿宋_GB2312" w:eastAsia="仿宋_GB2312"/>
          <w:sz w:val="32"/>
          <w:szCs w:val="32"/>
        </w:rPr>
        <w:t>发放一次性探亲补助</w:t>
      </w:r>
      <w:r>
        <w:rPr>
          <w:rFonts w:hint="eastAsia" w:ascii="仿宋_GB2312" w:eastAsia="仿宋_GB2312"/>
          <w:sz w:val="32"/>
          <w:szCs w:val="32"/>
          <w:lang w:val="en-US" w:eastAsia="zh-CN"/>
        </w:rPr>
        <w:t>5</w:t>
      </w:r>
      <w:r>
        <w:rPr>
          <w:rFonts w:hint="eastAsia" w:ascii="仿宋_GB2312" w:eastAsia="仿宋_GB2312"/>
          <w:sz w:val="32"/>
          <w:szCs w:val="32"/>
        </w:rPr>
        <w:t>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十一</w:t>
      </w:r>
      <w:r>
        <w:rPr>
          <w:rFonts w:hint="eastAsia" w:ascii="楷体_GB2312" w:eastAsia="楷体_GB2312"/>
          <w:sz w:val="32"/>
          <w:szCs w:val="32"/>
        </w:rPr>
        <w:t>条</w:t>
      </w:r>
      <w:r>
        <w:rPr>
          <w:rFonts w:hint="eastAsia" w:ascii="仿宋_GB2312" w:eastAsia="仿宋_GB2312"/>
          <w:sz w:val="32"/>
          <w:szCs w:val="32"/>
        </w:rPr>
        <w:t xml:space="preserve">  对在服役期间立功、</w:t>
      </w:r>
      <w:r>
        <w:rPr>
          <w:rFonts w:hint="eastAsia" w:ascii="仿宋_GB2312" w:eastAsia="仿宋_GB2312"/>
          <w:sz w:val="32"/>
          <w:szCs w:val="32"/>
          <w:lang w:eastAsia="zh-CN"/>
        </w:rPr>
        <w:t>受</w:t>
      </w:r>
      <w:r>
        <w:rPr>
          <w:rFonts w:hint="eastAsia" w:ascii="仿宋_GB2312" w:eastAsia="仿宋_GB2312"/>
          <w:sz w:val="32"/>
          <w:szCs w:val="32"/>
        </w:rPr>
        <w:t>奖人员给予奖励：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荣获荣誉称号的奖励</w:t>
      </w:r>
      <w:r>
        <w:rPr>
          <w:rFonts w:hint="eastAsia" w:ascii="仿宋_GB2312" w:eastAsia="仿宋_GB2312"/>
          <w:sz w:val="32"/>
          <w:szCs w:val="32"/>
          <w:lang w:val="en-US" w:eastAsia="zh-CN"/>
        </w:rPr>
        <w:t>50000元；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荣立一等功的奖励</w:t>
      </w:r>
      <w:r>
        <w:rPr>
          <w:rFonts w:hint="eastAsia" w:ascii="仿宋_GB2312" w:eastAsia="仿宋_GB2312"/>
          <w:sz w:val="32"/>
          <w:szCs w:val="32"/>
          <w:lang w:val="en-US" w:eastAsia="zh-CN"/>
        </w:rPr>
        <w:t>30</w:t>
      </w:r>
      <w:r>
        <w:rPr>
          <w:rFonts w:hint="eastAsia" w:ascii="仿宋_GB2312" w:eastAsia="仿宋_GB2312"/>
          <w:sz w:val="32"/>
          <w:szCs w:val="32"/>
        </w:rPr>
        <w:t>000元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荣立二等功的奖励</w:t>
      </w:r>
      <w:r>
        <w:rPr>
          <w:rFonts w:hint="eastAsia" w:ascii="仿宋_GB2312" w:eastAsia="仿宋_GB2312"/>
          <w:sz w:val="32"/>
          <w:szCs w:val="32"/>
          <w:lang w:val="en-US" w:eastAsia="zh-CN"/>
        </w:rPr>
        <w:t>10</w:t>
      </w:r>
      <w:r>
        <w:rPr>
          <w:rFonts w:hint="eastAsia" w:ascii="仿宋_GB2312" w:eastAsia="仿宋_GB2312"/>
          <w:sz w:val="32"/>
          <w:szCs w:val="32"/>
        </w:rPr>
        <w:t>000元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荣立三等功的奖励</w:t>
      </w:r>
      <w:r>
        <w:rPr>
          <w:rFonts w:hint="eastAsia" w:ascii="仿宋_GB2312" w:eastAsia="仿宋_GB2312"/>
          <w:sz w:val="32"/>
          <w:szCs w:val="32"/>
          <w:lang w:val="en-US" w:eastAsia="zh-CN"/>
        </w:rPr>
        <w:t>5</w:t>
      </w:r>
      <w:r>
        <w:rPr>
          <w:rFonts w:hint="eastAsia" w:ascii="仿宋_GB2312" w:eastAsia="仿宋_GB2312"/>
          <w:sz w:val="32"/>
          <w:szCs w:val="32"/>
        </w:rPr>
        <w:t>000元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荣获嘉奖的奖励</w:t>
      </w:r>
      <w:r>
        <w:rPr>
          <w:rFonts w:hint="eastAsia" w:ascii="仿宋_GB2312" w:eastAsia="仿宋_GB2312"/>
          <w:sz w:val="32"/>
          <w:szCs w:val="32"/>
          <w:lang w:val="en-US" w:eastAsia="zh-CN"/>
        </w:rPr>
        <w:t>2</w:t>
      </w:r>
      <w:r>
        <w:rPr>
          <w:rFonts w:hint="eastAsia" w:ascii="仿宋_GB2312" w:eastAsia="仿宋_GB2312"/>
          <w:sz w:val="32"/>
          <w:szCs w:val="32"/>
        </w:rPr>
        <w:t>000元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荣获优秀士兵（“四有”优秀军人）称号的奖励</w:t>
      </w:r>
      <w:r>
        <w:rPr>
          <w:rFonts w:hint="eastAsia" w:ascii="仿宋_GB2312" w:eastAsia="仿宋_GB2312"/>
          <w:sz w:val="32"/>
          <w:szCs w:val="32"/>
          <w:lang w:val="en-US" w:eastAsia="zh-CN"/>
        </w:rPr>
        <w:t>2000元。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color w:val="2E75B6" w:themeColor="accent1" w:themeShade="BF"/>
          <w:sz w:val="32"/>
          <w:szCs w:val="32"/>
        </w:rPr>
      </w:pPr>
      <w:r>
        <w:rPr>
          <w:rFonts w:hint="eastAsia" w:ascii="仿宋_GB2312" w:eastAsia="仿宋_GB2312"/>
          <w:sz w:val="32"/>
          <w:szCs w:val="32"/>
        </w:rPr>
        <w:t>年度多次立功者，凭立功或受奖喜报及证书原件</w:t>
      </w:r>
      <w:r>
        <w:rPr>
          <w:rFonts w:hint="eastAsia" w:ascii="仿宋_GB2312" w:eastAsia="仿宋_GB2312"/>
          <w:sz w:val="32"/>
          <w:szCs w:val="32"/>
          <w:lang w:eastAsia="zh-CN"/>
        </w:rPr>
        <w:t>，</w:t>
      </w:r>
      <w:r>
        <w:rPr>
          <w:rFonts w:hint="eastAsia" w:ascii="仿宋_GB2312" w:eastAsia="仿宋_GB2312"/>
          <w:sz w:val="32"/>
          <w:szCs w:val="32"/>
          <w:lang w:val="en-US" w:eastAsia="zh-CN"/>
        </w:rPr>
        <w:t>镇政府</w:t>
      </w:r>
      <w:r>
        <w:rPr>
          <w:rFonts w:hint="eastAsia" w:ascii="仿宋_GB2312" w:eastAsia="仿宋_GB2312"/>
          <w:sz w:val="32"/>
          <w:szCs w:val="32"/>
        </w:rPr>
        <w:t>按立功次数合并计发奖励金</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sz w:val="32"/>
          <w:szCs w:val="32"/>
        </w:rPr>
      </w:pPr>
      <w:r>
        <w:rPr>
          <w:rFonts w:hint="eastAsia" w:ascii="楷体_GB2312" w:eastAsia="楷体_GB2312"/>
          <w:sz w:val="32"/>
          <w:szCs w:val="32"/>
        </w:rPr>
        <w:t>第</w:t>
      </w:r>
      <w:r>
        <w:rPr>
          <w:rFonts w:hint="eastAsia" w:ascii="楷体_GB2312" w:eastAsia="楷体_GB2312"/>
          <w:sz w:val="32"/>
          <w:szCs w:val="32"/>
          <w:lang w:eastAsia="zh-CN"/>
        </w:rPr>
        <w:t>十二</w:t>
      </w:r>
      <w:r>
        <w:rPr>
          <w:rFonts w:hint="eastAsia" w:ascii="楷体_GB2312" w:eastAsia="楷体_GB2312"/>
          <w:sz w:val="32"/>
          <w:szCs w:val="32"/>
        </w:rPr>
        <w:t>条</w:t>
      </w:r>
      <w:r>
        <w:rPr>
          <w:rFonts w:hint="eastAsia" w:ascii="楷体_GB2312" w:eastAsia="楷体_GB2312"/>
          <w:sz w:val="32"/>
          <w:szCs w:val="32"/>
          <w:lang w:val="en-US" w:eastAsia="zh-CN"/>
        </w:rPr>
        <w:t xml:space="preserve">  </w:t>
      </w:r>
      <w:r>
        <w:rPr>
          <w:rFonts w:hint="eastAsia" w:ascii="仿宋_GB2312" w:eastAsia="仿宋_GB2312"/>
          <w:sz w:val="32"/>
          <w:szCs w:val="32"/>
        </w:rPr>
        <w:t>现役</w:t>
      </w:r>
      <w:r>
        <w:rPr>
          <w:rFonts w:hint="eastAsia" w:ascii="仿宋_GB2312" w:eastAsia="仿宋_GB2312"/>
          <w:sz w:val="32"/>
          <w:szCs w:val="32"/>
          <w:lang w:eastAsia="zh-CN"/>
        </w:rPr>
        <w:t>义务兵</w:t>
      </w:r>
      <w:r>
        <w:rPr>
          <w:rFonts w:hint="eastAsia" w:ascii="仿宋_GB2312" w:eastAsia="仿宋_GB2312"/>
          <w:sz w:val="32"/>
          <w:szCs w:val="32"/>
        </w:rPr>
        <w:t>因个人问题和违反国家法律</w:t>
      </w:r>
      <w:r>
        <w:rPr>
          <w:rFonts w:hint="eastAsia" w:ascii="仿宋_GB2312" w:eastAsia="仿宋_GB2312"/>
          <w:sz w:val="32"/>
          <w:szCs w:val="32"/>
          <w:lang w:eastAsia="zh-CN"/>
        </w:rPr>
        <w:t>及</w:t>
      </w:r>
      <w:r>
        <w:rPr>
          <w:rFonts w:hint="eastAsia" w:ascii="仿宋_GB2312" w:eastAsia="仿宋_GB2312"/>
          <w:sz w:val="32"/>
          <w:szCs w:val="32"/>
        </w:rPr>
        <w:t>军</w:t>
      </w:r>
      <w:r>
        <w:rPr>
          <w:rFonts w:hint="eastAsia" w:ascii="仿宋_GB2312" w:eastAsia="仿宋_GB2312"/>
          <w:sz w:val="32"/>
          <w:szCs w:val="32"/>
          <w:lang w:eastAsia="zh-CN"/>
        </w:rPr>
        <w:t>队条令条例</w:t>
      </w:r>
      <w:r>
        <w:rPr>
          <w:rFonts w:hint="eastAsia" w:ascii="仿宋_GB2312" w:eastAsia="仿宋_GB2312"/>
          <w:sz w:val="32"/>
          <w:szCs w:val="32"/>
        </w:rPr>
        <w:t>被部队退回</w:t>
      </w:r>
      <w:r>
        <w:rPr>
          <w:rFonts w:hint="eastAsia" w:ascii="仿宋_GB2312" w:eastAsia="仿宋_GB2312"/>
          <w:sz w:val="32"/>
          <w:szCs w:val="32"/>
          <w:lang w:eastAsia="zh-CN"/>
        </w:rPr>
        <w:t>以及</w:t>
      </w:r>
      <w:r>
        <w:rPr>
          <w:rFonts w:hint="eastAsia" w:ascii="仿宋_GB2312" w:eastAsia="仿宋_GB2312"/>
          <w:sz w:val="32"/>
          <w:szCs w:val="32"/>
        </w:rPr>
        <w:t>在服役期间受到警告以上处分的，</w:t>
      </w:r>
      <w:r>
        <w:rPr>
          <w:rFonts w:hint="eastAsia" w:ascii="仿宋_GB2312" w:eastAsia="仿宋_GB2312"/>
          <w:sz w:val="32"/>
          <w:szCs w:val="32"/>
          <w:lang w:eastAsia="zh-CN"/>
        </w:rPr>
        <w:t>从处分下达之日起</w:t>
      </w:r>
      <w:r>
        <w:rPr>
          <w:rFonts w:hint="eastAsia" w:ascii="仿宋_GB2312" w:eastAsia="仿宋_GB2312"/>
          <w:sz w:val="32"/>
          <w:szCs w:val="32"/>
        </w:rPr>
        <w:t>停止</w:t>
      </w:r>
      <w:r>
        <w:rPr>
          <w:rFonts w:hint="eastAsia" w:ascii="仿宋_GB2312" w:eastAsia="仿宋_GB2312"/>
          <w:sz w:val="32"/>
          <w:szCs w:val="32"/>
          <w:lang w:eastAsia="zh-CN"/>
        </w:rPr>
        <w:t>本意见中的</w:t>
      </w:r>
      <w:r>
        <w:rPr>
          <w:rFonts w:hint="eastAsia" w:ascii="仿宋_GB2312" w:eastAsia="仿宋_GB2312"/>
          <w:sz w:val="32"/>
          <w:szCs w:val="32"/>
        </w:rPr>
        <w:t>优待政策。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黑体" w:hAnsi="黑体" w:eastAsia="黑体"/>
          <w:sz w:val="32"/>
          <w:szCs w:val="32"/>
        </w:rPr>
      </w:pPr>
      <w:r>
        <w:rPr>
          <w:rFonts w:hint="eastAsia" w:ascii="黑体" w:hAnsi="黑体" w:eastAsia="黑体"/>
          <w:sz w:val="32"/>
          <w:szCs w:val="32"/>
          <w:lang w:eastAsia="zh-CN"/>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拥军优属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eastAsia="仿宋_GB2312"/>
          <w:sz w:val="32"/>
          <w:szCs w:val="32"/>
          <w:lang w:eastAsia="zh-CN"/>
        </w:rPr>
      </w:pPr>
      <w:r>
        <w:rPr>
          <w:rFonts w:hint="eastAsia" w:ascii="楷体_GB2312" w:eastAsia="楷体_GB2312"/>
          <w:sz w:val="32"/>
          <w:szCs w:val="32"/>
        </w:rPr>
        <w:t>第</w:t>
      </w:r>
      <w:r>
        <w:rPr>
          <w:rFonts w:hint="eastAsia" w:ascii="楷体_GB2312" w:eastAsia="楷体_GB2312"/>
          <w:sz w:val="32"/>
          <w:szCs w:val="32"/>
          <w:lang w:eastAsia="zh-CN"/>
        </w:rPr>
        <w:t>十</w:t>
      </w:r>
      <w:r>
        <w:rPr>
          <w:rFonts w:hint="eastAsia" w:ascii="楷体_GB2312" w:eastAsia="楷体_GB2312"/>
          <w:sz w:val="32"/>
          <w:szCs w:val="32"/>
          <w:lang w:val="en-US" w:eastAsia="zh-CN"/>
        </w:rPr>
        <w:t>三</w:t>
      </w:r>
      <w:r>
        <w:rPr>
          <w:rFonts w:hint="eastAsia" w:ascii="楷体_GB2312" w:eastAsia="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为当年入伍的采育籍新兵家</w:t>
      </w:r>
      <w:r>
        <w:rPr>
          <w:rFonts w:hint="eastAsia" w:ascii="仿宋_GB2312" w:eastAsia="仿宋_GB2312"/>
          <w:sz w:val="32"/>
          <w:szCs w:val="32"/>
          <w:lang w:val="en-US" w:eastAsia="zh-CN"/>
        </w:rPr>
        <w:t>庭悬挂</w:t>
      </w:r>
      <w:r>
        <w:rPr>
          <w:rFonts w:hint="eastAsia" w:ascii="仿宋_GB2312" w:eastAsia="仿宋_GB2312"/>
          <w:sz w:val="32"/>
          <w:szCs w:val="32"/>
          <w:lang w:eastAsia="zh-CN"/>
        </w:rPr>
        <w:t>光荣牌，</w:t>
      </w:r>
      <w:r>
        <w:rPr>
          <w:rFonts w:hint="eastAsia" w:ascii="仿宋_GB2312" w:eastAsia="仿宋_GB2312"/>
          <w:sz w:val="32"/>
          <w:szCs w:val="32"/>
          <w:lang w:val="en-US" w:eastAsia="zh-CN"/>
        </w:rPr>
        <w:t>增强</w:t>
      </w:r>
      <w:r>
        <w:rPr>
          <w:rFonts w:hint="eastAsia" w:ascii="仿宋_GB2312" w:eastAsia="仿宋_GB2312"/>
          <w:sz w:val="32"/>
          <w:szCs w:val="32"/>
          <w:highlight w:val="none"/>
        </w:rPr>
        <w:t>军属的自豪感与获得感</w:t>
      </w:r>
      <w:r>
        <w:rPr>
          <w:rFonts w:hint="eastAsia" w:ascii="仿宋_GB2312" w:eastAsia="仿宋_GB2312"/>
          <w:sz w:val="32"/>
          <w:szCs w:val="32"/>
          <w:highlight w:val="none"/>
          <w:lang w:val="en-US" w:eastAsia="zh-CN"/>
        </w:rPr>
        <w:t>,</w:t>
      </w:r>
      <w:r>
        <w:rPr>
          <w:rFonts w:hint="eastAsia" w:ascii="仿宋_GB2312" w:eastAsia="仿宋_GB2312"/>
          <w:sz w:val="32"/>
          <w:szCs w:val="32"/>
          <w:lang w:eastAsia="zh-CN"/>
        </w:rPr>
        <w:t>形成参军光荣的浓厚氛围。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eastAsia="仿宋_GB2312"/>
          <w:sz w:val="32"/>
          <w:szCs w:val="32"/>
        </w:rPr>
      </w:pPr>
      <w:r>
        <w:rPr>
          <w:rFonts w:hint="eastAsia" w:ascii="楷体_GB2312" w:eastAsia="楷体_GB2312"/>
          <w:sz w:val="32"/>
          <w:szCs w:val="32"/>
          <w:lang w:eastAsia="zh-CN"/>
        </w:rPr>
        <w:t>第十</w:t>
      </w:r>
      <w:r>
        <w:rPr>
          <w:rFonts w:hint="eastAsia" w:ascii="楷体_GB2312" w:eastAsia="楷体_GB2312"/>
          <w:sz w:val="32"/>
          <w:szCs w:val="32"/>
          <w:lang w:val="en-US" w:eastAsia="zh-CN"/>
        </w:rPr>
        <w:t>四</w:t>
      </w:r>
      <w:r>
        <w:rPr>
          <w:rFonts w:hint="eastAsia" w:ascii="楷体_GB2312" w:eastAsia="楷体_GB2312"/>
          <w:sz w:val="32"/>
          <w:szCs w:val="32"/>
          <w:lang w:eastAsia="zh-CN"/>
        </w:rPr>
        <w:t>条</w:t>
      </w:r>
      <w:r>
        <w:rPr>
          <w:rFonts w:hint="eastAsia" w:ascii="仿宋_GB2312" w:eastAsia="仿宋_GB2312"/>
          <w:sz w:val="32"/>
          <w:szCs w:val="32"/>
          <w:lang w:val="en-US" w:eastAsia="zh-CN"/>
        </w:rPr>
        <w:t xml:space="preserve">  </w:t>
      </w:r>
      <w:r>
        <w:rPr>
          <w:rFonts w:hint="eastAsia" w:ascii="仿宋_GB2312" w:eastAsia="仿宋_GB2312"/>
          <w:sz w:val="32"/>
          <w:szCs w:val="32"/>
        </w:rPr>
        <w:t>镇政府每年召开一次现役军人家长座谈会，沟通信息</w:t>
      </w:r>
      <w:r>
        <w:rPr>
          <w:rFonts w:hint="eastAsia" w:ascii="仿宋_GB2312" w:eastAsia="仿宋_GB2312"/>
          <w:sz w:val="32"/>
          <w:szCs w:val="32"/>
          <w:lang w:eastAsia="zh-CN"/>
        </w:rPr>
        <w:t>，</w:t>
      </w:r>
      <w:r>
        <w:rPr>
          <w:rFonts w:hint="eastAsia" w:ascii="仿宋_GB2312" w:eastAsia="仿宋_GB2312"/>
          <w:sz w:val="32"/>
          <w:szCs w:val="32"/>
        </w:rPr>
        <w:t>了解现役军人的生活、工作情况。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4472C4" w:themeColor="accent5"/>
          <w:sz w:val="32"/>
          <w:szCs w:val="32"/>
          <w:highlight w:val="none"/>
          <w:lang w:eastAsia="zh-CN"/>
          <w14:textFill>
            <w14:solidFill>
              <w14:schemeClr w14:val="accent5"/>
            </w14:solidFill>
          </w14:textFill>
        </w:rPr>
      </w:pPr>
      <w:r>
        <w:rPr>
          <w:rFonts w:hint="eastAsia" w:ascii="楷体_GB2312" w:eastAsia="楷体_GB2312"/>
          <w:sz w:val="32"/>
          <w:szCs w:val="32"/>
          <w:lang w:eastAsia="zh-CN"/>
        </w:rPr>
        <w:t>第十</w:t>
      </w:r>
      <w:r>
        <w:rPr>
          <w:rFonts w:hint="eastAsia" w:ascii="楷体_GB2312" w:eastAsia="楷体_GB2312"/>
          <w:sz w:val="32"/>
          <w:szCs w:val="32"/>
          <w:lang w:val="en-US" w:eastAsia="zh-CN"/>
        </w:rPr>
        <w:t>五</w:t>
      </w:r>
      <w:r>
        <w:rPr>
          <w:rFonts w:hint="eastAsia" w:ascii="楷体_GB2312" w:eastAsia="楷体_GB2312"/>
          <w:sz w:val="32"/>
          <w:szCs w:val="32"/>
          <w:lang w:eastAsia="zh-CN"/>
        </w:rPr>
        <w:t>条</w:t>
      </w:r>
      <w:r>
        <w:rPr>
          <w:rFonts w:hint="eastAsia" w:ascii="仿宋_GB2312" w:eastAsia="仿宋_GB2312"/>
          <w:color w:val="4472C4" w:themeColor="accent5"/>
          <w:sz w:val="32"/>
          <w:szCs w:val="32"/>
          <w:highlight w:val="none"/>
          <w:lang w:val="en-US" w:eastAsia="zh-CN"/>
          <w14:textFill>
            <w14:solidFill>
              <w14:schemeClr w14:val="accent5"/>
            </w14:solidFill>
          </w14:textFill>
        </w:rPr>
        <w:t xml:space="preserve">  </w:t>
      </w:r>
      <w:r>
        <w:rPr>
          <w:rFonts w:hint="eastAsia" w:ascii="仿宋_GB2312" w:eastAsia="仿宋_GB2312"/>
          <w:sz w:val="32"/>
          <w:szCs w:val="32"/>
        </w:rPr>
        <w:t>镇政府</w:t>
      </w:r>
      <w:r>
        <w:rPr>
          <w:rFonts w:hint="eastAsia" w:ascii="仿宋_GB2312" w:eastAsia="仿宋_GB2312"/>
          <w:sz w:val="32"/>
          <w:szCs w:val="32"/>
          <w:lang w:val="en-US" w:eastAsia="zh-CN"/>
        </w:rPr>
        <w:t>为现役义务兵父母每年</w:t>
      </w:r>
      <w:r>
        <w:rPr>
          <w:rFonts w:hint="eastAsia" w:ascii="仿宋_GB2312" w:eastAsia="仿宋_GB2312"/>
          <w:sz w:val="32"/>
          <w:szCs w:val="32"/>
          <w:lang w:eastAsia="zh-CN"/>
        </w:rPr>
        <w:t>免费体检一次。</w:t>
      </w:r>
    </w:p>
    <w:p>
      <w:pPr>
        <w:pStyle w:val="2"/>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楷体_GB2312" w:hAnsi="Times New Roman" w:eastAsia="楷体_GB2312" w:cs="Times New Roman"/>
          <w:b w:val="0"/>
          <w:kern w:val="2"/>
          <w:sz w:val="32"/>
          <w:szCs w:val="32"/>
          <w:lang w:val="en-US" w:eastAsia="zh-CN" w:bidi="ar-SA"/>
        </w:rPr>
        <w:t>第十六条</w:t>
      </w:r>
      <w:r>
        <w:rPr>
          <w:rFonts w:hint="eastAsia" w:ascii="仿宋_GB2312" w:eastAsia="仿宋_GB2312"/>
          <w:color w:val="00B050"/>
          <w:sz w:val="32"/>
          <w:szCs w:val="32"/>
          <w:lang w:val="en-US" w:eastAsia="zh-CN"/>
        </w:rPr>
        <w:t xml:space="preserve">  </w:t>
      </w:r>
      <w:r>
        <w:rPr>
          <w:rFonts w:hint="eastAsia" w:ascii="仿宋_GB2312" w:hAnsi="Times New Roman" w:eastAsia="仿宋_GB2312" w:cs="Times New Roman"/>
          <w:b w:val="0"/>
          <w:kern w:val="2"/>
          <w:sz w:val="32"/>
          <w:szCs w:val="32"/>
          <w:lang w:val="en-US" w:eastAsia="zh-CN" w:bidi="ar-SA"/>
        </w:rPr>
        <w:t>每年“八一”、春节，镇政府给予现役义务兵2000元/人的慰问品。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eastAsia="楷体_GB2312"/>
          <w:color w:val="auto"/>
          <w:sz w:val="32"/>
          <w:szCs w:val="32"/>
          <w:lang w:eastAsia="zh-CN"/>
        </w:rPr>
        <w:t>第十七条</w:t>
      </w:r>
      <w:r>
        <w:rPr>
          <w:rFonts w:hint="eastAsia" w:ascii="仿宋_GB2312" w:eastAsia="仿宋_GB2312"/>
          <w:color w:val="00B050"/>
          <w:sz w:val="32"/>
          <w:szCs w:val="32"/>
          <w:lang w:val="en-US" w:eastAsia="zh-CN"/>
        </w:rPr>
        <w:t xml:space="preserve"> </w:t>
      </w:r>
      <w:r>
        <w:rPr>
          <w:rFonts w:hint="eastAsia" w:ascii="仿宋_GB2312" w:eastAsia="仿宋_GB2312"/>
          <w:color w:val="C00000"/>
          <w:sz w:val="32"/>
          <w:szCs w:val="32"/>
          <w:lang w:val="en-US" w:eastAsia="zh-CN"/>
        </w:rPr>
        <w:t xml:space="preserve"> </w:t>
      </w:r>
      <w:r>
        <w:rPr>
          <w:rFonts w:hint="eastAsia" w:ascii="仿宋_GB2312" w:hAnsi="仿宋_GB2312" w:eastAsia="仿宋_GB2312" w:cs="仿宋_GB2312"/>
          <w:b w:val="0"/>
          <w:color w:val="auto"/>
          <w:kern w:val="2"/>
          <w:sz w:val="32"/>
          <w:szCs w:val="32"/>
          <w:lang w:val="en-US" w:eastAsia="zh-CN" w:bidi="ar-SA"/>
        </w:rPr>
        <w:t>每年“八一”，镇政府给予优抚对象、参战参试、农村籍60周岁以上（含60周岁）退役士兵及在镇政府工作的退役军人，给予500元</w:t>
      </w:r>
      <w:r>
        <w:rPr>
          <w:rFonts w:hint="eastAsia" w:ascii="仿宋_GB2312" w:hAnsi="Times New Roman" w:eastAsia="仿宋_GB2312" w:cs="Times New Roman"/>
          <w:b w:val="0"/>
          <w:kern w:val="2"/>
          <w:sz w:val="32"/>
          <w:szCs w:val="32"/>
          <w:lang w:val="en-US" w:eastAsia="zh-CN" w:bidi="ar-SA"/>
        </w:rPr>
        <w:t>/人</w:t>
      </w:r>
      <w:r>
        <w:rPr>
          <w:rFonts w:hint="eastAsia" w:ascii="仿宋_GB2312" w:hAnsi="仿宋_GB2312" w:eastAsia="仿宋_GB2312" w:cs="仿宋_GB2312"/>
          <w:b w:val="0"/>
          <w:color w:val="auto"/>
          <w:kern w:val="2"/>
          <w:sz w:val="32"/>
          <w:szCs w:val="32"/>
          <w:lang w:val="en-US" w:eastAsia="zh-CN" w:bidi="ar-SA"/>
        </w:rPr>
        <w:t>的慰问品，以镇退役军人服务站在册人员名单为准。</w:t>
      </w:r>
    </w:p>
    <w:p>
      <w:pPr>
        <w:pStyle w:val="2"/>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auto"/>
          <w:sz w:val="32"/>
          <w:szCs w:val="32"/>
          <w:lang w:eastAsia="zh-CN"/>
        </w:rPr>
      </w:pPr>
      <w:r>
        <w:rPr>
          <w:rFonts w:hint="eastAsia" w:ascii="楷体_GB2312" w:eastAsia="楷体_GB2312"/>
          <w:b w:val="0"/>
          <w:bCs/>
          <w:color w:val="auto"/>
          <w:sz w:val="32"/>
          <w:szCs w:val="32"/>
          <w:lang w:eastAsia="zh-CN"/>
        </w:rPr>
        <w:t>第十八条</w:t>
      </w:r>
      <w:r>
        <w:rPr>
          <w:rFonts w:hint="eastAsia" w:ascii="楷体_GB2312" w:eastAsia="楷体_GB2312"/>
          <w:sz w:val="32"/>
          <w:szCs w:val="32"/>
          <w:lang w:val="en-US" w:eastAsia="zh-CN"/>
        </w:rPr>
        <w:t xml:space="preserve">  </w:t>
      </w:r>
      <w:r>
        <w:rPr>
          <w:rFonts w:hint="eastAsia" w:ascii="仿宋_GB2312" w:hAnsi="Times New Roman" w:eastAsia="仿宋_GB2312" w:cs="Times New Roman"/>
          <w:b w:val="0"/>
          <w:color w:val="auto"/>
          <w:kern w:val="2"/>
          <w:sz w:val="32"/>
          <w:szCs w:val="32"/>
          <w:lang w:val="en-US" w:eastAsia="zh-CN" w:bidi="ar-SA"/>
        </w:rPr>
        <w:t>本镇户籍退役军人、现役军人、军嫂、军人家属等被大兴区评选为“最美退役军人”，在区级表彰的基础上镇政府再给予1000元奖励。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0000FF"/>
          <w:sz w:val="32"/>
          <w:szCs w:val="32"/>
          <w:lang w:eastAsia="zh-CN"/>
        </w:rPr>
      </w:pPr>
      <w:r>
        <w:rPr>
          <w:rFonts w:hint="eastAsia" w:ascii="楷体_GB2312" w:eastAsia="楷体_GB2312"/>
          <w:sz w:val="32"/>
          <w:szCs w:val="32"/>
          <w:lang w:eastAsia="zh-CN"/>
        </w:rPr>
        <w:t>第十九条</w:t>
      </w:r>
      <w:r>
        <w:rPr>
          <w:rFonts w:hint="eastAsia" w:ascii="仿宋_GB2312" w:eastAsia="仿宋_GB2312"/>
          <w:sz w:val="32"/>
          <w:szCs w:val="32"/>
          <w:lang w:val="en-US" w:eastAsia="zh-CN"/>
        </w:rPr>
        <w:t xml:space="preserve">  </w:t>
      </w:r>
      <w:r>
        <w:rPr>
          <w:rFonts w:hint="eastAsia" w:ascii="仿宋_GB2312" w:hAnsi="仿宋_GB2312" w:eastAsia="仿宋_GB2312" w:cs="仿宋_GB2312"/>
          <w:b w:val="0"/>
          <w:bCs w:val="0"/>
          <w:color w:val="auto"/>
          <w:sz w:val="32"/>
          <w:szCs w:val="32"/>
        </w:rPr>
        <w:t>对现役军人家属、退役军人、烈属</w:t>
      </w:r>
      <w:r>
        <w:rPr>
          <w:rFonts w:hint="eastAsia" w:ascii="仿宋_GB2312" w:hAnsi="仿宋_GB2312" w:eastAsia="仿宋_GB2312" w:cs="仿宋_GB2312"/>
          <w:b w:val="0"/>
          <w:bCs w:val="0"/>
          <w:color w:val="auto"/>
          <w:sz w:val="32"/>
          <w:szCs w:val="32"/>
          <w:lang w:val="en-US" w:eastAsia="zh-CN"/>
        </w:rPr>
        <w:t>等困难家庭，</w:t>
      </w:r>
      <w:r>
        <w:rPr>
          <w:rFonts w:hint="eastAsia" w:ascii="仿宋_GB2312" w:hAnsi="仿宋_GB2312" w:eastAsia="仿宋_GB2312" w:cs="仿宋_GB2312"/>
          <w:b w:val="0"/>
          <w:bCs w:val="0"/>
          <w:color w:val="auto"/>
          <w:sz w:val="32"/>
          <w:szCs w:val="32"/>
        </w:rPr>
        <w:t>镇政府</w:t>
      </w:r>
      <w:r>
        <w:rPr>
          <w:rFonts w:hint="eastAsia" w:ascii="仿宋_GB2312" w:hAnsi="仿宋_GB2312" w:eastAsia="仿宋_GB2312" w:cs="仿宋_GB2312"/>
          <w:b w:val="0"/>
          <w:bCs w:val="0"/>
          <w:color w:val="auto"/>
          <w:sz w:val="32"/>
          <w:szCs w:val="32"/>
          <w:lang w:eastAsia="zh-CN"/>
        </w:rPr>
        <w:t>根据实际情况，</w:t>
      </w:r>
      <w:r>
        <w:rPr>
          <w:rFonts w:hint="eastAsia" w:ascii="仿宋_GB2312" w:hAnsi="仿宋_GB2312" w:eastAsia="仿宋_GB2312" w:cs="仿宋_GB2312"/>
          <w:b w:val="0"/>
          <w:bCs w:val="0"/>
          <w:color w:val="auto"/>
          <w:sz w:val="32"/>
          <w:szCs w:val="32"/>
          <w:lang w:val="en-US" w:eastAsia="zh-CN"/>
        </w:rPr>
        <w:t>给予帮扶</w:t>
      </w:r>
      <w:r>
        <w:rPr>
          <w:rFonts w:hint="eastAsia" w:ascii="仿宋_GB2312" w:hAnsi="仿宋_GB2312" w:eastAsia="仿宋_GB2312" w:cs="仿宋_GB2312"/>
          <w:b w:val="0"/>
          <w:bCs w:val="0"/>
          <w:color w:val="auto"/>
          <w:sz w:val="32"/>
          <w:szCs w:val="32"/>
        </w:rPr>
        <w:t>救助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具体</w:t>
      </w:r>
      <w:r>
        <w:rPr>
          <w:rFonts w:hint="eastAsia" w:ascii="仿宋_GB2312" w:hAnsi="仿宋_GB2312" w:eastAsia="仿宋_GB2312" w:cs="仿宋_GB2312"/>
          <w:b w:val="0"/>
          <w:bCs w:val="0"/>
          <w:color w:val="auto"/>
          <w:sz w:val="32"/>
          <w:szCs w:val="32"/>
          <w:lang w:eastAsia="zh-CN"/>
        </w:rPr>
        <w:t>内容及标准</w:t>
      </w:r>
      <w:r>
        <w:rPr>
          <w:rFonts w:hint="eastAsia" w:ascii="仿宋_GB2312" w:hAnsi="仿宋_GB2312" w:eastAsia="仿宋_GB2312" w:cs="仿宋_GB2312"/>
          <w:b w:val="0"/>
          <w:bCs w:val="0"/>
          <w:color w:val="auto"/>
          <w:sz w:val="32"/>
          <w:szCs w:val="32"/>
          <w:lang w:val="en-US" w:eastAsia="zh-CN"/>
        </w:rPr>
        <w:t>如</w:t>
      </w:r>
      <w:r>
        <w:rPr>
          <w:rFonts w:hint="eastAsia" w:ascii="仿宋_GB2312" w:hAnsi="仿宋_GB2312" w:eastAsia="仿宋_GB2312" w:cs="仿宋_GB2312"/>
          <w:b w:val="0"/>
          <w:bCs w:val="0"/>
          <w:color w:val="auto"/>
          <w:sz w:val="32"/>
          <w:szCs w:val="32"/>
        </w:rPr>
        <w:t>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（一）生活帮扶。</w:t>
      </w:r>
      <w:r>
        <w:rPr>
          <w:rFonts w:hint="eastAsia" w:ascii="仿宋_GB2312" w:hAnsi="仿宋_GB2312" w:eastAsia="仿宋_GB2312" w:cs="仿宋_GB2312"/>
          <w:color w:val="auto"/>
          <w:sz w:val="32"/>
          <w:szCs w:val="32"/>
        </w:rPr>
        <w:t>因自然灾害、事故灾难或其它意外事件致使现役军人家属、退役军人及其家庭、烈属短时间内陷入困境、生活困难的，根据需求情况可给予一定资金帮扶。以家庭为单位，一次性帮扶3000—5000元。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医疗帮扶</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退役军人本人或与其共同生活的家庭成员、现役军人家属、烈属身患重大疾病，因家庭贫困无力支付医疗费用的，或医疗费用经社会保障报销或医疗救助渠道救助后仍无法摆脱困境的，一年内帮扶</w:t>
      </w:r>
      <w:r>
        <w:rPr>
          <w:rFonts w:hint="eastAsia" w:ascii="仿宋_GB2312" w:hAnsi="仿宋_GB2312" w:eastAsia="仿宋_GB2312" w:cs="仿宋_GB2312"/>
          <w:color w:val="auto"/>
          <w:sz w:val="32"/>
          <w:szCs w:val="32"/>
          <w:lang w:val="en-US" w:eastAsia="zh-CN"/>
        </w:rPr>
        <w:t>最高</w:t>
      </w:r>
      <w:r>
        <w:rPr>
          <w:rFonts w:hint="eastAsia" w:ascii="仿宋_GB2312" w:hAnsi="仿宋_GB2312" w:eastAsia="仿宋_GB2312" w:cs="仿宋_GB2312"/>
          <w:color w:val="auto"/>
          <w:sz w:val="32"/>
          <w:szCs w:val="32"/>
        </w:rPr>
        <w:t>金额为1</w:t>
      </w:r>
      <w:r>
        <w:rPr>
          <w:rFonts w:hint="eastAsia" w:ascii="仿宋_GB2312" w:hAnsi="仿宋_GB2312" w:eastAsia="仿宋_GB2312" w:cs="仿宋_GB2312"/>
          <w:color w:val="auto"/>
          <w:sz w:val="32"/>
          <w:szCs w:val="32"/>
          <w:lang w:val="en-US" w:eastAsia="zh-CN"/>
        </w:rPr>
        <w:t>0000</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（三）教</w:t>
      </w:r>
      <w:r>
        <w:rPr>
          <w:rFonts w:hint="eastAsia" w:ascii="楷体_GB2312" w:hAnsi="楷体_GB2312" w:eastAsia="楷体_GB2312" w:cs="楷体_GB2312"/>
          <w:color w:val="auto"/>
          <w:sz w:val="32"/>
          <w:szCs w:val="32"/>
        </w:rPr>
        <w:t>育帮扶。</w:t>
      </w:r>
      <w:r>
        <w:rPr>
          <w:rFonts w:hint="eastAsia" w:ascii="仿宋_GB2312" w:hAnsi="仿宋_GB2312" w:eastAsia="仿宋_GB2312" w:cs="仿宋_GB2312"/>
          <w:color w:val="auto"/>
          <w:sz w:val="32"/>
          <w:szCs w:val="32"/>
        </w:rPr>
        <w:t>退役军人本人参加高等学历教育或有抚养关系的子女、现役军人子女、烈士子女就读大中专院校，家庭经济困难的，可给予3000—</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rPr>
        <w:t>元资金帮扶。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（四）就业帮扶。</w:t>
      </w:r>
      <w:r>
        <w:rPr>
          <w:rFonts w:hint="eastAsia" w:ascii="仿宋_GB2312" w:hAnsi="仿宋_GB2312" w:eastAsia="仿宋_GB2312" w:cs="仿宋_GB2312"/>
          <w:color w:val="auto"/>
          <w:sz w:val="32"/>
          <w:szCs w:val="32"/>
        </w:rPr>
        <w:t>有劳动能力且未到法定退休年龄，因就业困难造成连续失业6个月以上，在享受政府失业救助政策后仍有较大经济困难的退役军人或属于“零就业家庭”的退役军人家庭，以家庭为单位，最高额</w:t>
      </w:r>
      <w:r>
        <w:rPr>
          <w:rFonts w:hint="eastAsia" w:ascii="仿宋_GB2312" w:hAnsi="仿宋_GB2312" w:eastAsia="仿宋_GB2312" w:cs="仿宋_GB2312"/>
          <w:color w:val="auto"/>
          <w:sz w:val="32"/>
          <w:szCs w:val="32"/>
          <w:lang w:val="en-US" w:eastAsia="zh-CN"/>
        </w:rPr>
        <w:t>帮扶3000</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（五）创业帮扶。</w:t>
      </w:r>
      <w:r>
        <w:rPr>
          <w:rFonts w:hint="eastAsia" w:ascii="仿宋_GB2312" w:hAnsi="仿宋_GB2312" w:eastAsia="仿宋_GB2312" w:cs="仿宋_GB2312"/>
          <w:color w:val="auto"/>
          <w:sz w:val="32"/>
          <w:szCs w:val="32"/>
        </w:rPr>
        <w:t>退役军人在创业中遇到突发困难，生活陷入困境确需帮扶的，可给予</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资金帮扶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（六）住房帮扶。</w:t>
      </w:r>
      <w:r>
        <w:rPr>
          <w:rFonts w:hint="eastAsia" w:ascii="仿宋_GB2312" w:hAnsi="仿宋_GB2312" w:eastAsia="仿宋_GB2312" w:cs="仿宋_GB2312"/>
          <w:color w:val="auto"/>
          <w:sz w:val="32"/>
          <w:szCs w:val="32"/>
        </w:rPr>
        <w:t>享受待遇的优抚对象住房维修、新建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需经相关部门审批同意并办理审批手续</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按照当时政策标准给予补贴。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lang w:eastAsia="zh-CN"/>
        </w:rPr>
        <w:t>）优先救助。</w:t>
      </w:r>
      <w:r>
        <w:rPr>
          <w:rFonts w:hint="eastAsia" w:ascii="仿宋_GB2312" w:hAnsi="仿宋_GB2312" w:eastAsia="仿宋_GB2312" w:cs="仿宋_GB2312"/>
          <w:b w:val="0"/>
          <w:bCs/>
          <w:color w:val="auto"/>
          <w:sz w:val="32"/>
          <w:szCs w:val="32"/>
        </w:rPr>
        <w:t>对参与见义勇为、抢险救灾等突发事件中伤亡或致病致残的困难</w:t>
      </w:r>
      <w:r>
        <w:rPr>
          <w:rFonts w:hint="eastAsia" w:ascii="仿宋_GB2312" w:hAnsi="仿宋_GB2312" w:eastAsia="仿宋_GB2312" w:cs="仿宋_GB2312"/>
          <w:b w:val="0"/>
          <w:bCs/>
          <w:color w:val="auto"/>
          <w:sz w:val="32"/>
          <w:szCs w:val="32"/>
          <w:lang w:val="en-US" w:eastAsia="zh-CN"/>
        </w:rPr>
        <w:t>现役军人、</w:t>
      </w:r>
      <w:r>
        <w:rPr>
          <w:rFonts w:hint="eastAsia" w:ascii="仿宋_GB2312" w:hAnsi="仿宋_GB2312" w:eastAsia="仿宋_GB2312" w:cs="仿宋_GB2312"/>
          <w:b w:val="0"/>
          <w:bCs/>
          <w:color w:val="auto"/>
          <w:sz w:val="32"/>
          <w:szCs w:val="32"/>
        </w:rPr>
        <w:t>退役军人及其家</w:t>
      </w:r>
      <w:r>
        <w:rPr>
          <w:rFonts w:hint="eastAsia" w:ascii="仿宋_GB2312" w:hAnsi="仿宋_GB2312" w:eastAsia="仿宋_GB2312" w:cs="仿宋_GB2312"/>
          <w:b w:val="0"/>
          <w:bCs/>
          <w:color w:val="auto"/>
          <w:sz w:val="32"/>
          <w:szCs w:val="32"/>
          <w:lang w:val="en-US" w:eastAsia="zh-CN"/>
        </w:rPr>
        <w:t>属</w:t>
      </w:r>
      <w:r>
        <w:rPr>
          <w:rFonts w:hint="eastAsia" w:ascii="仿宋_GB2312" w:hAnsi="仿宋_GB2312" w:eastAsia="仿宋_GB2312" w:cs="仿宋_GB2312"/>
          <w:b w:val="0"/>
          <w:bCs/>
          <w:color w:val="auto"/>
          <w:sz w:val="32"/>
          <w:szCs w:val="32"/>
        </w:rPr>
        <w:t>，优先给予救助</w:t>
      </w:r>
      <w:r>
        <w:rPr>
          <w:rFonts w:hint="eastAsia" w:ascii="仿宋_GB2312" w:hAnsi="仿宋_GB2312" w:eastAsia="仿宋_GB2312" w:cs="仿宋_GB2312"/>
          <w:b w:val="0"/>
          <w:bCs/>
          <w:color w:val="auto"/>
          <w:sz w:val="32"/>
          <w:szCs w:val="32"/>
          <w:lang w:eastAsia="zh-CN"/>
        </w:rPr>
        <w:t>，视情形给予</w:t>
      </w:r>
      <w:r>
        <w:rPr>
          <w:rFonts w:hint="eastAsia" w:ascii="仿宋_GB2312" w:hAnsi="仿宋_GB2312" w:eastAsia="仿宋_GB2312" w:cs="仿宋_GB2312"/>
          <w:b w:val="0"/>
          <w:bCs/>
          <w:color w:val="auto"/>
          <w:sz w:val="32"/>
          <w:szCs w:val="32"/>
          <w:lang w:val="en-US" w:eastAsia="zh-CN"/>
        </w:rPr>
        <w:t>30000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lang w:val="en-US" w:eastAsia="zh-CN"/>
        </w:rPr>
        <w:t>50000元资金帮扶。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（八）其他帮扶。</w:t>
      </w:r>
      <w:r>
        <w:rPr>
          <w:rFonts w:hint="eastAsia" w:ascii="仿宋_GB2312" w:hAnsi="仿宋_GB2312" w:eastAsia="仿宋_GB2312" w:cs="仿宋_GB2312"/>
          <w:b w:val="0"/>
          <w:bCs/>
          <w:color w:val="auto"/>
          <w:sz w:val="32"/>
          <w:szCs w:val="32"/>
        </w:rPr>
        <w:t>退役军人、现役军人家属、烈属因其他特殊原因确需人道救助、关爱帮扶的</w:t>
      </w:r>
      <w:r>
        <w:rPr>
          <w:rFonts w:hint="eastAsia" w:ascii="仿宋_GB2312" w:hAnsi="仿宋_GB2312" w:eastAsia="仿宋_GB2312" w:cs="仿宋_GB2312"/>
          <w:b w:val="0"/>
          <w:bCs/>
          <w:color w:val="auto"/>
          <w:sz w:val="32"/>
          <w:szCs w:val="32"/>
          <w:lang w:eastAsia="zh-CN"/>
        </w:rPr>
        <w:t>，视当时情形给予救助帮扶。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二十</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各村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要结合本单位的实际情况，制定出对现役军人、</w:t>
      </w:r>
      <w:r>
        <w:rPr>
          <w:rFonts w:hint="eastAsia" w:ascii="仿宋_GB2312" w:hAnsi="仿宋_GB2312" w:eastAsia="仿宋_GB2312" w:cs="仿宋_GB2312"/>
          <w:b w:val="0"/>
          <w:bCs/>
          <w:color w:val="auto"/>
          <w:sz w:val="32"/>
          <w:szCs w:val="32"/>
          <w:lang w:val="en-US" w:eastAsia="zh-CN"/>
        </w:rPr>
        <w:t>退役军人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军属优待的相应</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复退安置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现役军人自退伍后，在30天内持有关证件到镇武装部</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退役军人服务站</w:t>
      </w:r>
      <w:r>
        <w:rPr>
          <w:rFonts w:hint="eastAsia" w:ascii="仿宋_GB2312" w:hAnsi="仿宋_GB2312" w:eastAsia="仿宋_GB2312" w:cs="仿宋_GB2312"/>
          <w:color w:val="auto"/>
          <w:sz w:val="32"/>
          <w:szCs w:val="32"/>
        </w:rPr>
        <w:t>报到备案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享受必要的就业指导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sz w:val="32"/>
          <w:szCs w:val="32"/>
        </w:rPr>
        <w:t>在部队入党、立功、</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奖的退伍军人，</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镇属企事业单位有</w:t>
      </w:r>
      <w:r>
        <w:rPr>
          <w:rFonts w:hint="eastAsia" w:ascii="仿宋_GB2312" w:hAnsi="仿宋_GB2312" w:eastAsia="仿宋_GB2312" w:cs="仿宋_GB2312"/>
          <w:sz w:val="32"/>
          <w:szCs w:val="32"/>
          <w:highlight w:val="none"/>
        </w:rPr>
        <w:t>岗位需要</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村干部选拔任用时，</w:t>
      </w:r>
      <w:r>
        <w:rPr>
          <w:rFonts w:hint="eastAsia" w:ascii="仿宋_GB2312" w:hAnsi="仿宋_GB2312" w:eastAsia="仿宋_GB2312" w:cs="仿宋_GB2312"/>
          <w:sz w:val="32"/>
          <w:szCs w:val="32"/>
          <w:highlight w:val="none"/>
          <w:lang w:eastAsia="zh-CN"/>
        </w:rPr>
        <w:t>给与</w:t>
      </w:r>
      <w:r>
        <w:rPr>
          <w:rFonts w:hint="eastAsia" w:ascii="仿宋_GB2312" w:hAnsi="仿宋_GB2312" w:eastAsia="仿宋_GB2312" w:cs="仿宋_GB2312"/>
          <w:sz w:val="32"/>
          <w:szCs w:val="32"/>
          <w:highlight w:val="none"/>
        </w:rPr>
        <w:t>优先</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sz w:val="32"/>
          <w:szCs w:val="32"/>
          <w:highlight w:val="none"/>
        </w:rPr>
        <w:t>第</w:t>
      </w:r>
      <w:r>
        <w:rPr>
          <w:rFonts w:hint="eastAsia" w:ascii="楷体_GB2312" w:hAnsi="楷体_GB2312" w:eastAsia="楷体_GB2312" w:cs="楷体_GB2312"/>
          <w:sz w:val="32"/>
          <w:szCs w:val="32"/>
          <w:highlight w:val="none"/>
          <w:lang w:eastAsia="zh-CN"/>
        </w:rPr>
        <w:t>二十二</w:t>
      </w:r>
      <w:r>
        <w:rPr>
          <w:rFonts w:hint="eastAsia" w:ascii="楷体_GB2312" w:hAnsi="楷体_GB2312" w:eastAsia="楷体_GB2312" w:cs="楷体_GB2312"/>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rPr>
        <w:t>复退军人应征入伍时为在校生（全日制）的，</w:t>
      </w:r>
      <w:r>
        <w:rPr>
          <w:rFonts w:hint="eastAsia" w:ascii="仿宋_GB2312" w:hAnsi="仿宋_GB2312" w:eastAsia="仿宋_GB2312" w:cs="仿宋_GB2312"/>
          <w:sz w:val="32"/>
          <w:szCs w:val="32"/>
          <w:lang w:eastAsia="zh-CN"/>
        </w:rPr>
        <w:t>退伍</w:t>
      </w:r>
      <w:r>
        <w:rPr>
          <w:rFonts w:hint="eastAsia" w:ascii="仿宋_GB2312" w:hAnsi="仿宋_GB2312" w:eastAsia="仿宋_GB2312" w:cs="仿宋_GB2312"/>
          <w:sz w:val="32"/>
          <w:szCs w:val="32"/>
        </w:rPr>
        <w:t>后继续完成学业，待取得毕业证后，享受当年度复退军人安置待遇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黑体" w:hAnsi="黑体" w:eastAsia="黑体"/>
          <w:sz w:val="32"/>
          <w:szCs w:val="32"/>
        </w:rPr>
      </w:pPr>
      <w:r>
        <w:rPr>
          <w:rFonts w:hint="eastAsia" w:ascii="黑体" w:hAnsi="黑体" w:eastAsia="黑体"/>
          <w:sz w:val="32"/>
          <w:szCs w:val="32"/>
          <w:lang w:val="en-US" w:eastAsia="zh-CN"/>
        </w:rPr>
        <w:t>第五章  征兵工作奖励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eastAsia="楷体_GB2312"/>
          <w:sz w:val="32"/>
          <w:szCs w:val="32"/>
        </w:rPr>
        <w:t>第</w:t>
      </w:r>
      <w:r>
        <w:rPr>
          <w:rFonts w:hint="eastAsia" w:ascii="楷体_GB2312" w:eastAsia="楷体_GB2312"/>
          <w:sz w:val="32"/>
          <w:szCs w:val="32"/>
          <w:lang w:eastAsia="zh-CN"/>
        </w:rPr>
        <w:t>二十三</w:t>
      </w:r>
      <w:r>
        <w:rPr>
          <w:rFonts w:hint="eastAsia" w:ascii="楷体_GB2312" w:eastAsia="楷体_GB2312"/>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区体格检查、学历</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、政治审</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合格并批准</w:t>
      </w:r>
      <w:r>
        <w:rPr>
          <w:rFonts w:hint="eastAsia" w:ascii="仿宋_GB2312" w:hAnsi="仿宋_GB2312" w:eastAsia="仿宋_GB2312" w:cs="仿宋_GB2312"/>
          <w:sz w:val="32"/>
          <w:szCs w:val="32"/>
          <w:lang w:eastAsia="zh-CN"/>
        </w:rPr>
        <w:t>青年参军</w:t>
      </w:r>
      <w:r>
        <w:rPr>
          <w:rFonts w:hint="eastAsia" w:ascii="仿宋_GB2312" w:hAnsi="仿宋_GB2312" w:eastAsia="仿宋_GB2312" w:cs="仿宋_GB2312"/>
          <w:sz w:val="32"/>
          <w:szCs w:val="32"/>
        </w:rPr>
        <w:t>入伍</w:t>
      </w:r>
      <w:r>
        <w:rPr>
          <w:rFonts w:hint="eastAsia" w:ascii="仿宋_GB2312" w:hAnsi="仿宋_GB2312" w:eastAsia="仿宋_GB2312" w:cs="仿宋_GB2312"/>
          <w:sz w:val="32"/>
          <w:szCs w:val="32"/>
          <w:lang w:eastAsia="zh-CN"/>
        </w:rPr>
        <w:t>的村（社区），每输送一名新兵</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lang w:val="en-US" w:eastAsia="zh-CN"/>
        </w:rPr>
        <w:t>党支部3000</w:t>
      </w:r>
      <w:r>
        <w:rPr>
          <w:rFonts w:hint="eastAsia" w:ascii="仿宋_GB2312" w:hAnsi="仿宋_GB2312" w:eastAsia="仿宋_GB2312" w:cs="仿宋_GB2312"/>
          <w:sz w:val="32"/>
          <w:szCs w:val="32"/>
        </w:rPr>
        <w:t>元奖励（无因政治和身体原因退兵，新兵入伍</w:t>
      </w:r>
      <w:r>
        <w:rPr>
          <w:rFonts w:hint="eastAsia" w:ascii="仿宋_GB2312" w:hAnsi="仿宋_GB2312" w:eastAsia="仿宋_GB2312" w:cs="仿宋_GB2312"/>
          <w:sz w:val="32"/>
          <w:szCs w:val="32"/>
          <w:lang w:eastAsia="zh-CN"/>
        </w:rPr>
        <w:t>当年年底</w:t>
      </w:r>
      <w:r>
        <w:rPr>
          <w:rFonts w:hint="eastAsia" w:ascii="仿宋_GB2312" w:hAnsi="仿宋_GB2312" w:eastAsia="仿宋_GB2312" w:cs="仿宋_GB2312"/>
          <w:sz w:val="32"/>
          <w:szCs w:val="32"/>
        </w:rPr>
        <w:t>兑现）</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lang w:val="en-US" w:eastAsia="zh-CN"/>
        </w:rPr>
        <w:t>第六章</w:t>
      </w:r>
      <w:r>
        <w:rPr>
          <w:rFonts w:hint="eastAsia" w:ascii="仿宋_GB2312" w:hAnsi="仿宋_GB2312" w:eastAsia="仿宋_GB2312" w:cs="仿宋_GB2312"/>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楷体_GB2312" w:eastAsia="楷体_GB2312"/>
          <w:sz w:val="32"/>
          <w:szCs w:val="32"/>
        </w:rPr>
        <w:t>第</w:t>
      </w:r>
      <w:r>
        <w:rPr>
          <w:rFonts w:hint="eastAsia" w:ascii="楷体_GB2312" w:eastAsia="楷体_GB2312"/>
          <w:sz w:val="32"/>
          <w:szCs w:val="32"/>
          <w:lang w:eastAsia="zh-CN"/>
        </w:rPr>
        <w:t>二十四</w:t>
      </w:r>
      <w:r>
        <w:rPr>
          <w:rFonts w:hint="eastAsia" w:ascii="楷体_GB2312" w:eastAsia="楷体_GB2312"/>
          <w:sz w:val="32"/>
          <w:szCs w:val="32"/>
        </w:rPr>
        <w:t>条</w:t>
      </w:r>
      <w:r>
        <w:rPr>
          <w:rFonts w:hint="eastAsia" w:ascii="仿宋_GB2312" w:eastAsia="仿宋_GB2312"/>
          <w:sz w:val="32"/>
          <w:szCs w:val="32"/>
        </w:rPr>
        <w:t xml:space="preserve">  此规定自</w:t>
      </w:r>
      <w:r>
        <w:rPr>
          <w:rFonts w:hint="eastAsia" w:ascii="仿宋_GB2312" w:hAnsi="仿宋_GB2312" w:eastAsia="仿宋_GB2312" w:cs="Times New Roman"/>
          <w:sz w:val="32"/>
          <w:szCs w:val="24"/>
          <w:lang w:val="en-US" w:eastAsia="zh-CN" w:bidi="ar-SA"/>
        </w:rPr>
        <w:t>发布之</w:t>
      </w:r>
      <w:r>
        <w:rPr>
          <w:rFonts w:hint="eastAsia" w:ascii="仿宋_GB2312" w:hAnsi="仿宋_GB2312" w:eastAsia="仿宋_GB2312" w:cs="Times New Roman"/>
          <w:sz w:val="32"/>
          <w:szCs w:val="24"/>
          <w:shd w:val="clear" w:color="auto" w:fill="auto"/>
          <w:lang w:val="en-US" w:eastAsia="zh-CN" w:bidi="ar-SA"/>
        </w:rPr>
        <w:t>日</w:t>
      </w:r>
      <w:r>
        <w:rPr>
          <w:rFonts w:hint="eastAsia" w:ascii="仿宋_GB2312" w:eastAsia="仿宋_GB2312"/>
          <w:sz w:val="32"/>
          <w:szCs w:val="32"/>
        </w:rPr>
        <w:t>起执行</w:t>
      </w:r>
      <w:r>
        <w:rPr>
          <w:rFonts w:hint="eastAsia" w:ascii="仿宋_GB2312" w:eastAsia="仿宋_GB2312"/>
          <w:sz w:val="32"/>
          <w:szCs w:val="32"/>
          <w:lang w:eastAsia="zh-CN"/>
        </w:rPr>
        <w:t>，</w:t>
      </w:r>
      <w:r>
        <w:rPr>
          <w:rFonts w:hint="eastAsia" w:ascii="仿宋_GB2312" w:eastAsia="仿宋_GB2312"/>
          <w:sz w:val="32"/>
          <w:szCs w:val="32"/>
          <w:lang w:val="en-US" w:eastAsia="zh-CN"/>
        </w:rPr>
        <w:t>2018年2月6日印发的</w:t>
      </w:r>
      <w:r>
        <w:rPr>
          <w:rFonts w:hint="eastAsia" w:ascii="仿宋_GB2312" w:eastAsia="仿宋_GB2312"/>
          <w:sz w:val="32"/>
          <w:szCs w:val="32"/>
        </w:rPr>
        <w:t>《大兴区采育镇关于提高现役军人军属优抚待遇的实施办法》</w:t>
      </w:r>
      <w:r>
        <w:rPr>
          <w:rFonts w:hint="eastAsia" w:ascii="仿宋_GB2312" w:eastAsia="仿宋_GB2312"/>
          <w:sz w:val="32"/>
          <w:szCs w:val="32"/>
          <w:lang w:eastAsia="zh-CN"/>
        </w:rPr>
        <w:t>（</w:t>
      </w:r>
      <w:r>
        <w:rPr>
          <w:rFonts w:hint="eastAsia" w:ascii="仿宋_GB2312" w:eastAsia="仿宋_GB2312"/>
          <w:sz w:val="32"/>
          <w:szCs w:val="32"/>
          <w:lang w:val="en-US" w:eastAsia="zh-CN"/>
        </w:rPr>
        <w:t>采政发〔2018〕12号）</w:t>
      </w:r>
      <w:r>
        <w:rPr>
          <w:rFonts w:hint="eastAsia" w:ascii="仿宋_GB2312" w:eastAsia="仿宋_GB2312"/>
          <w:sz w:val="32"/>
          <w:szCs w:val="32"/>
          <w:lang w:eastAsia="zh-CN"/>
        </w:rPr>
        <w:t>，</w:t>
      </w:r>
      <w:r>
        <w:rPr>
          <w:rFonts w:hint="eastAsia" w:ascii="仿宋_GB2312" w:eastAsia="仿宋_GB2312"/>
          <w:sz w:val="32"/>
          <w:szCs w:val="32"/>
        </w:rPr>
        <w:t>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rPr>
      </w:pPr>
      <w:r>
        <w:rPr>
          <w:rFonts w:hint="eastAsia" w:ascii="楷体_GB2312" w:eastAsia="楷体_GB2312"/>
          <w:sz w:val="32"/>
          <w:szCs w:val="32"/>
          <w:highlight w:val="none"/>
        </w:rPr>
        <w:t>第二十</w:t>
      </w:r>
      <w:r>
        <w:rPr>
          <w:rFonts w:hint="eastAsia" w:ascii="楷体_GB2312" w:eastAsia="楷体_GB2312"/>
          <w:sz w:val="32"/>
          <w:szCs w:val="32"/>
          <w:highlight w:val="none"/>
          <w:lang w:eastAsia="zh-CN"/>
        </w:rPr>
        <w:t>五</w:t>
      </w:r>
      <w:r>
        <w:rPr>
          <w:rFonts w:hint="eastAsia" w:ascii="楷体_GB2312" w:eastAsia="楷体_GB2312"/>
          <w:sz w:val="32"/>
          <w:szCs w:val="32"/>
          <w:highlight w:val="none"/>
        </w:rPr>
        <w:t>条</w:t>
      </w:r>
      <w:r>
        <w:rPr>
          <w:rFonts w:hint="eastAsia" w:ascii="仿宋_GB2312" w:eastAsia="仿宋_GB2312"/>
          <w:sz w:val="32"/>
          <w:szCs w:val="32"/>
          <w:highlight w:val="none"/>
        </w:rPr>
        <w:t xml:space="preserve">  本</w:t>
      </w:r>
      <w:r>
        <w:rPr>
          <w:rFonts w:hint="eastAsia" w:ascii="仿宋_GB2312" w:eastAsia="仿宋_GB2312"/>
          <w:sz w:val="32"/>
          <w:szCs w:val="32"/>
          <w:highlight w:val="none"/>
          <w:lang w:eastAsia="zh-CN"/>
        </w:rPr>
        <w:t>实施办法</w:t>
      </w:r>
      <w:r>
        <w:rPr>
          <w:rFonts w:hint="eastAsia" w:ascii="仿宋_GB2312" w:eastAsia="仿宋_GB2312"/>
          <w:sz w:val="32"/>
          <w:szCs w:val="32"/>
          <w:highlight w:val="none"/>
        </w:rPr>
        <w:t>与上级相关文件条款有抵触的，以上级文件为准。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eastAsia="楷体_GB2312"/>
          <w:sz w:val="32"/>
          <w:szCs w:val="32"/>
          <w:lang w:eastAsia="zh-CN"/>
        </w:rPr>
        <w:t>第二十六条</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如出现本</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办法未涉及的事宜情况，由镇党委研究决定。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eastAsia="仿宋_GB2312"/>
          <w:sz w:val="32"/>
          <w:szCs w:val="32"/>
          <w:lang w:val="en-US" w:eastAsia="zh-CN"/>
        </w:rPr>
      </w:pPr>
      <w:r>
        <w:rPr>
          <w:rFonts w:hint="eastAsia" w:ascii="楷体_GB2312" w:eastAsia="楷体_GB2312"/>
          <w:sz w:val="32"/>
          <w:szCs w:val="32"/>
          <w:lang w:eastAsia="zh-CN"/>
        </w:rPr>
        <w:t>第二十七条</w:t>
      </w:r>
      <w:r>
        <w:rPr>
          <w:rFonts w:hint="eastAsia" w:ascii="楷体_GB2312" w:eastAsia="楷体_GB2312"/>
          <w:sz w:val="32"/>
          <w:szCs w:val="32"/>
          <w:lang w:val="en-US" w:eastAsia="zh-CN"/>
        </w:rPr>
        <w:t xml:space="preserve">  </w:t>
      </w:r>
      <w:r>
        <w:rPr>
          <w:rFonts w:hint="eastAsia" w:ascii="仿宋_GB2312" w:eastAsia="仿宋_GB2312"/>
          <w:sz w:val="32"/>
          <w:szCs w:val="32"/>
          <w:lang w:val="en-US" w:eastAsia="zh-CN"/>
        </w:rPr>
        <w:t>本实施办法由镇武装部、镇退役军人服务站负责解释。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jc w:val="left"/>
        <w:textAlignment w:val="auto"/>
        <w:rPr>
          <w:rFonts w:hint="eastAsia" w:ascii="仿宋_GB2312" w:hAnsi="仿宋_GB2312" w:eastAsia="仿宋_GB2312" w:cs="仿宋_GB2312"/>
          <w:spacing w:val="5"/>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90" w:firstLineChars="1300"/>
        <w:jc w:val="left"/>
        <w:textAlignment w:val="auto"/>
        <w:rPr>
          <w:rFonts w:hint="eastAsia"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lang w:val="en-US" w:eastAsia="zh-CN"/>
        </w:rPr>
        <w:t xml:space="preserve">北京市大兴区采育镇人民政府 </w:t>
      </w:r>
      <w:r>
        <w:rPr>
          <w:rFonts w:hint="eastAsia" w:ascii="仿宋_GB2312" w:hAnsi="仿宋_GB2312" w:eastAsia="仿宋_GB2312" w:cs="仿宋_GB2312"/>
          <w:spacing w:val="5"/>
          <w:sz w:val="32"/>
          <w:szCs w:val="32"/>
          <w:lang w:val="en-U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280" w:firstLineChars="1600"/>
        <w:jc w:val="left"/>
        <w:textAlignment w:val="auto"/>
        <w:rPr>
          <w:rFonts w:hint="eastAsia" w:ascii="楷体_GB2312" w:eastAsia="楷体_GB2312"/>
          <w:sz w:val="32"/>
          <w:szCs w:val="32"/>
          <w:lang w:val="en-US"/>
        </w:rPr>
      </w:pPr>
      <w:r>
        <w:rPr>
          <w:rFonts w:hint="eastAsia" w:ascii="仿宋_GB2312" w:hAnsi="仿宋_GB2312" w:eastAsia="仿宋_GB2312" w:cs="仿宋_GB2312"/>
          <w:spacing w:val="5"/>
          <w:sz w:val="32"/>
          <w:szCs w:val="32"/>
          <w:lang w:val="en-US"/>
        </w:rPr>
        <w:t>20</w:t>
      </w:r>
      <w:r>
        <w:rPr>
          <w:rFonts w:hint="eastAsia" w:ascii="仿宋_GB2312" w:hAnsi="仿宋_GB2312" w:eastAsia="仿宋_GB2312" w:cs="仿宋_GB2312"/>
          <w:spacing w:val="5"/>
          <w:sz w:val="32"/>
          <w:szCs w:val="32"/>
          <w:lang w:val="en-US" w:eastAsia="zh-CN"/>
        </w:rPr>
        <w:t>22</w:t>
      </w:r>
      <w:r>
        <w:rPr>
          <w:rFonts w:hint="eastAsia" w:ascii="仿宋_GB2312" w:hAnsi="仿宋_GB2312" w:eastAsia="仿宋_GB2312" w:cs="仿宋_GB2312"/>
          <w:spacing w:val="5"/>
          <w:sz w:val="32"/>
          <w:szCs w:val="32"/>
          <w:lang w:val="en-US"/>
        </w:rPr>
        <w:t>年</w:t>
      </w: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lang w:val="en-US"/>
        </w:rPr>
        <w:t>月</w:t>
      </w:r>
      <w:r>
        <w:rPr>
          <w:rFonts w:hint="eastAsia" w:ascii="仿宋_GB2312" w:hAnsi="仿宋_GB2312" w:eastAsia="仿宋_GB2312" w:cs="仿宋_GB2312"/>
          <w:spacing w:val="5"/>
          <w:sz w:val="32"/>
          <w:szCs w:val="32"/>
          <w:lang w:val="en-US" w:eastAsia="zh-CN"/>
        </w:rPr>
        <w:t>11</w:t>
      </w:r>
      <w:r>
        <w:rPr>
          <w:rFonts w:hint="eastAsia" w:ascii="仿宋_GB2312" w:hAnsi="仿宋_GB2312" w:eastAsia="仿宋_GB2312" w:cs="仿宋_GB2312"/>
          <w:spacing w:val="5"/>
          <w:sz w:val="32"/>
          <w:szCs w:val="32"/>
          <w:lang w:val="en-US"/>
        </w:rPr>
        <w:t>日</w:t>
      </w:r>
      <w:r>
        <w:rPr>
          <w:rFonts w:hint="eastAsia" w:ascii="仿宋_GB2312" w:hAnsi="仿宋_GB2312" w:eastAsia="仿宋_GB2312" w:cs="仿宋_GB2312"/>
          <w:spacing w:val="5"/>
          <w:sz w:val="32"/>
          <w:szCs w:val="32"/>
          <w:lang w:val="en-US" w:eastAsia="zh-CN"/>
        </w:rPr>
        <w:t xml:space="preserve">   </w:t>
      </w:r>
    </w:p>
    <w:p>
      <w:pPr>
        <w:spacing w:line="580" w:lineRule="exact"/>
        <w:ind w:firstLine="640" w:firstLineChars="200"/>
      </w:pPr>
      <w:r>
        <w:rPr>
          <w:rFonts w:hint="eastAsia" w:ascii="仿宋_GB2312" w:eastAsia="仿宋_GB2312"/>
          <w:sz w:val="32"/>
          <w:szCs w:val="32"/>
        </w:rPr>
        <w:t xml:space="preserve">              </w:t>
      </w:r>
    </w:p>
    <w:sectPr>
      <w:headerReference r:id="rId4"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B7CA0"/>
    <w:rsid w:val="02FA127D"/>
    <w:rsid w:val="05FC0E97"/>
    <w:rsid w:val="06A50AB1"/>
    <w:rsid w:val="06C8107A"/>
    <w:rsid w:val="08527FE6"/>
    <w:rsid w:val="08E9737B"/>
    <w:rsid w:val="0A9259FD"/>
    <w:rsid w:val="0B934388"/>
    <w:rsid w:val="0CA450A1"/>
    <w:rsid w:val="0CCE0D62"/>
    <w:rsid w:val="0DCD01CD"/>
    <w:rsid w:val="0E211365"/>
    <w:rsid w:val="0EA66F9E"/>
    <w:rsid w:val="109B47C8"/>
    <w:rsid w:val="11CF6A0F"/>
    <w:rsid w:val="14E50984"/>
    <w:rsid w:val="14F72E20"/>
    <w:rsid w:val="15534021"/>
    <w:rsid w:val="15813C5B"/>
    <w:rsid w:val="15D77F42"/>
    <w:rsid w:val="16257519"/>
    <w:rsid w:val="169C5A2D"/>
    <w:rsid w:val="174340FA"/>
    <w:rsid w:val="19455ECE"/>
    <w:rsid w:val="19A564A3"/>
    <w:rsid w:val="1B3501FE"/>
    <w:rsid w:val="1B8977F8"/>
    <w:rsid w:val="1BB92BDD"/>
    <w:rsid w:val="1F9F033C"/>
    <w:rsid w:val="1FBE4C66"/>
    <w:rsid w:val="21703B58"/>
    <w:rsid w:val="224C6733"/>
    <w:rsid w:val="285C14C0"/>
    <w:rsid w:val="292D69B8"/>
    <w:rsid w:val="2E905A1F"/>
    <w:rsid w:val="2FCF2FA4"/>
    <w:rsid w:val="30D77936"/>
    <w:rsid w:val="3206050B"/>
    <w:rsid w:val="34F67FEE"/>
    <w:rsid w:val="369C290D"/>
    <w:rsid w:val="374C2700"/>
    <w:rsid w:val="388B7CA0"/>
    <w:rsid w:val="39010C8C"/>
    <w:rsid w:val="39167469"/>
    <w:rsid w:val="3ABB3E24"/>
    <w:rsid w:val="3B5322AF"/>
    <w:rsid w:val="3BA07F64"/>
    <w:rsid w:val="3BDB7606"/>
    <w:rsid w:val="3C5F627C"/>
    <w:rsid w:val="3C827CC1"/>
    <w:rsid w:val="3F234807"/>
    <w:rsid w:val="41032081"/>
    <w:rsid w:val="418036D2"/>
    <w:rsid w:val="41D86844"/>
    <w:rsid w:val="43576510"/>
    <w:rsid w:val="46DD5122"/>
    <w:rsid w:val="475D5921"/>
    <w:rsid w:val="481D3484"/>
    <w:rsid w:val="49D40A5E"/>
    <w:rsid w:val="49E67674"/>
    <w:rsid w:val="4DE4323A"/>
    <w:rsid w:val="4EB470B0"/>
    <w:rsid w:val="4F7C5E20"/>
    <w:rsid w:val="4FDF1EEA"/>
    <w:rsid w:val="51BD627C"/>
    <w:rsid w:val="567C04B4"/>
    <w:rsid w:val="56B063AF"/>
    <w:rsid w:val="56E06131"/>
    <w:rsid w:val="572C439D"/>
    <w:rsid w:val="5875165E"/>
    <w:rsid w:val="5A2C21F1"/>
    <w:rsid w:val="5A386DE8"/>
    <w:rsid w:val="5A4A2677"/>
    <w:rsid w:val="5C36358D"/>
    <w:rsid w:val="5CA6628A"/>
    <w:rsid w:val="5D0D07E8"/>
    <w:rsid w:val="5FC96305"/>
    <w:rsid w:val="611A7247"/>
    <w:rsid w:val="62404A8B"/>
    <w:rsid w:val="629E620F"/>
    <w:rsid w:val="62E5199D"/>
    <w:rsid w:val="62FA41B5"/>
    <w:rsid w:val="63681E41"/>
    <w:rsid w:val="643C74D4"/>
    <w:rsid w:val="65464D52"/>
    <w:rsid w:val="657C7F08"/>
    <w:rsid w:val="68AB7E0B"/>
    <w:rsid w:val="69C04704"/>
    <w:rsid w:val="69F92214"/>
    <w:rsid w:val="6D6C2BD8"/>
    <w:rsid w:val="6E737F96"/>
    <w:rsid w:val="71281DB9"/>
    <w:rsid w:val="726C367A"/>
    <w:rsid w:val="75B17C0E"/>
    <w:rsid w:val="76FA0A10"/>
    <w:rsid w:val="781858DB"/>
    <w:rsid w:val="783F574D"/>
    <w:rsid w:val="7A2064AF"/>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widowControl w:val="0"/>
      <w:spacing w:before="120" w:after="120"/>
      <w:jc w:val="both"/>
    </w:pPr>
    <w:rPr>
      <w:rFonts w:ascii="Times New Roman" w:hAnsi="Times New Roman" w:eastAsia="宋体" w:cs="Times New Roman"/>
      <w:kern w:val="2"/>
      <w:sz w:val="24"/>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2018-02-05T07:12:00Z</dcterms:created>
  <dc:creator>Administrator</dc:creator>
  <cp:lastModifiedBy>灬囧囧猫灬 </cp:lastModifiedBy>
  <cp:lastPrinted>2022-03-09T06:14:00Z</cp:lastPrinted>
  <dcterms:modified xsi:type="dcterms:W3CDTF">2022-03-10T08:49:13Z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DB777ECFFCA74762B68F582DB83C17B6</vt:lpwstr>
  </property>
</Properties>
</file>