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关于《</w:t>
      </w:r>
      <w:r>
        <w:rPr>
          <w:rFonts w:hint="eastAsia" w:ascii="方正小标宋简体" w:eastAsia="方正小标宋简体" w:cs="方正小标宋简体"/>
          <w:sz w:val="44"/>
          <w:szCs w:val="44"/>
          <w:lang w:eastAsia="zh-CN"/>
        </w:rPr>
        <w:t>北京市大兴区教育委员会关于非本市户籍适龄儿童少年接受义务教育证明证件材料审核工作的指导要求</w:t>
      </w:r>
      <w:r>
        <w:rPr>
          <w:rFonts w:hint="eastAsia" w:ascii="方正小标宋简体" w:eastAsia="方正小标宋简体" w:cs="方正小标宋简体"/>
          <w:sz w:val="44"/>
          <w:szCs w:val="44"/>
        </w:rPr>
        <w:t>》的起草说明</w:t>
      </w:r>
    </w:p>
    <w:p>
      <w:pPr>
        <w:widowControl/>
        <w:adjustRightInd w:val="0"/>
        <w:snapToGrid w:val="0"/>
        <w:spacing w:line="520" w:lineRule="exact"/>
        <w:jc w:val="center"/>
        <w:textAlignment w:val="baseline"/>
        <w:rPr>
          <w:rFonts w:hint="eastAsia" w:ascii="仿宋_GB2312" w:hAnsi="宋体" w:eastAsia="仿宋_GB2312"/>
          <w:bCs/>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Cs/>
          <w:kern w:val="0"/>
          <w:sz w:val="32"/>
          <w:szCs w:val="32"/>
        </w:rPr>
      </w:pPr>
      <w:r>
        <w:rPr>
          <w:rFonts w:hint="eastAsia" w:ascii="黑体" w:hAnsi="黑体" w:eastAsia="黑体"/>
          <w:bCs/>
          <w:kern w:val="0"/>
          <w:sz w:val="32"/>
          <w:szCs w:val="32"/>
        </w:rPr>
        <w:t>一、</w:t>
      </w:r>
      <w:r>
        <w:rPr>
          <w:rFonts w:hint="eastAsia" w:ascii="黑体" w:hAnsi="黑体" w:eastAsia="黑体"/>
          <w:bCs/>
          <w:kern w:val="0"/>
          <w:sz w:val="32"/>
          <w:szCs w:val="32"/>
          <w:lang w:eastAsia="zh-CN"/>
        </w:rPr>
        <w:t>编制</w:t>
      </w:r>
      <w:r>
        <w:rPr>
          <w:rFonts w:hint="eastAsia" w:ascii="黑体" w:hAnsi="黑体" w:eastAsia="黑体"/>
          <w:bCs/>
          <w:kern w:val="0"/>
          <w:sz w:val="32"/>
          <w:szCs w:val="32"/>
        </w:rPr>
        <w:t>背景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FF0000"/>
          <w:kern w:val="0"/>
          <w:sz w:val="32"/>
          <w:szCs w:val="32"/>
        </w:rPr>
      </w:pPr>
      <w:r>
        <w:rPr>
          <w:rFonts w:hint="eastAsia" w:ascii="仿宋_GB2312" w:hAnsi="仿宋_GB2312" w:eastAsia="仿宋_GB2312" w:cs="仿宋_GB2312"/>
          <w:bCs/>
          <w:kern w:val="0"/>
          <w:sz w:val="32"/>
          <w:szCs w:val="32"/>
        </w:rPr>
        <w:t>《北京市教育委员会关于202</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年义务教育阶段入学工作的意见》（京教基二〔202</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highlight w:val="none"/>
          <w:lang w:val="en-US" w:eastAsia="zh-CN"/>
        </w:rPr>
        <w:t>4</w:t>
      </w:r>
      <w:r>
        <w:rPr>
          <w:rFonts w:hint="eastAsia" w:ascii="仿宋_GB2312" w:hAnsi="仿宋_GB2312" w:eastAsia="仿宋_GB2312" w:cs="仿宋_GB2312"/>
          <w:bCs/>
          <w:kern w:val="0"/>
          <w:sz w:val="32"/>
          <w:szCs w:val="32"/>
        </w:rPr>
        <w:t>号）明确要求“各区政府按照北京市非本市户籍适龄儿童少年接受义务教育材料审核指导要求，结合实际制定并公布实施细则，建立联合审核机制并积极稳妥做好义务教育全学段审核，切实维护适龄儿童少年接受义务教育的合法权益。”</w:t>
      </w:r>
      <w:r>
        <w:rPr>
          <w:rFonts w:hint="eastAsia" w:ascii="仿宋_GB2312" w:hAnsi="仿宋_GB2312" w:eastAsia="仿宋_GB2312" w:cs="仿宋_GB2312"/>
          <w:bCs/>
          <w:color w:val="FF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据此，按照市教委文件要求，结合我区实际情况，制定了《</w:t>
      </w:r>
      <w:r>
        <w:rPr>
          <w:rFonts w:hint="eastAsia" w:ascii="仿宋_GB2312" w:hAnsi="仿宋_GB2312" w:eastAsia="仿宋_GB2312" w:cs="仿宋_GB2312"/>
          <w:bCs/>
          <w:kern w:val="0"/>
          <w:sz w:val="32"/>
          <w:szCs w:val="32"/>
          <w:lang w:eastAsia="zh-CN"/>
        </w:rPr>
        <w:t>北京市大兴区教育委员会关于非本市户籍适龄儿童少年接受义务教育证明证件材料审核工作的指导要求</w:t>
      </w:r>
      <w:r>
        <w:rPr>
          <w:rFonts w:hint="eastAsia" w:ascii="仿宋_GB2312" w:hAnsi="仿宋_GB2312" w:eastAsia="仿宋_GB2312" w:cs="仿宋_GB2312"/>
          <w:bCs/>
          <w:kern w:val="0"/>
          <w:sz w:val="32"/>
          <w:szCs w:val="32"/>
        </w:rPr>
        <w:t>》（以下简称“《</w:t>
      </w:r>
      <w:r>
        <w:rPr>
          <w:rFonts w:hint="eastAsia" w:ascii="仿宋_GB2312" w:hAnsi="仿宋_GB2312" w:eastAsia="仿宋_GB2312" w:cs="仿宋_GB2312"/>
          <w:bCs/>
          <w:kern w:val="0"/>
          <w:sz w:val="32"/>
          <w:szCs w:val="32"/>
          <w:lang w:eastAsia="zh-CN"/>
        </w:rPr>
        <w:t>指导要求</w:t>
      </w:r>
      <w:r>
        <w:rPr>
          <w:rFonts w:hint="eastAsia" w:ascii="仿宋_GB2312" w:hAnsi="仿宋_GB2312" w:eastAsia="仿宋_GB2312" w:cs="仿宋_GB2312"/>
          <w:bCs/>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Cs/>
          <w:kern w:val="0"/>
          <w:sz w:val="32"/>
          <w:szCs w:val="32"/>
        </w:rPr>
      </w:pPr>
      <w:r>
        <w:rPr>
          <w:rFonts w:hint="eastAsia" w:ascii="黑体" w:hAnsi="黑体" w:eastAsia="黑体"/>
          <w:bCs/>
          <w:kern w:val="0"/>
          <w:sz w:val="32"/>
          <w:szCs w:val="32"/>
        </w:rPr>
        <w:t>二、</w:t>
      </w:r>
      <w:r>
        <w:rPr>
          <w:rFonts w:hint="eastAsia" w:ascii="黑体" w:hAnsi="黑体" w:eastAsia="黑体"/>
          <w:bCs/>
          <w:kern w:val="0"/>
          <w:sz w:val="32"/>
          <w:szCs w:val="32"/>
          <w:lang w:eastAsia="zh-CN"/>
        </w:rPr>
        <w:t>编制</w:t>
      </w:r>
      <w:r>
        <w:rPr>
          <w:rFonts w:hint="eastAsia" w:ascii="黑体" w:hAnsi="黑体" w:eastAsia="黑体"/>
          <w:bCs/>
          <w:kern w:val="0"/>
          <w:sz w:val="32"/>
          <w:szCs w:val="32"/>
        </w:rPr>
        <w:t>过程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eastAsia="zh-CN"/>
        </w:rPr>
        <w:t>按照往年工作惯例，</w:t>
      </w:r>
      <w:r>
        <w:rPr>
          <w:rFonts w:hint="eastAsia" w:ascii="仿宋_GB2312" w:hAnsi="仿宋_GB2312" w:eastAsia="仿宋_GB2312" w:cs="仿宋_GB2312"/>
          <w:bCs/>
          <w:kern w:val="0"/>
          <w:sz w:val="32"/>
          <w:szCs w:val="32"/>
          <w:highlight w:val="none"/>
        </w:rPr>
        <w:t>牵头单位为区教委，</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rPr>
        <w:t>详细解读市级文件，</w:t>
      </w:r>
      <w:r>
        <w:rPr>
          <w:rFonts w:hint="eastAsia" w:ascii="仿宋_GB2312" w:hAnsi="仿宋_GB2312" w:eastAsia="仿宋_GB2312" w:cs="仿宋_GB2312"/>
          <w:bCs/>
          <w:kern w:val="0"/>
          <w:sz w:val="32"/>
          <w:szCs w:val="32"/>
          <w:highlight w:val="none"/>
          <w:lang w:eastAsia="zh-CN"/>
        </w:rPr>
        <w:t>综合区住建委</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区</w:t>
      </w:r>
      <w:r>
        <w:rPr>
          <w:rFonts w:hint="eastAsia" w:ascii="仿宋_GB2312" w:hAnsi="仿宋_GB2312" w:eastAsia="仿宋_GB2312" w:cs="仿宋_GB2312"/>
          <w:bCs/>
          <w:kern w:val="0"/>
          <w:sz w:val="32"/>
          <w:szCs w:val="32"/>
          <w:highlight w:val="none"/>
        </w:rPr>
        <w:t>公安分局、</w:t>
      </w:r>
      <w:r>
        <w:rPr>
          <w:rFonts w:hint="eastAsia" w:ascii="仿宋_GB2312" w:hAnsi="仿宋_GB2312" w:eastAsia="仿宋_GB2312" w:cs="仿宋_GB2312"/>
          <w:bCs/>
          <w:kern w:val="0"/>
          <w:sz w:val="32"/>
          <w:szCs w:val="32"/>
          <w:highlight w:val="none"/>
          <w:lang w:eastAsia="zh-CN"/>
        </w:rPr>
        <w:t>区规自</w:t>
      </w:r>
      <w:r>
        <w:rPr>
          <w:rFonts w:hint="eastAsia" w:ascii="仿宋_GB2312" w:hAnsi="仿宋_GB2312" w:eastAsia="仿宋_GB2312" w:cs="仿宋_GB2312"/>
          <w:bCs/>
          <w:kern w:val="0"/>
          <w:sz w:val="32"/>
          <w:szCs w:val="32"/>
          <w:highlight w:val="none"/>
        </w:rPr>
        <w:t>分局</w:t>
      </w:r>
      <w:r>
        <w:rPr>
          <w:rFonts w:hint="eastAsia" w:ascii="仿宋_GB2312" w:hAnsi="仿宋_GB2312" w:eastAsia="仿宋_GB2312" w:cs="仿宋_GB2312"/>
          <w:bCs/>
          <w:kern w:val="0"/>
          <w:sz w:val="32"/>
          <w:szCs w:val="32"/>
          <w:highlight w:val="none"/>
          <w:lang w:eastAsia="zh-CN"/>
        </w:rPr>
        <w:t>、区委宣传部、区委统战部、</w:t>
      </w:r>
      <w:r>
        <w:rPr>
          <w:rFonts w:hint="eastAsia" w:ascii="仿宋_GB2312" w:hAnsi="仿宋_GB2312" w:eastAsia="仿宋_GB2312" w:cs="仿宋_GB2312"/>
          <w:bCs/>
          <w:kern w:val="0"/>
          <w:sz w:val="32"/>
          <w:szCs w:val="32"/>
          <w:highlight w:val="none"/>
        </w:rPr>
        <w:t>区市场监管局、区税务局、区</w:t>
      </w:r>
      <w:r>
        <w:rPr>
          <w:rFonts w:hint="eastAsia" w:ascii="仿宋_GB2312" w:hAnsi="仿宋_GB2312" w:eastAsia="仿宋_GB2312" w:cs="仿宋_GB2312"/>
          <w:bCs/>
          <w:kern w:val="0"/>
          <w:sz w:val="32"/>
          <w:szCs w:val="32"/>
          <w:highlight w:val="none"/>
          <w:lang w:eastAsia="zh-CN"/>
        </w:rPr>
        <w:t>民政</w:t>
      </w:r>
      <w:r>
        <w:rPr>
          <w:rFonts w:hint="eastAsia" w:ascii="仿宋_GB2312" w:hAnsi="仿宋_GB2312" w:eastAsia="仿宋_GB2312" w:cs="仿宋_GB2312"/>
          <w:bCs/>
          <w:kern w:val="0"/>
          <w:sz w:val="32"/>
          <w:szCs w:val="32"/>
          <w:highlight w:val="none"/>
        </w:rPr>
        <w:t>局、区人力社保局、区</w:t>
      </w:r>
      <w:r>
        <w:rPr>
          <w:rFonts w:hint="eastAsia" w:ascii="仿宋_GB2312" w:hAnsi="仿宋_GB2312" w:eastAsia="仿宋_GB2312" w:cs="仿宋_GB2312"/>
          <w:bCs/>
          <w:kern w:val="0"/>
          <w:sz w:val="32"/>
          <w:szCs w:val="32"/>
          <w:highlight w:val="none"/>
          <w:lang w:eastAsia="zh-CN"/>
        </w:rPr>
        <w:t>应急</w:t>
      </w:r>
      <w:r>
        <w:rPr>
          <w:rFonts w:hint="eastAsia" w:ascii="仿宋_GB2312" w:hAnsi="仿宋_GB2312" w:eastAsia="仿宋_GB2312" w:cs="仿宋_GB2312"/>
          <w:bCs/>
          <w:kern w:val="0"/>
          <w:sz w:val="32"/>
          <w:szCs w:val="32"/>
          <w:highlight w:val="none"/>
        </w:rPr>
        <w:t>局、区信访办、区委政法委及各</w:t>
      </w:r>
      <w:r>
        <w:rPr>
          <w:rFonts w:hint="eastAsia" w:ascii="仿宋_GB2312" w:hAnsi="仿宋_GB2312" w:eastAsia="仿宋_GB2312" w:cs="仿宋_GB2312"/>
          <w:bCs/>
          <w:kern w:val="0"/>
          <w:sz w:val="32"/>
          <w:szCs w:val="32"/>
          <w:highlight w:val="none"/>
          <w:lang w:eastAsia="zh-CN"/>
        </w:rPr>
        <w:t>镇街等各</w:t>
      </w:r>
      <w:r>
        <w:rPr>
          <w:rFonts w:hint="eastAsia" w:ascii="仿宋_GB2312" w:hAnsi="仿宋_GB2312" w:eastAsia="仿宋_GB2312" w:cs="仿宋_GB2312"/>
          <w:bCs/>
          <w:kern w:val="0"/>
          <w:sz w:val="32"/>
          <w:szCs w:val="32"/>
        </w:rPr>
        <w:t>部门</w:t>
      </w:r>
      <w:r>
        <w:rPr>
          <w:rFonts w:hint="eastAsia" w:ascii="仿宋_GB2312" w:hAnsi="仿宋_GB2312" w:eastAsia="仿宋_GB2312" w:cs="仿宋_GB2312"/>
          <w:bCs/>
          <w:kern w:val="0"/>
          <w:sz w:val="32"/>
          <w:szCs w:val="32"/>
          <w:highlight w:val="none"/>
        </w:rPr>
        <w:t>意见，起草该《</w:t>
      </w:r>
      <w:r>
        <w:rPr>
          <w:rFonts w:hint="eastAsia" w:ascii="仿宋_GB2312" w:hAnsi="仿宋_GB2312" w:eastAsia="仿宋_GB2312" w:cs="仿宋_GB2312"/>
          <w:bCs/>
          <w:kern w:val="0"/>
          <w:sz w:val="32"/>
          <w:szCs w:val="32"/>
          <w:highlight w:val="none"/>
          <w:lang w:eastAsia="zh-CN"/>
        </w:rPr>
        <w:t>指导要求</w:t>
      </w:r>
      <w:r>
        <w:rPr>
          <w:rFonts w:hint="eastAsia" w:ascii="仿宋_GB2312" w:hAnsi="仿宋_GB2312" w:eastAsia="仿宋_GB2312" w:cs="仿宋_GB2312"/>
          <w:bCs/>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Cs/>
          <w:kern w:val="0"/>
          <w:sz w:val="32"/>
          <w:szCs w:val="32"/>
        </w:rPr>
      </w:pPr>
      <w:r>
        <w:rPr>
          <w:rFonts w:hint="eastAsia" w:ascii="黑体" w:hAnsi="黑体" w:eastAsia="黑体"/>
          <w:bCs/>
          <w:kern w:val="0"/>
          <w:sz w:val="32"/>
          <w:szCs w:val="32"/>
        </w:rPr>
        <w:t>三、基本思路和主要内容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（一）基本思路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根据市教委有关文件、会议精神，结合我区实际，建立联合审核机制并积极稳妥做好义务教育全学段审核，切实维护适龄儿童少年接受义务教育的合法权益。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（二）主要内容</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1.</w:t>
      </w:r>
      <w:r>
        <w:rPr>
          <w:rFonts w:hint="eastAsia" w:ascii="仿宋_GB2312" w:hAnsi="仿宋_GB2312" w:eastAsia="仿宋_GB2312" w:cs="仿宋_GB2312"/>
          <w:b w:val="0"/>
          <w:bCs w:val="0"/>
          <w:kern w:val="0"/>
          <w:sz w:val="32"/>
          <w:szCs w:val="32"/>
          <w:lang w:eastAsia="zh-CN"/>
        </w:rPr>
        <w:t>审核程序</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镇（街道）建立联合审核工作机制，各部门依据部门职责和镇（街道）审核实施细则审核证明证件材料。</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）镇（街道）受理审核申请。</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highlight w:val="none"/>
        </w:rPr>
        <w:t>审核申请人在规定时间</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2023年5月5日至5月31日</w:t>
      </w:r>
      <w:r>
        <w:rPr>
          <w:rFonts w:hint="eastAsia" w:ascii="仿宋_GB2312" w:hAnsi="仿宋_GB2312" w:eastAsia="仿宋_GB2312" w:cs="仿宋_GB2312"/>
          <w:bCs/>
          <w:kern w:val="0"/>
          <w:sz w:val="32"/>
          <w:szCs w:val="32"/>
          <w:highlight w:val="none"/>
          <w:lang w:eastAsia="zh-CN"/>
        </w:rPr>
        <w:t>）工作日</w:t>
      </w:r>
      <w:r>
        <w:rPr>
          <w:rFonts w:hint="eastAsia" w:ascii="仿宋_GB2312" w:hAnsi="仿宋_GB2312" w:eastAsia="仿宋_GB2312" w:cs="仿宋_GB2312"/>
          <w:bCs/>
          <w:kern w:val="0"/>
          <w:sz w:val="32"/>
          <w:szCs w:val="32"/>
          <w:highlight w:val="none"/>
        </w:rPr>
        <w:t>内，到居住地所在镇（街道）提出审核申请，领取《××镇（街道）非本市户籍适龄儿童少年接受义务教育证明证件材料申请表》，按照镇（街道）审</w:t>
      </w:r>
      <w:r>
        <w:rPr>
          <w:rFonts w:hint="eastAsia" w:ascii="仿宋_GB2312" w:hAnsi="仿宋_GB2312" w:eastAsia="仿宋_GB2312" w:cs="仿宋_GB2312"/>
          <w:bCs/>
          <w:kern w:val="0"/>
          <w:sz w:val="32"/>
          <w:szCs w:val="32"/>
        </w:rPr>
        <w:t>核实施细则和工作流程到相关部门审核证明证件材料。</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）相关部门联合审核。</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镇（街道）统筹辖区内审核工作，结合实际明确证明证件材料审核细则。各相关部门按照细则要求具体负责。</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①在大兴区务工就业证明：缴纳社保证明由区人力社保部门审核；法定代表人、股东、合伙人和个体工商户由区市场监管部门审核。</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②在大兴区实际住所居住证明：房产证（不动产权证书）或《北京市商品房预售合同》由区住建、规划自然资源等部门审核；租房材料由镇（街道）负责审核。</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③北京市居住证由居住地派出所进行审核。</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④全家户口簿由居住地派出所负责审核，超龄儿童少年是否已在原籍入学由区教育行政部门审核。</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）镇（街道）反馈审核结果。</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审核申请人居住地所在镇（街道）在规定时间内告知审核申请人审核结果，为符合条件的适龄儿童少年开具在京就读证明，并在学龄人口信息采集系统或初中入学服务系统上进行确认。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2.审核标准（4个方面）</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lang w:eastAsia="zh-CN"/>
        </w:rPr>
        <w:t>）在京务工就业证明审核标准。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非本市户籍适龄儿童少年父母（以下简称审核申请人）提供在大兴区务工就业证明</w:t>
      </w:r>
      <w:r>
        <w:rPr>
          <w:rFonts w:hint="eastAsia" w:ascii="仿宋_GB2312" w:hAnsi="仿宋_GB2312" w:eastAsia="仿宋_GB2312" w:cs="仿宋_GB2312"/>
          <w:bCs/>
          <w:kern w:val="0"/>
          <w:sz w:val="32"/>
          <w:szCs w:val="32"/>
          <w:highlight w:val="none"/>
          <w:lang w:val="en-US" w:eastAsia="zh-CN"/>
        </w:rPr>
        <w:t>材料</w:t>
      </w:r>
      <w:r>
        <w:rPr>
          <w:rFonts w:hint="eastAsia" w:ascii="仿宋_GB2312" w:hAnsi="仿宋_GB2312" w:eastAsia="仿宋_GB2312" w:cs="仿宋_GB2312"/>
          <w:bCs/>
          <w:kern w:val="0"/>
          <w:sz w:val="32"/>
          <w:szCs w:val="32"/>
          <w:highlight w:val="none"/>
          <w:lang w:eastAsia="zh-CN"/>
        </w:rPr>
        <w:t>，须符合下列条件之一：</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①审核申请人受雇于用人单位的，应提供在本区内缴纳社保证明，及</w:t>
      </w:r>
      <w:r>
        <w:rPr>
          <w:rFonts w:hint="eastAsia" w:ascii="仿宋_GB2312" w:hAnsi="仿宋_GB2312" w:eastAsia="仿宋_GB2312" w:cs="仿宋_GB2312"/>
          <w:bCs/>
          <w:kern w:val="0"/>
          <w:sz w:val="32"/>
          <w:szCs w:val="32"/>
          <w:highlight w:val="none"/>
          <w:lang w:val="en-US" w:eastAsia="zh-CN"/>
        </w:rPr>
        <w:t>劳动合同或聘用合同或劳动关系证明原件及复印件</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②审核申请人为法定代表人、股东、合伙人和个体工商户的，应提供市场监管部门核发的营业执照</w:t>
      </w:r>
      <w:r>
        <w:rPr>
          <w:rFonts w:hint="eastAsia" w:ascii="仿宋_GB2312" w:hAnsi="仿宋_GB2312" w:eastAsia="仿宋_GB2312" w:cs="仿宋_GB2312"/>
          <w:bCs/>
          <w:kern w:val="0"/>
          <w:sz w:val="32"/>
          <w:szCs w:val="32"/>
          <w:highlight w:val="none"/>
          <w:lang w:val="en-US" w:eastAsia="zh-CN"/>
        </w:rPr>
        <w:t>原件及复印件</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w:t>
      </w:r>
      <w:r>
        <w:rPr>
          <w:rFonts w:hint="eastAsia" w:ascii="仿宋_GB2312" w:hAnsi="仿宋_GB2312" w:eastAsia="仿宋_GB2312" w:cs="仿宋_GB2312"/>
          <w:bCs/>
          <w:kern w:val="0"/>
          <w:sz w:val="32"/>
          <w:szCs w:val="32"/>
          <w:highlight w:val="none"/>
          <w:lang w:eastAsia="zh-CN"/>
        </w:rPr>
        <w:t>）在京实际住所居住证明审核标准。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在大兴区实际住所居住证明须符合下列条件之一：</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①审核申请人自有住房且正式入住的应提供区住建、规划自然资源等部门登记的《房屋所有权证》或《不动产权证书》</w:t>
      </w:r>
      <w:r>
        <w:rPr>
          <w:rFonts w:hint="eastAsia" w:ascii="仿宋_GB2312" w:hAnsi="仿宋_GB2312" w:eastAsia="仿宋_GB2312" w:cs="仿宋_GB2312"/>
          <w:bCs/>
          <w:kern w:val="0"/>
          <w:sz w:val="32"/>
          <w:szCs w:val="32"/>
          <w:highlight w:val="none"/>
          <w:lang w:val="en-US" w:eastAsia="zh-CN"/>
        </w:rPr>
        <w:t>原件及复印件</w:t>
      </w:r>
      <w:r>
        <w:rPr>
          <w:rFonts w:hint="eastAsia" w:ascii="仿宋_GB2312" w:hAnsi="仿宋_GB2312" w:eastAsia="仿宋_GB2312" w:cs="仿宋_GB2312"/>
          <w:bCs/>
          <w:kern w:val="0"/>
          <w:sz w:val="32"/>
          <w:szCs w:val="32"/>
          <w:highlight w:val="none"/>
          <w:lang w:eastAsia="zh-CN"/>
        </w:rPr>
        <w:t>；尚未取得《房屋所有权证》或《不动产权证书》的，提供商品房买卖网签合同及购房发票</w:t>
      </w:r>
      <w:r>
        <w:rPr>
          <w:rFonts w:hint="eastAsia" w:ascii="仿宋_GB2312" w:hAnsi="仿宋_GB2312" w:eastAsia="仿宋_GB2312" w:cs="仿宋_GB2312"/>
          <w:bCs/>
          <w:kern w:val="0"/>
          <w:sz w:val="32"/>
          <w:szCs w:val="32"/>
          <w:highlight w:val="none"/>
          <w:lang w:val="en-US" w:eastAsia="zh-CN"/>
        </w:rPr>
        <w:t>原件及复印件</w:t>
      </w:r>
      <w:r>
        <w:rPr>
          <w:rFonts w:hint="eastAsia" w:ascii="仿宋_GB2312" w:hAnsi="仿宋_GB2312" w:eastAsia="仿宋_GB2312" w:cs="仿宋_GB2312"/>
          <w:bCs/>
          <w:kern w:val="0"/>
          <w:sz w:val="32"/>
          <w:szCs w:val="32"/>
          <w:highlight w:val="none"/>
          <w:lang w:eastAsia="zh-CN"/>
        </w:rPr>
        <w:t>（期房以《北京市商品房预售合同》中交房日期在2023年8月31日前为准）。凡不符合实际居住条件的，均不得作为入学资格条件。</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②审核申请人租住房屋的，应提供规范有效的房屋租赁合同、房主《房屋所有权证》原件或《不动产权证书》原件或商品房买卖网签合同及购房发票、房主身份证、</w:t>
      </w:r>
      <w:r>
        <w:rPr>
          <w:rFonts w:hint="eastAsia" w:ascii="仿宋_GB2312" w:hAnsi="仿宋_GB2312" w:eastAsia="仿宋_GB2312" w:cs="仿宋_GB2312"/>
          <w:bCs/>
          <w:kern w:val="0"/>
          <w:sz w:val="32"/>
          <w:szCs w:val="32"/>
          <w:highlight w:val="none"/>
          <w:lang w:val="en-US" w:eastAsia="zh-CN"/>
        </w:rPr>
        <w:t>租房完税发票原件及复印件</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eastAsia="zh-CN"/>
        </w:rPr>
        <w:t>住所应适宜居住，能够保障适龄儿童少年安全，必要时提供安全责任书。</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租住单位公房的，应提供单位房管部门开具的住房证明材料。</w:t>
      </w:r>
      <w:r>
        <w:rPr>
          <w:rFonts w:hint="eastAsia" w:ascii="仿宋_GB2312" w:hAnsi="仿宋_GB2312" w:eastAsia="仿宋_GB2312" w:cs="仿宋_GB2312"/>
          <w:bCs/>
          <w:kern w:val="0"/>
          <w:sz w:val="32"/>
          <w:szCs w:val="32"/>
          <w:highlight w:val="none"/>
          <w:lang w:eastAsia="zh-CN"/>
        </w:rPr>
        <w:t>租住办公用房无效。</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地下室、半地下室、吵闹街面商铺用房、危房无效。</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租住无房产证农民房的，应按照镇（街道）的相关规定提供房屋地契证明、建房屋审批证明或村委会开具的房屋情况证明材料。</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按有关规定不得转租的公租房、军产房，转租证明无效。</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3</w:t>
      </w:r>
      <w:r>
        <w:rPr>
          <w:rFonts w:hint="eastAsia" w:ascii="仿宋_GB2312" w:hAnsi="仿宋_GB2312" w:eastAsia="仿宋_GB2312" w:cs="仿宋_GB2312"/>
          <w:bCs/>
          <w:kern w:val="0"/>
          <w:sz w:val="32"/>
          <w:szCs w:val="32"/>
          <w:highlight w:val="none"/>
          <w:lang w:eastAsia="zh-CN"/>
        </w:rPr>
        <w:t>）全家户口簿审核标准。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①儿童少年年龄符合当年入学规定（</w:t>
      </w:r>
      <w:r>
        <w:rPr>
          <w:rFonts w:hint="eastAsia" w:ascii="仿宋_GB2312" w:hAnsi="仿宋_GB2312" w:eastAsia="仿宋_GB2312" w:cs="仿宋_GB2312"/>
          <w:bCs/>
          <w:kern w:val="0"/>
          <w:sz w:val="32"/>
          <w:szCs w:val="32"/>
          <w:highlight w:val="none"/>
          <w:lang w:val="en-US" w:eastAsia="zh-CN"/>
        </w:rPr>
        <w:t>2017年8月31日以前出生</w:t>
      </w:r>
      <w:r>
        <w:rPr>
          <w:rFonts w:hint="eastAsia" w:ascii="仿宋_GB2312" w:hAnsi="仿宋_GB2312" w:eastAsia="仿宋_GB2312" w:cs="仿宋_GB2312"/>
          <w:bCs/>
          <w:kern w:val="0"/>
          <w:sz w:val="32"/>
          <w:szCs w:val="32"/>
          <w:highlight w:val="none"/>
          <w:lang w:eastAsia="zh-CN"/>
        </w:rPr>
        <w:t>），户口簿上年龄与出生证明上年龄须保持一致。</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②超龄儿童按正常年龄非京籍入学程序办理，在教委审核入学过程中，一旦发现已在原籍入学的，取消审核资格，并将失信行为告知已有学籍所在地教育管理部门。</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lang w:eastAsia="zh-CN"/>
        </w:rPr>
        <w:t>）北京市居住证审核标准。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①截至2023年4月30日，审核申请人需持有居住地派出所制发的北京市居住证。</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②北京市居住证地址与在大兴区实际住所居住证明地址一致。</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③北京市居住证信息应为机打</w:t>
      </w:r>
      <w:r>
        <w:rPr>
          <w:rFonts w:hint="eastAsia" w:ascii="仿宋_GB2312" w:hAnsi="新宋体" w:eastAsia="仿宋_GB2312" w:cs="Times New Roman"/>
          <w:sz w:val="32"/>
          <w:szCs w:val="36"/>
          <w:lang w:val="en-US" w:eastAsia="zh-CN"/>
        </w:rPr>
        <w:t>，涂改无效。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bCs/>
          <w:kern w:val="0"/>
          <w:sz w:val="32"/>
          <w:szCs w:val="32"/>
        </w:rPr>
        <w:t>四、</w:t>
      </w:r>
      <w:r>
        <w:rPr>
          <w:rFonts w:hint="eastAsia" w:ascii="黑体" w:hAnsi="黑体" w:eastAsia="黑体"/>
          <w:bCs/>
          <w:kern w:val="0"/>
          <w:sz w:val="32"/>
          <w:szCs w:val="32"/>
          <w:lang w:eastAsia="zh-CN"/>
        </w:rPr>
        <w:t>主要变化及</w:t>
      </w:r>
      <w:r>
        <w:rPr>
          <w:rFonts w:hint="eastAsia" w:ascii="黑体" w:hAnsi="黑体" w:eastAsia="黑体"/>
          <w:bCs/>
          <w:kern w:val="0"/>
          <w:sz w:val="32"/>
          <w:szCs w:val="32"/>
        </w:rPr>
        <w:t>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按照北京市教委的相关要求，起草的202</w:t>
      </w:r>
      <w:r>
        <w:rPr>
          <w:rFonts w:hint="eastAsia" w:ascii="仿宋_GB2312" w:hAnsi="新宋体" w:eastAsia="仿宋_GB2312" w:cs="Times New Roman"/>
          <w:sz w:val="32"/>
          <w:szCs w:val="36"/>
          <w:highlight w:val="none"/>
          <w:lang w:val="en-US" w:eastAsia="zh-CN"/>
        </w:rPr>
        <w:t>3</w:t>
      </w:r>
      <w:r>
        <w:rPr>
          <w:rFonts w:hint="eastAsia" w:ascii="仿宋_GB2312" w:hAnsi="新宋体" w:eastAsia="仿宋_GB2312" w:cs="Times New Roman"/>
          <w:sz w:val="32"/>
          <w:szCs w:val="36"/>
          <w:highlight w:val="none"/>
          <w:lang w:eastAsia="zh-CN"/>
        </w:rPr>
        <w:t>年《北京市大兴区教育委员会关于非本市户籍适龄儿童少年接受义务教育证明证件材料审核工作的指导要求》，相比202</w:t>
      </w:r>
      <w:r>
        <w:rPr>
          <w:rFonts w:hint="eastAsia" w:ascii="仿宋_GB2312" w:hAnsi="新宋体" w:eastAsia="仿宋_GB2312" w:cs="Times New Roman"/>
          <w:sz w:val="32"/>
          <w:szCs w:val="36"/>
          <w:highlight w:val="none"/>
          <w:lang w:val="en-US" w:eastAsia="zh-CN"/>
        </w:rPr>
        <w:t>2</w:t>
      </w:r>
      <w:r>
        <w:rPr>
          <w:rFonts w:hint="eastAsia" w:ascii="仿宋_GB2312" w:hAnsi="新宋体" w:eastAsia="仿宋_GB2312" w:cs="Times New Roman"/>
          <w:sz w:val="32"/>
          <w:szCs w:val="36"/>
          <w:highlight w:val="none"/>
          <w:lang w:eastAsia="zh-CN"/>
        </w:rPr>
        <w:t>年《大兴区非本市户籍适龄儿童少年接受义务教育证明证件材料审核工作指导要求》有以下调整变化：</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一是去年文件中的“根据北京市202</w:t>
      </w:r>
      <w:r>
        <w:rPr>
          <w:rFonts w:hint="eastAsia" w:ascii="仿宋_GB2312" w:hAnsi="新宋体" w:eastAsia="仿宋_GB2312" w:cs="Times New Roman"/>
          <w:sz w:val="32"/>
          <w:szCs w:val="36"/>
          <w:highlight w:val="none"/>
          <w:lang w:val="en-US" w:eastAsia="zh-CN"/>
        </w:rPr>
        <w:t>2</w:t>
      </w:r>
      <w:r>
        <w:rPr>
          <w:rFonts w:hint="eastAsia" w:ascii="仿宋_GB2312" w:hAnsi="新宋体" w:eastAsia="仿宋_GB2312" w:cs="Times New Roman"/>
          <w:sz w:val="32"/>
          <w:szCs w:val="36"/>
          <w:highlight w:val="none"/>
          <w:lang w:eastAsia="zh-CN"/>
        </w:rPr>
        <w:t>年义务教育阶段入学工作精神”，改为“根据北京市202</w:t>
      </w:r>
      <w:r>
        <w:rPr>
          <w:rFonts w:hint="eastAsia" w:ascii="仿宋_GB2312" w:hAnsi="新宋体" w:eastAsia="仿宋_GB2312" w:cs="Times New Roman"/>
          <w:sz w:val="32"/>
          <w:szCs w:val="36"/>
          <w:highlight w:val="none"/>
          <w:lang w:val="en-US" w:eastAsia="zh-CN"/>
        </w:rPr>
        <w:t>3</w:t>
      </w:r>
      <w:r>
        <w:rPr>
          <w:rFonts w:hint="eastAsia" w:ascii="仿宋_GB2312" w:hAnsi="新宋体" w:eastAsia="仿宋_GB2312" w:cs="Times New Roman"/>
          <w:sz w:val="32"/>
          <w:szCs w:val="36"/>
          <w:highlight w:val="none"/>
          <w:lang w:eastAsia="zh-CN"/>
        </w:rPr>
        <w:t>年义务教育阶段入学工作精神”。</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二是在实际住所居住证明审核标准中，“期房以《北京市商品房预售合同》中交房日期在202</w:t>
      </w:r>
      <w:r>
        <w:rPr>
          <w:rFonts w:hint="eastAsia" w:ascii="仿宋_GB2312" w:hAnsi="新宋体" w:eastAsia="仿宋_GB2312" w:cs="Times New Roman"/>
          <w:sz w:val="32"/>
          <w:szCs w:val="36"/>
          <w:highlight w:val="none"/>
          <w:lang w:val="en-US" w:eastAsia="zh-CN"/>
        </w:rPr>
        <w:t>2</w:t>
      </w:r>
      <w:r>
        <w:rPr>
          <w:rFonts w:hint="eastAsia" w:ascii="仿宋_GB2312" w:hAnsi="新宋体" w:eastAsia="仿宋_GB2312" w:cs="Times New Roman"/>
          <w:sz w:val="32"/>
          <w:szCs w:val="36"/>
          <w:highlight w:val="none"/>
          <w:lang w:eastAsia="zh-CN"/>
        </w:rPr>
        <w:t>年8月31日前为准”，改为“期房以《北京市商品房预售合同》中交房日期在202</w:t>
      </w:r>
      <w:r>
        <w:rPr>
          <w:rFonts w:hint="eastAsia" w:ascii="仿宋_GB2312" w:hAnsi="新宋体" w:eastAsia="仿宋_GB2312" w:cs="Times New Roman"/>
          <w:sz w:val="32"/>
          <w:szCs w:val="36"/>
          <w:highlight w:val="none"/>
          <w:lang w:val="en-US" w:eastAsia="zh-CN"/>
        </w:rPr>
        <w:t>3</w:t>
      </w:r>
      <w:r>
        <w:rPr>
          <w:rFonts w:hint="eastAsia" w:ascii="仿宋_GB2312" w:hAnsi="新宋体" w:eastAsia="仿宋_GB2312" w:cs="Times New Roman"/>
          <w:sz w:val="32"/>
          <w:szCs w:val="36"/>
          <w:highlight w:val="none"/>
          <w:lang w:eastAsia="zh-CN"/>
        </w:rPr>
        <w:t>年8月31日前为准”。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三是在北京市居住证（或有效期内居住登记卡）审核标准中，“截至202</w:t>
      </w:r>
      <w:r>
        <w:rPr>
          <w:rFonts w:hint="eastAsia" w:ascii="仿宋_GB2312" w:hAnsi="新宋体" w:eastAsia="仿宋_GB2312" w:cs="Times New Roman"/>
          <w:sz w:val="32"/>
          <w:szCs w:val="36"/>
          <w:highlight w:val="none"/>
          <w:lang w:val="en-US" w:eastAsia="zh-CN"/>
        </w:rPr>
        <w:t>2</w:t>
      </w:r>
      <w:r>
        <w:rPr>
          <w:rFonts w:hint="eastAsia" w:ascii="仿宋_GB2312" w:hAnsi="新宋体" w:eastAsia="仿宋_GB2312" w:cs="Times New Roman"/>
          <w:sz w:val="32"/>
          <w:szCs w:val="36"/>
          <w:highlight w:val="none"/>
          <w:lang w:eastAsia="zh-CN"/>
        </w:rPr>
        <w:t>年4月30日，审核申请人及其配偶需持有居住地派出所制发的北京市居住证”，改为“截至202</w:t>
      </w:r>
      <w:r>
        <w:rPr>
          <w:rFonts w:hint="eastAsia" w:ascii="仿宋_GB2312" w:hAnsi="新宋体" w:eastAsia="仿宋_GB2312" w:cs="Times New Roman"/>
          <w:sz w:val="32"/>
          <w:szCs w:val="36"/>
          <w:highlight w:val="none"/>
          <w:lang w:val="en-US" w:eastAsia="zh-CN"/>
        </w:rPr>
        <w:t>3</w:t>
      </w:r>
      <w:r>
        <w:rPr>
          <w:rFonts w:hint="eastAsia" w:ascii="仿宋_GB2312" w:hAnsi="新宋体" w:eastAsia="仿宋_GB2312" w:cs="Times New Roman"/>
          <w:sz w:val="32"/>
          <w:szCs w:val="36"/>
          <w:highlight w:val="none"/>
          <w:lang w:eastAsia="zh-CN"/>
        </w:rPr>
        <w:t>年4月30日，审核申请人需持有居住地派出所制发的北京市居住证”。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val="en-US" w:eastAsia="zh-CN"/>
        </w:rPr>
      </w:pPr>
      <w:r>
        <w:rPr>
          <w:rFonts w:hint="eastAsia" w:ascii="仿宋_GB2312" w:hAnsi="新宋体" w:eastAsia="仿宋_GB2312" w:cs="Times New Roman"/>
          <w:sz w:val="32"/>
          <w:szCs w:val="36"/>
          <w:highlight w:val="none"/>
          <w:lang w:val="en-US" w:eastAsia="zh-CN"/>
        </w:rPr>
        <w:t>四是在实际住所居住证明审核标准中，删除了“加强对过道房、车库房、空挂户等情况进行核查。”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val="en-US" w:eastAsia="zh-CN"/>
        </w:rPr>
      </w:pPr>
      <w:r>
        <w:rPr>
          <w:rFonts w:hint="eastAsia" w:ascii="仿宋_GB2312" w:hAnsi="新宋体" w:eastAsia="仿宋_GB2312" w:cs="Times New Roman"/>
          <w:sz w:val="32"/>
          <w:szCs w:val="36"/>
          <w:highlight w:val="none"/>
          <w:lang w:val="en-US" w:eastAsia="zh-CN"/>
        </w:rPr>
        <w:t>五是在文件末尾增加了“《北京市大兴区教育委员会关于非本市户籍适龄儿童少年接受义务教育证明证件材料审核工作的指导要求》（京兴教发〔2022〕11号）同时废止。”</w:t>
      </w:r>
      <w:bookmarkStart w:id="0" w:name="_GoBack"/>
      <w:bookmarkEnd w:id="0"/>
    </w:p>
    <w:p>
      <w:pPr>
        <w:spacing w:line="440" w:lineRule="exact"/>
        <w:rPr>
          <w:rFonts w:hint="eastAsia" w:ascii="仿宋_GB2312" w:hAnsi="宋体" w:eastAsia="仿宋_GB2312"/>
          <w:bCs/>
          <w:kern w:val="0"/>
          <w:sz w:val="32"/>
          <w:szCs w:val="32"/>
          <w:highlight w:val="yellow"/>
        </w:rPr>
      </w:pPr>
    </w:p>
    <w:p>
      <w:pPr>
        <w:spacing w:line="440" w:lineRule="exact"/>
        <w:rPr>
          <w:rFonts w:hint="eastAsia" w:ascii="仿宋_GB2312" w:hAnsi="宋体" w:eastAsia="仿宋_GB2312"/>
          <w:bCs/>
          <w:kern w:val="0"/>
          <w:sz w:val="32"/>
          <w:szCs w:val="32"/>
        </w:rPr>
      </w:pPr>
    </w:p>
    <w:p/>
    <w:sectPr>
      <w:headerReference r:id="rId3" w:type="default"/>
      <w:footerReference r:id="rId4" w:type="default"/>
      <w:footerReference r:id="rId5"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hint="eastAsia" w:asciiTheme="minorEastAsia" w:hAnsiTheme="minorEastAsia" w:eastAsiaTheme="minorEastAsia" w:cstheme="minorEastAsia"/>
                              <w:sz w:val="28"/>
                              <w:szCs w:val="28"/>
                              <w:lang w:val="en-US" w:eastAsia="zh-CN"/>
                            </w:rPr>
                          </w:pPr>
                          <w:r>
                            <w:rPr>
                              <w:rStyle w:val="6"/>
                              <w:rFonts w:hint="eastAsia" w:asciiTheme="minorEastAsia" w:hAnsiTheme="minorEastAsia" w:eastAsiaTheme="minorEastAsia" w:cstheme="minorEastAsia"/>
                              <w:sz w:val="28"/>
                              <w:szCs w:val="28"/>
                              <w:lang w:val="en-US" w:eastAsia="zh-CN"/>
                            </w:rPr>
                            <w:t xml:space="preserve">— </w:t>
                          </w:r>
                          <w:r>
                            <w:rPr>
                              <w:rStyle w:val="6"/>
                              <w:rFonts w:hint="eastAsia" w:asciiTheme="minorEastAsia" w:hAnsiTheme="minorEastAsia" w:eastAsiaTheme="minorEastAsia" w:cstheme="minorEastAsia"/>
                              <w:sz w:val="28"/>
                              <w:szCs w:val="28"/>
                              <w:lang w:val="en-US" w:eastAsia="zh-CN"/>
                            </w:rPr>
                            <w:fldChar w:fldCharType="begin"/>
                          </w:r>
                          <w:r>
                            <w:rPr>
                              <w:rStyle w:val="6"/>
                              <w:rFonts w:hint="eastAsia" w:asciiTheme="minorEastAsia" w:hAnsiTheme="minorEastAsia" w:eastAsiaTheme="minorEastAsia" w:cstheme="minorEastAsia"/>
                              <w:sz w:val="28"/>
                              <w:szCs w:val="28"/>
                              <w:lang w:val="en-US" w:eastAsia="zh-CN"/>
                            </w:rPr>
                            <w:instrText xml:space="preserve"> PAGE  \* MERGEFORMAT </w:instrText>
                          </w:r>
                          <w:r>
                            <w:rPr>
                              <w:rStyle w:val="6"/>
                              <w:rFonts w:hint="eastAsia" w:asciiTheme="minorEastAsia" w:hAnsiTheme="minorEastAsia" w:eastAsiaTheme="minorEastAsia" w:cstheme="minorEastAsia"/>
                              <w:sz w:val="28"/>
                              <w:szCs w:val="28"/>
                              <w:lang w:val="en-US" w:eastAsia="zh-CN"/>
                            </w:rPr>
                            <w:fldChar w:fldCharType="separate"/>
                          </w:r>
                          <w:r>
                            <w:rPr>
                              <w:rStyle w:val="6"/>
                              <w:rFonts w:hint="eastAsia" w:asciiTheme="minorEastAsia" w:hAnsiTheme="minorEastAsia" w:eastAsiaTheme="minorEastAsia" w:cstheme="minorEastAsia"/>
                              <w:sz w:val="28"/>
                              <w:szCs w:val="28"/>
                              <w:lang w:val="en-US" w:eastAsia="zh-CN"/>
                            </w:rPr>
                            <w:t>1</w:t>
                          </w:r>
                          <w:r>
                            <w:rPr>
                              <w:rStyle w:val="6"/>
                              <w:rFonts w:hint="eastAsia" w:asciiTheme="minorEastAsia" w:hAnsiTheme="minorEastAsia" w:eastAsiaTheme="minorEastAsia" w:cstheme="minorEastAsia"/>
                              <w:sz w:val="28"/>
                              <w:szCs w:val="28"/>
                              <w:lang w:val="en-US" w:eastAsia="zh-CN"/>
                            </w:rPr>
                            <w:fldChar w:fldCharType="end"/>
                          </w:r>
                          <w:r>
                            <w:rPr>
                              <w:rStyle w:val="6"/>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6"/>
                        <w:rFonts w:hint="eastAsia" w:asciiTheme="minorEastAsia" w:hAnsiTheme="minorEastAsia" w:eastAsiaTheme="minorEastAsia" w:cstheme="minorEastAsia"/>
                        <w:sz w:val="28"/>
                        <w:szCs w:val="28"/>
                        <w:lang w:val="en-US" w:eastAsia="zh-CN"/>
                      </w:rPr>
                    </w:pPr>
                    <w:r>
                      <w:rPr>
                        <w:rStyle w:val="6"/>
                        <w:rFonts w:hint="eastAsia" w:asciiTheme="minorEastAsia" w:hAnsiTheme="minorEastAsia" w:eastAsiaTheme="minorEastAsia" w:cstheme="minorEastAsia"/>
                        <w:sz w:val="28"/>
                        <w:szCs w:val="28"/>
                        <w:lang w:val="en-US" w:eastAsia="zh-CN"/>
                      </w:rPr>
                      <w:t xml:space="preserve">— </w:t>
                    </w:r>
                    <w:r>
                      <w:rPr>
                        <w:rStyle w:val="6"/>
                        <w:rFonts w:hint="eastAsia" w:asciiTheme="minorEastAsia" w:hAnsiTheme="minorEastAsia" w:eastAsiaTheme="minorEastAsia" w:cstheme="minorEastAsia"/>
                        <w:sz w:val="28"/>
                        <w:szCs w:val="28"/>
                        <w:lang w:val="en-US" w:eastAsia="zh-CN"/>
                      </w:rPr>
                      <w:fldChar w:fldCharType="begin"/>
                    </w:r>
                    <w:r>
                      <w:rPr>
                        <w:rStyle w:val="6"/>
                        <w:rFonts w:hint="eastAsia" w:asciiTheme="minorEastAsia" w:hAnsiTheme="minorEastAsia" w:eastAsiaTheme="minorEastAsia" w:cstheme="minorEastAsia"/>
                        <w:sz w:val="28"/>
                        <w:szCs w:val="28"/>
                        <w:lang w:val="en-US" w:eastAsia="zh-CN"/>
                      </w:rPr>
                      <w:instrText xml:space="preserve"> PAGE  \* MERGEFORMAT </w:instrText>
                    </w:r>
                    <w:r>
                      <w:rPr>
                        <w:rStyle w:val="6"/>
                        <w:rFonts w:hint="eastAsia" w:asciiTheme="minorEastAsia" w:hAnsiTheme="minorEastAsia" w:eastAsiaTheme="minorEastAsia" w:cstheme="minorEastAsia"/>
                        <w:sz w:val="28"/>
                        <w:szCs w:val="28"/>
                        <w:lang w:val="en-US" w:eastAsia="zh-CN"/>
                      </w:rPr>
                      <w:fldChar w:fldCharType="separate"/>
                    </w:r>
                    <w:r>
                      <w:rPr>
                        <w:rStyle w:val="6"/>
                        <w:rFonts w:hint="eastAsia" w:asciiTheme="minorEastAsia" w:hAnsiTheme="minorEastAsia" w:eastAsiaTheme="minorEastAsia" w:cstheme="minorEastAsia"/>
                        <w:sz w:val="28"/>
                        <w:szCs w:val="28"/>
                        <w:lang w:val="en-US" w:eastAsia="zh-CN"/>
                      </w:rPr>
                      <w:t>1</w:t>
                    </w:r>
                    <w:r>
                      <w:rPr>
                        <w:rStyle w:val="6"/>
                        <w:rFonts w:hint="eastAsia" w:asciiTheme="minorEastAsia" w:hAnsiTheme="minorEastAsia" w:eastAsiaTheme="minorEastAsia" w:cstheme="minorEastAsia"/>
                        <w:sz w:val="28"/>
                        <w:szCs w:val="28"/>
                        <w:lang w:val="en-US" w:eastAsia="zh-CN"/>
                      </w:rPr>
                      <w:fldChar w:fldCharType="end"/>
                    </w:r>
                    <w:r>
                      <w:rPr>
                        <w:rStyle w:val="6"/>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NTk3ZDI0NWRhMWRkNjYzYTFmZjY1MGE0NjFhNzIifQ=="/>
  </w:docVars>
  <w:rsids>
    <w:rsidRoot w:val="00000000"/>
    <w:rsid w:val="010E430C"/>
    <w:rsid w:val="014F431A"/>
    <w:rsid w:val="025502AA"/>
    <w:rsid w:val="030C6015"/>
    <w:rsid w:val="03332C55"/>
    <w:rsid w:val="045847BD"/>
    <w:rsid w:val="051C08B6"/>
    <w:rsid w:val="0536751F"/>
    <w:rsid w:val="05490783"/>
    <w:rsid w:val="05983D39"/>
    <w:rsid w:val="06EF5FEF"/>
    <w:rsid w:val="079447C3"/>
    <w:rsid w:val="081B337A"/>
    <w:rsid w:val="089B2CF3"/>
    <w:rsid w:val="0D605732"/>
    <w:rsid w:val="0E616576"/>
    <w:rsid w:val="105E2DC6"/>
    <w:rsid w:val="12372AE0"/>
    <w:rsid w:val="14DC4185"/>
    <w:rsid w:val="173755F3"/>
    <w:rsid w:val="19DF7C1D"/>
    <w:rsid w:val="1A370213"/>
    <w:rsid w:val="1A7B0EB3"/>
    <w:rsid w:val="1D823A53"/>
    <w:rsid w:val="1EEB2336"/>
    <w:rsid w:val="1FF52FF1"/>
    <w:rsid w:val="20F464AB"/>
    <w:rsid w:val="23F4214A"/>
    <w:rsid w:val="24501CD1"/>
    <w:rsid w:val="26CA527D"/>
    <w:rsid w:val="26D710B7"/>
    <w:rsid w:val="2778756A"/>
    <w:rsid w:val="283F50E9"/>
    <w:rsid w:val="290777F9"/>
    <w:rsid w:val="295E2737"/>
    <w:rsid w:val="29C727C1"/>
    <w:rsid w:val="2B987BF0"/>
    <w:rsid w:val="2CB473AB"/>
    <w:rsid w:val="304E06B9"/>
    <w:rsid w:val="31B91BE6"/>
    <w:rsid w:val="31C13290"/>
    <w:rsid w:val="331D4313"/>
    <w:rsid w:val="35111B68"/>
    <w:rsid w:val="353F479B"/>
    <w:rsid w:val="3936461F"/>
    <w:rsid w:val="3B923B80"/>
    <w:rsid w:val="3C287F32"/>
    <w:rsid w:val="3E4A198E"/>
    <w:rsid w:val="3FE76B8A"/>
    <w:rsid w:val="40A36659"/>
    <w:rsid w:val="42C933F3"/>
    <w:rsid w:val="45896ABE"/>
    <w:rsid w:val="458B39B7"/>
    <w:rsid w:val="45D956AA"/>
    <w:rsid w:val="47492A38"/>
    <w:rsid w:val="4CAC26FE"/>
    <w:rsid w:val="4D562417"/>
    <w:rsid w:val="4DDB03B6"/>
    <w:rsid w:val="4EA179D1"/>
    <w:rsid w:val="4F502C50"/>
    <w:rsid w:val="4FD50DA7"/>
    <w:rsid w:val="5491775E"/>
    <w:rsid w:val="578F7798"/>
    <w:rsid w:val="57F91CD1"/>
    <w:rsid w:val="5A0540B7"/>
    <w:rsid w:val="5A5240A5"/>
    <w:rsid w:val="5DCD08A5"/>
    <w:rsid w:val="5DF646B9"/>
    <w:rsid w:val="664809CA"/>
    <w:rsid w:val="66FA6AB8"/>
    <w:rsid w:val="672F4D4E"/>
    <w:rsid w:val="67DF77C1"/>
    <w:rsid w:val="6A9F3A68"/>
    <w:rsid w:val="6B7A7513"/>
    <w:rsid w:val="6C6F6029"/>
    <w:rsid w:val="6EE77B6D"/>
    <w:rsid w:val="719422D8"/>
    <w:rsid w:val="733B5981"/>
    <w:rsid w:val="74E02632"/>
    <w:rsid w:val="75113152"/>
    <w:rsid w:val="7A44728E"/>
    <w:rsid w:val="7B6E7A4B"/>
    <w:rsid w:val="7BDE470E"/>
    <w:rsid w:val="7CA2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2394</Words>
  <Characters>2450</Characters>
  <Lines>0</Lines>
  <Paragraphs>0</Paragraphs>
  <TotalTime>3</TotalTime>
  <ScaleCrop>false</ScaleCrop>
  <LinksUpToDate>false</LinksUpToDate>
  <CharactersWithSpaces>2452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2023-04-20T00:44:00Z</dcterms:created>
  <dc:creator>lenovo</dc:creator>
  <cp:lastModifiedBy>信息公开科</cp:lastModifiedBy>
  <dcterms:modified xsi:type="dcterms:W3CDTF">2023-04-25T07:17:11Z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0071019EB8014E80B978C92563B96F78_12</vt:lpwstr>
  </property>
</Properties>
</file>