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hAnsi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4"/>
        </w:rPr>
        <w:t>附件2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中共北京市大兴区委党校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面向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2024年应届毕业生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公开招聘报名表</w:t>
      </w:r>
    </w:p>
    <w:tbl>
      <w:tblPr>
        <w:tblStyle w:val="6"/>
        <w:tblW w:w="10060" w:type="dxa"/>
        <w:jc w:val="center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22"/>
        <w:gridCol w:w="19"/>
        <w:gridCol w:w="1109"/>
        <w:gridCol w:w="1072"/>
        <w:gridCol w:w="593"/>
        <w:gridCol w:w="1007"/>
        <w:gridCol w:w="232"/>
        <w:gridCol w:w="2"/>
        <w:gridCol w:w="1324"/>
        <w:gridCol w:w="163"/>
        <w:gridCol w:w="17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  <w:highlight w:val="none"/>
                <w:lang w:eastAsia="zh-CN"/>
              </w:rPr>
              <w:t>近期一寸免冠</w:t>
            </w:r>
            <w:r>
              <w:rPr>
                <w:rFonts w:eastAsia="楷体_GB2312"/>
                <w:kern w:val="0"/>
                <w:sz w:val="20"/>
                <w:szCs w:val="20"/>
                <w:highlight w:val="none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69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6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69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1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color w:val="auto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eastAsia="楷体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户籍地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3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9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其他执业或职称资格</w:t>
            </w:r>
          </w:p>
        </w:tc>
        <w:tc>
          <w:tcPr>
            <w:tcW w:w="8691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69" w:type="dxa"/>
            <w:vMerge w:val="restart"/>
            <w:tcBorders>
              <w:top w:val="single" w:color="FFFFCC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学历</w:t>
            </w:r>
            <w:r>
              <w:rPr>
                <w:rFonts w:hint="eastAsia" w:eastAsia="楷体_GB2312"/>
                <w:kern w:val="0"/>
                <w:sz w:val="20"/>
                <w:szCs w:val="20"/>
                <w:lang w:eastAsia="zh-CN"/>
              </w:rPr>
              <w:t>学位</w:t>
            </w:r>
          </w:p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情况</w:t>
            </w:r>
          </w:p>
        </w:tc>
        <w:tc>
          <w:tcPr>
            <w:tcW w:w="14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学历阶段</w:t>
            </w:r>
          </w:p>
        </w:tc>
        <w:tc>
          <w:tcPr>
            <w:tcW w:w="22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2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74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学 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2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6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  <w:lang w:eastAsia="zh-CN"/>
              </w:rPr>
              <w:t>统招</w:t>
            </w:r>
            <w:r>
              <w:rPr>
                <w:rFonts w:hint="eastAsia" w:eastAsia="楷体_GB2312"/>
                <w:kern w:val="0"/>
                <w:sz w:val="20"/>
                <w:szCs w:val="20"/>
              </w:rPr>
              <w:t>学历</w:t>
            </w:r>
          </w:p>
        </w:tc>
        <w:tc>
          <w:tcPr>
            <w:tcW w:w="22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</w:rPr>
              <w:t>博士论文</w:t>
            </w:r>
          </w:p>
          <w:p>
            <w:pPr>
              <w:widowControl/>
              <w:jc w:val="center"/>
              <w:rPr>
                <w:rFonts w:hint="eastAsia" w:eastAsia="楷体_GB2312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362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博士论文题目</w:t>
            </w:r>
          </w:p>
        </w:tc>
        <w:tc>
          <w:tcPr>
            <w:tcW w:w="3469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9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楷体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362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  <w:lang w:val="en-US" w:eastAsia="zh-CN"/>
              </w:rPr>
              <w:t>手机号</w:t>
            </w:r>
          </w:p>
        </w:tc>
        <w:tc>
          <w:tcPr>
            <w:tcW w:w="346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学习经历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16"/>
                <w:szCs w:val="16"/>
              </w:rPr>
            </w:pPr>
            <w:r>
              <w:rPr>
                <w:rFonts w:eastAsia="楷体_GB2312"/>
                <w:kern w:val="0"/>
                <w:sz w:val="16"/>
                <w:szCs w:val="16"/>
              </w:rPr>
              <w:t>（从</w:t>
            </w:r>
            <w:r>
              <w:rPr>
                <w:rFonts w:hint="eastAsia" w:eastAsia="楷体_GB2312"/>
                <w:kern w:val="0"/>
                <w:sz w:val="16"/>
                <w:szCs w:val="16"/>
                <w:lang w:val="en-US" w:eastAsia="zh-CN"/>
              </w:rPr>
              <w:t>高中</w:t>
            </w:r>
            <w:r>
              <w:rPr>
                <w:rFonts w:eastAsia="楷体_GB2312"/>
                <w:kern w:val="0"/>
                <w:sz w:val="16"/>
                <w:szCs w:val="16"/>
              </w:rPr>
              <w:t>起填）</w:t>
            </w:r>
          </w:p>
        </w:tc>
        <w:tc>
          <w:tcPr>
            <w:tcW w:w="8691" w:type="dxa"/>
            <w:gridSpan w:val="11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8691" w:type="dxa"/>
            <w:gridSpan w:val="11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8691" w:type="dxa"/>
            <w:gridSpan w:val="11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69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369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科研成果</w:t>
            </w:r>
          </w:p>
        </w:tc>
        <w:tc>
          <w:tcPr>
            <w:tcW w:w="8691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科研成果填写要求：</w:t>
            </w:r>
          </w:p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 xml:space="preserve">    1、仅填写最高学历阶段公开发表的科研成果（例如：博士仅需填写博士阶段的成果）；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2、论文（不含论文集）必须是公开发表的学术论文，填写时应标明发表的刊物及时间（及期号），合作完成的应明确注明是第几作者；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3、著作必须是公开出版的学术著作，填写时应标明出版单位及出版时间，合作完成的应明确注明是第几作者及本人完成的具体字数；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4、科研项目只填写本人主持的省部级以上项目，并标明项目主管单位、项目编号。其他人主持本人参与的科研项目一律不填写。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1369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  <w:lang w:eastAsia="zh-CN"/>
              </w:rPr>
              <w:t>诚信声明</w:t>
            </w:r>
          </w:p>
        </w:tc>
        <w:tc>
          <w:tcPr>
            <w:tcW w:w="8691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00" w:firstLineChars="200"/>
              <w:textAlignment w:val="auto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本人承诺已知悉并将严格遵守《事业单位公开招聘违纪违规行为处理规定》，如有违规违纪行为，按有关规定处理。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00" w:firstLineChars="200"/>
              <w:textAlignment w:val="auto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本人承诺在报名过程中填写的个人信息均准确、真实，报名提供的身份证、学历学位证书等材料均真实、有效，符合国家规定。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00" w:firstLineChars="200"/>
              <w:textAlignment w:val="auto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3、本人承诺人事档案按照有关规定存档管理，能够正常办理转递等手续。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00" w:firstLineChars="200"/>
              <w:textAlignment w:val="auto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本人承诺符合本次招聘工作回避</w:t>
            </w:r>
            <w:r>
              <w:rPr>
                <w:rFonts w:hint="eastAsia" w:hAnsi="宋体"/>
                <w:bCs/>
                <w:kern w:val="0"/>
                <w:sz w:val="20"/>
                <w:szCs w:val="20"/>
                <w:lang w:eastAsia="zh-CN"/>
              </w:rPr>
              <w:t>及其他相关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00" w:firstLineChars="200"/>
              <w:textAlignment w:val="auto"/>
              <w:rPr>
                <w:rFonts w:hint="eastAsia" w:hAnsi="宋体" w:eastAsia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5、如违反上述承诺事项，视为自动放弃本次招聘资格，且同意按照相关规定接受处理，并承担一切责任。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本人签名：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textAlignment w:val="auto"/>
        <w:rPr>
          <w:rFonts w:hint="eastAsia" w:hAnsi="宋体" w:eastAsia="宋体"/>
          <w:bCs/>
          <w:kern w:val="0"/>
          <w:lang w:val="en-US" w:eastAsia="zh-CN"/>
        </w:rPr>
      </w:pPr>
    </w:p>
    <w:sectPr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QwOTBlNTM5YTc5YmFlYTk1NzQ1NmRhMzUyMTcifQ=="/>
  </w:docVars>
  <w:rsids>
    <w:rsidRoot w:val="00EA0AA1"/>
    <w:rsid w:val="00067BFB"/>
    <w:rsid w:val="0008359C"/>
    <w:rsid w:val="000B4DFA"/>
    <w:rsid w:val="000E2959"/>
    <w:rsid w:val="000E5268"/>
    <w:rsid w:val="001050DE"/>
    <w:rsid w:val="001742D8"/>
    <w:rsid w:val="001F71C7"/>
    <w:rsid w:val="0022427C"/>
    <w:rsid w:val="0024034F"/>
    <w:rsid w:val="00252C3F"/>
    <w:rsid w:val="00254DE0"/>
    <w:rsid w:val="00275B28"/>
    <w:rsid w:val="002978C5"/>
    <w:rsid w:val="003570FE"/>
    <w:rsid w:val="003857AA"/>
    <w:rsid w:val="003A4DB6"/>
    <w:rsid w:val="003D272B"/>
    <w:rsid w:val="003F37E5"/>
    <w:rsid w:val="003F7DC3"/>
    <w:rsid w:val="00431D10"/>
    <w:rsid w:val="00484867"/>
    <w:rsid w:val="004B020A"/>
    <w:rsid w:val="00520EB5"/>
    <w:rsid w:val="00522DEF"/>
    <w:rsid w:val="005852E5"/>
    <w:rsid w:val="005D3188"/>
    <w:rsid w:val="005F4269"/>
    <w:rsid w:val="006273DC"/>
    <w:rsid w:val="00692DE6"/>
    <w:rsid w:val="006F22AF"/>
    <w:rsid w:val="006F25D5"/>
    <w:rsid w:val="006F77C2"/>
    <w:rsid w:val="007327A8"/>
    <w:rsid w:val="007335E9"/>
    <w:rsid w:val="00766AF1"/>
    <w:rsid w:val="008C3D3D"/>
    <w:rsid w:val="008D2C60"/>
    <w:rsid w:val="008E1AE8"/>
    <w:rsid w:val="008E2A19"/>
    <w:rsid w:val="00904DC2"/>
    <w:rsid w:val="0092175A"/>
    <w:rsid w:val="00925C36"/>
    <w:rsid w:val="0093396D"/>
    <w:rsid w:val="009448C5"/>
    <w:rsid w:val="009B16DE"/>
    <w:rsid w:val="009D471E"/>
    <w:rsid w:val="00A34B85"/>
    <w:rsid w:val="00A9452E"/>
    <w:rsid w:val="00AC58F0"/>
    <w:rsid w:val="00B26051"/>
    <w:rsid w:val="00B36A66"/>
    <w:rsid w:val="00BC12A0"/>
    <w:rsid w:val="00BD787C"/>
    <w:rsid w:val="00C41F57"/>
    <w:rsid w:val="00C71AB7"/>
    <w:rsid w:val="00D105D4"/>
    <w:rsid w:val="00D7334E"/>
    <w:rsid w:val="00D821F0"/>
    <w:rsid w:val="00D83270"/>
    <w:rsid w:val="00DC7F8E"/>
    <w:rsid w:val="00E80827"/>
    <w:rsid w:val="00EA0AA1"/>
    <w:rsid w:val="00EC2A4B"/>
    <w:rsid w:val="00EC2AEE"/>
    <w:rsid w:val="0558194C"/>
    <w:rsid w:val="19A24D80"/>
    <w:rsid w:val="239F77DC"/>
    <w:rsid w:val="2E385A92"/>
    <w:rsid w:val="31042AA8"/>
    <w:rsid w:val="314F5773"/>
    <w:rsid w:val="3AA23EDC"/>
    <w:rsid w:val="470A4D0F"/>
    <w:rsid w:val="745527A2"/>
    <w:rsid w:val="78BE0A15"/>
    <w:rsid w:val="7D8A1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</Company>
  <Pages>1</Pages>
  <Words>78</Words>
  <Characters>448</Characters>
  <Lines>3</Lines>
  <Paragraphs>1</Paragraphs>
  <TotalTime>64</TotalTime>
  <ScaleCrop>false</ScaleCrop>
  <LinksUpToDate>false</LinksUpToDate>
  <CharactersWithSpaces>525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2012-12-18T08:32:00Z</dcterms:created>
  <dc:creator>X</dc:creator>
  <cp:lastModifiedBy>杨</cp:lastModifiedBy>
  <cp:lastPrinted>2023-12-04T01:18:00Z</cp:lastPrinted>
  <dcterms:modified xsi:type="dcterms:W3CDTF">2023-12-06T08:24:43Z</dcterms:modified>
  <dc:title>北京市委党校公开招聘工作人员报名登记表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6FBC02136BEE4C80A0832B799D9E3A04_13</vt:lpwstr>
  </property>
</Properties>
</file>