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09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庞各庄镇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月</w:t>
      </w:r>
    </w:p>
    <w:p w14:paraId="386BFF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b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享受城乡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lang w:eastAsia="zh-CN"/>
        </w:rPr>
        <w:t>特困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救助人数、资金支出情况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br w:type="textWrapping"/>
      </w:r>
      <w:bookmarkStart w:id="0" w:name="_GoBack"/>
      <w:bookmarkEnd w:id="0"/>
    </w:p>
    <w:p w14:paraId="71A32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，我镇享受城乡特困救助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人，支出救助资金共计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90420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7477A05"/>
    <w:rsid w:val="0BA06736"/>
    <w:rsid w:val="0C90126F"/>
    <w:rsid w:val="10A05B26"/>
    <w:rsid w:val="15A810E5"/>
    <w:rsid w:val="165D3FB7"/>
    <w:rsid w:val="176A4901"/>
    <w:rsid w:val="1E1B1DC3"/>
    <w:rsid w:val="2CF85ECF"/>
    <w:rsid w:val="301C179E"/>
    <w:rsid w:val="32AA6E76"/>
    <w:rsid w:val="3C292498"/>
    <w:rsid w:val="40331710"/>
    <w:rsid w:val="414139E6"/>
    <w:rsid w:val="41F90F20"/>
    <w:rsid w:val="439F7A14"/>
    <w:rsid w:val="47B634A0"/>
    <w:rsid w:val="4E9266D7"/>
    <w:rsid w:val="50307897"/>
    <w:rsid w:val="57F946FB"/>
    <w:rsid w:val="5D0E5ECD"/>
    <w:rsid w:val="5EE82AC5"/>
    <w:rsid w:val="60484387"/>
    <w:rsid w:val="6164646D"/>
    <w:rsid w:val="66532885"/>
    <w:rsid w:val="69346A48"/>
    <w:rsid w:val="6CC74F8F"/>
    <w:rsid w:val="6D1F266E"/>
    <w:rsid w:val="6E525E08"/>
    <w:rsid w:val="6F6C6D93"/>
    <w:rsid w:val="746D017E"/>
    <w:rsid w:val="7AF276CA"/>
    <w:rsid w:val="7EB8504A"/>
    <w:rsid w:val="7ED22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66</Characters>
  <Lines>0</Lines>
  <Paragraphs>0</Paragraphs>
  <TotalTime>4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酊酊张</cp:lastModifiedBy>
  <cp:lastPrinted>2025-11-05T07:21:00Z</cp:lastPrinted>
  <dcterms:modified xsi:type="dcterms:W3CDTF">2025-12-18T00:34:07Z</dcterms:modified>
  <dc:title>庞各庄2022年2月享受城乡特困救助人数、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F72D2AA2600343B1BDE1D5D0C664AAED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