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北京市大兴区卫生健康委员会关于北京市大兴区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亦庄镇社区卫生服务中心（北京市大兴区亦庄医院）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拟变更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床位数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相关情况的公示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2026年第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根据《中华人民共和国行政许可法》和《北京市医疗机构许可管理办法》等，现对北京市大兴区亦庄镇社区卫生服务中心（北京市大兴区亦庄医院）拟变更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床位数的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相关情况予以公示。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1.医疗机构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类别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社区卫生服务中心。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2.医疗机构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北京市大兴区亦庄镇社区卫生服务中心（北京市大兴区亦庄医院）。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</w:rPr>
        <w:t>医疗机构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执业地址：北京市大兴区亦庄镇政府南100米、北京市大兴区亦庄镇泰河园七里12号楼、北京市大兴区鹿华路10号院10号楼。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诊疗科目：预防保健科/全科医疗科/内科;消化内科专业/外科/妇产科/妇女保健科/儿科/儿童保健科/眼科/耳鼻咽喉科/口腔科/皮肤科/精神科/急诊医学科/康复医学科/临终关怀科/麻醉科/医学检验科;临床体液、血液专业;临床微生物学专业;临床化学检验专业;临床免疫、血清学专业/医学影像科;X线诊断专业;CT诊断专业;超声诊断专业;心电诊断专业/中医科/中西医结合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5.拟设床位数、牙椅数：床位数45张、牙椅数8台。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.医疗机构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经营性质：非营利性（政府办）。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.申请单位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名称：北京市大兴区亦庄镇社区卫生服务中心（北京市大兴区亦庄医院）。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.公示时限：自公示日起五个工作日。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对此项行政许可存有异议者，在公示期内可以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</w:rPr>
        <w:t>书面意见递交到政务服务中心大厅，书面意见应说明利害关系，写明具体意见，并对其真实性和有效性负责。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政务服务中心大厅地址：大兴区兴华大街三段15号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咨询电话：81296005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北京市大兴区卫生健康委员会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1304" w:right="1247" w:bottom="1417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6106"/>
    <w:rsid w:val="034A578D"/>
    <w:rsid w:val="0FAC03EA"/>
    <w:rsid w:val="11F702FC"/>
    <w:rsid w:val="1FCD2735"/>
    <w:rsid w:val="2222008F"/>
    <w:rsid w:val="25653311"/>
    <w:rsid w:val="2B8014C1"/>
    <w:rsid w:val="2C2216EE"/>
    <w:rsid w:val="2CA5711A"/>
    <w:rsid w:val="2EC70FCD"/>
    <w:rsid w:val="396C6709"/>
    <w:rsid w:val="3CF86C7A"/>
    <w:rsid w:val="3D407513"/>
    <w:rsid w:val="45EC79C0"/>
    <w:rsid w:val="573C2AAB"/>
    <w:rsid w:val="64F66106"/>
    <w:rsid w:val="70F213F3"/>
    <w:rsid w:val="7821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2026-04-03T06:47:00Z</dcterms:created>
  <dc:creator>LiuHaoran</dc:creator>
  <cp:lastModifiedBy>LiuHaoran</cp:lastModifiedBy>
  <cp:lastPrinted>2026-05-21T03:15:00Z</cp:lastPrinted>
  <dcterms:modified xsi:type="dcterms:W3CDTF">2026-05-21T03:31:55Z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51E4F5D3D3D64936A5931328D933400F_11</vt:lpwstr>
  </property>
</Properties>
</file>