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1</w:t>
      </w: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jc w:val="center"/>
        <w:rPr>
          <w:rFonts w:hint="eastAsia" w:ascii="黑体" w:hAns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  <w:lang w:val="en-US" w:eastAsia="zh-CN"/>
        </w:rPr>
        <w:t>2022年</w:t>
      </w:r>
      <w:r>
        <w:rPr>
          <w:rFonts w:hint="eastAsia" w:ascii="黑体" w:hAnsi="黑体" w:eastAsia="黑体"/>
          <w:sz w:val="36"/>
          <w:szCs w:val="32"/>
        </w:rPr>
        <w:t>应用场景</w:t>
      </w:r>
      <w:r>
        <w:rPr>
          <w:rFonts w:hint="eastAsia" w:ascii="黑体" w:hAnsi="黑体" w:eastAsia="黑体"/>
          <w:sz w:val="36"/>
          <w:szCs w:val="32"/>
          <w:lang w:eastAsia="zh-CN"/>
        </w:rPr>
        <w:t>建设</w:t>
      </w:r>
      <w:r>
        <w:rPr>
          <w:rFonts w:hint="eastAsia" w:ascii="黑体" w:hAnsi="黑体" w:eastAsia="黑体"/>
          <w:sz w:val="36"/>
          <w:szCs w:val="32"/>
        </w:rPr>
        <w:t>项目信息表</w:t>
      </w:r>
    </w:p>
    <w:p>
      <w:pPr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报送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黑体" w:eastAsia="仿宋_GB2312"/>
          <w:sz w:val="32"/>
          <w:szCs w:val="32"/>
        </w:rPr>
        <w:t>(加盖公章):            联系人:             联系电话:</w:t>
      </w:r>
    </w:p>
    <w:tbl>
      <w:tblPr>
        <w:tblStyle w:val="7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101"/>
        <w:gridCol w:w="1101"/>
        <w:gridCol w:w="1101"/>
        <w:gridCol w:w="1101"/>
        <w:gridCol w:w="1101"/>
        <w:gridCol w:w="2064"/>
        <w:gridCol w:w="1375"/>
        <w:gridCol w:w="1376"/>
        <w:gridCol w:w="1101"/>
        <w:gridCol w:w="2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55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需求单位</w:t>
            </w:r>
          </w:p>
        </w:tc>
        <w:tc>
          <w:tcPr>
            <w:tcW w:w="1101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建设单位</w:t>
            </w:r>
            <w:bookmarkStart w:id="0" w:name="_GoBack"/>
            <w:bookmarkEnd w:id="0"/>
          </w:p>
        </w:tc>
        <w:tc>
          <w:tcPr>
            <w:tcW w:w="1101" w:type="dxa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101" w:type="dxa"/>
          </w:tcPr>
          <w:p>
            <w:pPr>
              <w:jc w:val="center"/>
            </w:pPr>
            <w:r>
              <w:rPr>
                <w:rFonts w:hint="eastAsia"/>
              </w:rPr>
              <w:t>建设地点</w:t>
            </w:r>
          </w:p>
        </w:tc>
        <w:tc>
          <w:tcPr>
            <w:tcW w:w="110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投资金额</w:t>
            </w:r>
          </w:p>
          <w:p>
            <w:pPr>
              <w:jc w:val="center"/>
            </w:pPr>
            <w:r>
              <w:rPr>
                <w:rFonts w:hint="eastAsia"/>
              </w:rPr>
              <w:t>(亿元)</w:t>
            </w:r>
          </w:p>
        </w:tc>
        <w:tc>
          <w:tcPr>
            <w:tcW w:w="206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项目类别</w:t>
            </w:r>
          </w:p>
          <w:p>
            <w:pPr>
              <w:jc w:val="center"/>
            </w:pPr>
            <w:r>
              <w:rPr>
                <w:rFonts w:hint="eastAsia"/>
              </w:rPr>
              <w:t>(产业发展</w:t>
            </w:r>
            <w:r>
              <w:rPr>
                <w:rFonts w:hint="eastAsia"/>
                <w:lang w:val="en-GB"/>
              </w:rPr>
              <w:t>、城市运行管理、民生改善等</w:t>
            </w:r>
            <w:r>
              <w:rPr>
                <w:rFonts w:hint="eastAsia"/>
              </w:rPr>
              <w:t>)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建设阶段</w:t>
            </w:r>
          </w:p>
          <w:p>
            <w:pPr>
              <w:jc w:val="center"/>
            </w:pPr>
            <w:r>
              <w:rPr>
                <w:rFonts w:hint="eastAsia"/>
              </w:rPr>
              <w:t>（立项、开工、在建等）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建设周期</w:t>
            </w:r>
          </w:p>
          <w:p>
            <w:pPr>
              <w:jc w:val="center"/>
            </w:pPr>
            <w:r>
              <w:rPr>
                <w:rFonts w:hint="eastAsia"/>
              </w:rPr>
              <w:t>（起止年度）</w:t>
            </w:r>
          </w:p>
        </w:tc>
        <w:tc>
          <w:tcPr>
            <w:tcW w:w="1101" w:type="dxa"/>
          </w:tcPr>
          <w:p>
            <w:pPr>
              <w:jc w:val="center"/>
            </w:pPr>
            <w:r>
              <w:rPr>
                <w:rFonts w:hint="eastAsia"/>
              </w:rPr>
              <w:t>需求内容</w:t>
            </w:r>
          </w:p>
        </w:tc>
        <w:tc>
          <w:tcPr>
            <w:tcW w:w="2049" w:type="dxa"/>
          </w:tcPr>
          <w:p>
            <w:pPr>
              <w:jc w:val="center"/>
            </w:pPr>
            <w:r>
              <w:rPr>
                <w:rFonts w:hint="eastAsia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55" w:type="dxa"/>
          </w:tcPr>
          <w:p/>
        </w:tc>
        <w:tc>
          <w:tcPr>
            <w:tcW w:w="1101" w:type="dxa"/>
          </w:tcPr>
          <w:p/>
        </w:tc>
        <w:tc>
          <w:tcPr>
            <w:tcW w:w="1101" w:type="dxa"/>
          </w:tcPr>
          <w:p/>
        </w:tc>
        <w:tc>
          <w:tcPr>
            <w:tcW w:w="1101" w:type="dxa"/>
          </w:tcPr>
          <w:p/>
        </w:tc>
        <w:tc>
          <w:tcPr>
            <w:tcW w:w="1101" w:type="dxa"/>
          </w:tcPr>
          <w:p/>
        </w:tc>
        <w:tc>
          <w:tcPr>
            <w:tcW w:w="1101" w:type="dxa"/>
          </w:tcPr>
          <w:p/>
        </w:tc>
        <w:tc>
          <w:tcPr>
            <w:tcW w:w="2064" w:type="dxa"/>
          </w:tcPr>
          <w:p/>
        </w:tc>
        <w:tc>
          <w:tcPr>
            <w:tcW w:w="1375" w:type="dxa"/>
          </w:tcPr>
          <w:p/>
        </w:tc>
        <w:tc>
          <w:tcPr>
            <w:tcW w:w="1376" w:type="dxa"/>
          </w:tcPr>
          <w:p/>
        </w:tc>
        <w:tc>
          <w:tcPr>
            <w:tcW w:w="1101" w:type="dxa"/>
          </w:tcPr>
          <w:p/>
        </w:tc>
        <w:tc>
          <w:tcPr>
            <w:tcW w:w="204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55" w:type="dxa"/>
          </w:tcPr>
          <w:p/>
        </w:tc>
        <w:tc>
          <w:tcPr>
            <w:tcW w:w="1101" w:type="dxa"/>
          </w:tcPr>
          <w:p/>
        </w:tc>
        <w:tc>
          <w:tcPr>
            <w:tcW w:w="1101" w:type="dxa"/>
          </w:tcPr>
          <w:p/>
        </w:tc>
        <w:tc>
          <w:tcPr>
            <w:tcW w:w="1101" w:type="dxa"/>
          </w:tcPr>
          <w:p/>
        </w:tc>
        <w:tc>
          <w:tcPr>
            <w:tcW w:w="1101" w:type="dxa"/>
          </w:tcPr>
          <w:p/>
        </w:tc>
        <w:tc>
          <w:tcPr>
            <w:tcW w:w="1101" w:type="dxa"/>
          </w:tcPr>
          <w:p/>
        </w:tc>
        <w:tc>
          <w:tcPr>
            <w:tcW w:w="2064" w:type="dxa"/>
          </w:tcPr>
          <w:p/>
        </w:tc>
        <w:tc>
          <w:tcPr>
            <w:tcW w:w="1375" w:type="dxa"/>
          </w:tcPr>
          <w:p/>
        </w:tc>
        <w:tc>
          <w:tcPr>
            <w:tcW w:w="1376" w:type="dxa"/>
          </w:tcPr>
          <w:p/>
        </w:tc>
        <w:tc>
          <w:tcPr>
            <w:tcW w:w="1101" w:type="dxa"/>
          </w:tcPr>
          <w:p/>
        </w:tc>
        <w:tc>
          <w:tcPr>
            <w:tcW w:w="204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55" w:type="dxa"/>
          </w:tcPr>
          <w:p/>
        </w:tc>
        <w:tc>
          <w:tcPr>
            <w:tcW w:w="1101" w:type="dxa"/>
          </w:tcPr>
          <w:p/>
        </w:tc>
        <w:tc>
          <w:tcPr>
            <w:tcW w:w="1101" w:type="dxa"/>
          </w:tcPr>
          <w:p/>
        </w:tc>
        <w:tc>
          <w:tcPr>
            <w:tcW w:w="1101" w:type="dxa"/>
          </w:tcPr>
          <w:p/>
        </w:tc>
        <w:tc>
          <w:tcPr>
            <w:tcW w:w="1101" w:type="dxa"/>
          </w:tcPr>
          <w:p/>
        </w:tc>
        <w:tc>
          <w:tcPr>
            <w:tcW w:w="1101" w:type="dxa"/>
          </w:tcPr>
          <w:p/>
        </w:tc>
        <w:tc>
          <w:tcPr>
            <w:tcW w:w="2064" w:type="dxa"/>
          </w:tcPr>
          <w:p/>
        </w:tc>
        <w:tc>
          <w:tcPr>
            <w:tcW w:w="1375" w:type="dxa"/>
          </w:tcPr>
          <w:p/>
        </w:tc>
        <w:tc>
          <w:tcPr>
            <w:tcW w:w="1376" w:type="dxa"/>
          </w:tcPr>
          <w:p/>
        </w:tc>
        <w:tc>
          <w:tcPr>
            <w:tcW w:w="1101" w:type="dxa"/>
          </w:tcPr>
          <w:p/>
        </w:tc>
        <w:tc>
          <w:tcPr>
            <w:tcW w:w="204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55" w:type="dxa"/>
          </w:tcPr>
          <w:p/>
        </w:tc>
        <w:tc>
          <w:tcPr>
            <w:tcW w:w="1101" w:type="dxa"/>
          </w:tcPr>
          <w:p/>
        </w:tc>
        <w:tc>
          <w:tcPr>
            <w:tcW w:w="1101" w:type="dxa"/>
          </w:tcPr>
          <w:p/>
        </w:tc>
        <w:tc>
          <w:tcPr>
            <w:tcW w:w="1101" w:type="dxa"/>
          </w:tcPr>
          <w:p/>
        </w:tc>
        <w:tc>
          <w:tcPr>
            <w:tcW w:w="1101" w:type="dxa"/>
          </w:tcPr>
          <w:p/>
        </w:tc>
        <w:tc>
          <w:tcPr>
            <w:tcW w:w="1101" w:type="dxa"/>
          </w:tcPr>
          <w:p/>
        </w:tc>
        <w:tc>
          <w:tcPr>
            <w:tcW w:w="2064" w:type="dxa"/>
          </w:tcPr>
          <w:p/>
        </w:tc>
        <w:tc>
          <w:tcPr>
            <w:tcW w:w="1375" w:type="dxa"/>
          </w:tcPr>
          <w:p/>
        </w:tc>
        <w:tc>
          <w:tcPr>
            <w:tcW w:w="1376" w:type="dxa"/>
          </w:tcPr>
          <w:p/>
        </w:tc>
        <w:tc>
          <w:tcPr>
            <w:tcW w:w="1101" w:type="dxa"/>
          </w:tcPr>
          <w:p/>
        </w:tc>
        <w:tc>
          <w:tcPr>
            <w:tcW w:w="204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55" w:type="dxa"/>
          </w:tcPr>
          <w:p/>
        </w:tc>
        <w:tc>
          <w:tcPr>
            <w:tcW w:w="1101" w:type="dxa"/>
          </w:tcPr>
          <w:p/>
        </w:tc>
        <w:tc>
          <w:tcPr>
            <w:tcW w:w="1101" w:type="dxa"/>
          </w:tcPr>
          <w:p/>
        </w:tc>
        <w:tc>
          <w:tcPr>
            <w:tcW w:w="1101" w:type="dxa"/>
          </w:tcPr>
          <w:p/>
        </w:tc>
        <w:tc>
          <w:tcPr>
            <w:tcW w:w="1101" w:type="dxa"/>
          </w:tcPr>
          <w:p/>
        </w:tc>
        <w:tc>
          <w:tcPr>
            <w:tcW w:w="1101" w:type="dxa"/>
          </w:tcPr>
          <w:p/>
        </w:tc>
        <w:tc>
          <w:tcPr>
            <w:tcW w:w="2064" w:type="dxa"/>
          </w:tcPr>
          <w:p/>
        </w:tc>
        <w:tc>
          <w:tcPr>
            <w:tcW w:w="1375" w:type="dxa"/>
          </w:tcPr>
          <w:p/>
        </w:tc>
        <w:tc>
          <w:tcPr>
            <w:tcW w:w="1376" w:type="dxa"/>
          </w:tcPr>
          <w:p/>
        </w:tc>
        <w:tc>
          <w:tcPr>
            <w:tcW w:w="1101" w:type="dxa"/>
          </w:tcPr>
          <w:p/>
        </w:tc>
        <w:tc>
          <w:tcPr>
            <w:tcW w:w="2049" w:type="dxa"/>
          </w:tcPr>
          <w:p/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F480D"/>
    <w:rsid w:val="0B1D7BBE"/>
    <w:rsid w:val="12C20B55"/>
    <w:rsid w:val="1C443C6F"/>
    <w:rsid w:val="3DC321E3"/>
    <w:rsid w:val="416F5AE3"/>
    <w:rsid w:val="46051CF4"/>
    <w:rsid w:val="483316A8"/>
    <w:rsid w:val="64CF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qFormat/>
    <w:uiPriority w:val="0"/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2021-04-20T07:27:00Z</dcterms:created>
  <dc:creator>Administrator</dc:creator>
  <cp:lastModifiedBy>Administrator</cp:lastModifiedBy>
  <dcterms:modified xsi:type="dcterms:W3CDTF">2022-05-06T08:46:39Z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