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utoSpaceDN w:val="0"/>
        <w:snapToGrid w:val="0"/>
        <w:spacing w:line="560" w:lineRule="exact"/>
        <w:ind w:left="0" w:leftChars="0" w:right="0" w:firstLine="0" w:firstLineChars="0"/>
        <w:jc w:val="left"/>
        <w:textAlignment w:val="center"/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eastAsia="zh-CN"/>
        </w:rPr>
      </w:pP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val="en-US" w:eastAsia="zh-CN"/>
        </w:rPr>
        <w:t>2：</w:t>
      </w:r>
    </w:p>
    <w:p>
      <w:pPr>
        <w:widowControl w:val="0"/>
        <w:wordWrap/>
        <w:autoSpaceDN w:val="0"/>
        <w:snapToGrid w:val="0"/>
        <w:spacing w:line="560" w:lineRule="exact"/>
        <w:ind w:left="0" w:leftChars="0" w:right="0" w:firstLine="0" w:firstLineChars="0"/>
        <w:jc w:val="center"/>
        <w:textAlignment w:val="center"/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t>大兴区政务服务管理局</w:t>
      </w:r>
      <w:bookmarkStart w:id="0" w:name="_GoBack"/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t>关于招聘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fldChar w:fldCharType="begin"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instrText xml:space="preserve"> HYPERLINK "http://www.bjdx.gov.cn/bjsdxqrmzf/zwfw/tzgg/1894238/2021122910225043270.docx" </w:instrTex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fldChar w:fldCharType="separate"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t>临时辅助用工人员面试考生新冠肺炎疫情防控</w:t>
      </w:r>
    </w:p>
    <w:p>
      <w:pPr>
        <w:widowControl w:val="0"/>
        <w:wordWrap/>
        <w:autoSpaceDN w:val="0"/>
        <w:snapToGrid w:val="0"/>
        <w:spacing w:line="420" w:lineRule="exact"/>
        <w:ind w:left="0" w:leftChars="0" w:right="0" w:firstLine="0" w:firstLineChars="0"/>
        <w:jc w:val="center"/>
        <w:textAlignment w:val="center"/>
        <w:rPr>
          <w:rFonts w:hint="eastAsia" w:ascii="方正小标宋简体" w:hAnsi="仿宋_GB2312" w:eastAsia="方正小标宋简体" w:cs="仿宋_GB2312"/>
          <w:kern w:val="0"/>
          <w:sz w:val="30"/>
          <w:szCs w:val="30"/>
          <w:lang w:eastAsia="zh-CN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t>告知暨承诺书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eastAsia="zh-CN"/>
        </w:rPr>
        <w:fldChar w:fldCharType="end"/>
      </w:r>
      <w:bookmarkEnd w:id="0"/>
    </w:p>
    <w:p>
      <w:pPr>
        <w:widowControl w:val="0"/>
        <w:wordWrap/>
        <w:autoSpaceDN w:val="0"/>
        <w:snapToGrid w:val="0"/>
        <w:spacing w:line="420" w:lineRule="exact"/>
        <w:ind w:left="0" w:leftChars="0" w:right="0" w:firstLine="0" w:firstLineChars="0"/>
        <w:jc w:val="center"/>
        <w:textAlignment w:val="center"/>
        <w:rPr>
          <w:rFonts w:hint="eastAsia" w:ascii="方正小标宋简体" w:hAnsi="仿宋_GB2312" w:eastAsia="方正小标宋简体" w:cs="仿宋_GB2312"/>
          <w:kern w:val="0"/>
          <w:sz w:val="30"/>
          <w:szCs w:val="30"/>
          <w:lang w:eastAsia="zh-CN"/>
        </w:rPr>
      </w:pP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一、本人承诺未处于“居家观察”或“居住小区封闭管理”、“集中医学观察”。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、本人承诺考试当天进入考点时经现场测量体温正常、北京健康宝为“未见异常”，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且持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eastAsia="zh-CN"/>
        </w:rPr>
        <w:t>本人首场考试前</w:t>
      </w:r>
      <w:r>
        <w:rPr>
          <w:rFonts w:hint="eastAsia" w:ascii="仿宋_GB2312" w:hAnsi="仿宋" w:eastAsia="仿宋_GB2312"/>
          <w:b/>
          <w:bCs/>
          <w:color w:val="000000"/>
          <w:kern w:val="0"/>
          <w:sz w:val="30"/>
          <w:szCs w:val="30"/>
          <w:lang w:val="en-US" w:eastAsia="zh-CN"/>
        </w:rPr>
        <w:t>72</w:t>
      </w:r>
      <w:r>
        <w:rPr>
          <w:rFonts w:hint="eastAsia" w:ascii="仿宋_GB2312" w:hAnsi="仿宋" w:eastAsia="仿宋_GB2312"/>
          <w:b/>
          <w:bCs/>
          <w:color w:val="000000"/>
          <w:kern w:val="0"/>
          <w:sz w:val="30"/>
          <w:szCs w:val="30"/>
        </w:rPr>
        <w:t>小时内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采样的核酸检测阴性结果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方可进入考点。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、本人承诺自备一次性医用口罩，除身份确认环节需摘除口罩以外全程佩戴，做好个人防护。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四、考生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请填写以下问题：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考前14日内本人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是否有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发热、干咳、乏力、咽痛、鼻塞、流涕、肌痛、腹泻等不适症状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考前21日内本人、共同居住家属是否经停中高风险地区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考前21天内本人、共同居住家属是否为新冠患者或无症状感染者的密接者或2次密接者（密接的密接）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21天内周围是否有聚集性发病（在小范围如家庭、办公室、学校班级等场所，出现2例及以上发热或呼吸道症状的病例）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考前21天内本人、共同居住家属是否去过境外或存在与境外人员接触史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○是  ○否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left="0" w:leftChars="0" w:right="0" w:firstLine="602" w:firstLineChars="200"/>
        <w:jc w:val="both"/>
        <w:textAlignment w:val="auto"/>
        <w:outlineLvl w:val="9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本人已认真阅读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eastAsia="zh-CN"/>
        </w:rPr>
        <w:t>上述新冠肺炎疫情防控告知暨承诺书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>
      <w:pPr>
        <w:widowControl w:val="0"/>
        <w:tabs>
          <w:tab w:val="left" w:pos="5669"/>
        </w:tabs>
        <w:wordWrap/>
        <w:adjustRightInd w:val="0"/>
        <w:snapToGrid w:val="0"/>
        <w:spacing w:line="420" w:lineRule="exact"/>
        <w:ind w:right="0"/>
        <w:textAlignment w:val="auto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 xml:space="preserve">承诺人签字：                               </w:t>
      </w:r>
    </w:p>
    <w:p>
      <w:pPr>
        <w:widowControl w:val="0"/>
        <w:wordWrap/>
        <w:spacing w:line="420" w:lineRule="exact"/>
        <w:ind w:left="0" w:leftChars="0" w:right="0"/>
        <w:textAlignment w:val="auto"/>
        <w:outlineLvl w:val="0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 xml:space="preserve">                                  202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年    月   日</w:t>
      </w:r>
    </w:p>
    <w:sectPr>
      <w:pgSz w:w="11906" w:h="16838"/>
      <w:pgMar w:top="1040" w:right="1706" w:bottom="4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072C8"/>
    <w:rsid w:val="01BB2C67"/>
    <w:rsid w:val="05567B21"/>
    <w:rsid w:val="190F2B3C"/>
    <w:rsid w:val="1DEF0EA5"/>
    <w:rsid w:val="2671584E"/>
    <w:rsid w:val="28526646"/>
    <w:rsid w:val="2FC360C7"/>
    <w:rsid w:val="30ED045C"/>
    <w:rsid w:val="360B4637"/>
    <w:rsid w:val="38A05476"/>
    <w:rsid w:val="3FFC72A0"/>
    <w:rsid w:val="426B226D"/>
    <w:rsid w:val="42B67F77"/>
    <w:rsid w:val="4454252B"/>
    <w:rsid w:val="507C2D96"/>
    <w:rsid w:val="55545189"/>
    <w:rsid w:val="57A43352"/>
    <w:rsid w:val="57E0350B"/>
    <w:rsid w:val="5A5C7B68"/>
    <w:rsid w:val="5CB028EC"/>
    <w:rsid w:val="671B1268"/>
    <w:rsid w:val="6A3072C8"/>
    <w:rsid w:val="6A486BD3"/>
    <w:rsid w:val="6DDA3E03"/>
    <w:rsid w:val="78FE6611"/>
    <w:rsid w:val="7C551B8B"/>
    <w:rsid w:val="7EF64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594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2021-11-04T06:44:00Z</dcterms:created>
  <dc:creator>✨ 君儿 ✨</dc:creator>
  <cp:lastModifiedBy>政务服务局公文</cp:lastModifiedBy>
  <cp:lastPrinted>2022-06-21T03:08:00Z</cp:lastPrinted>
  <dcterms:modified xsi:type="dcterms:W3CDTF">2022-07-01T07:52:24Z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698D8ED4DEB14803A900460F755A3B95</vt:lpwstr>
  </property>
</Properties>
</file>