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23232"/>
          <w:spacing w:val="0"/>
          <w:sz w:val="44"/>
          <w:szCs w:val="44"/>
          <w:u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23232"/>
          <w:spacing w:val="0"/>
          <w:sz w:val="44"/>
          <w:szCs w:val="44"/>
          <w:u w:val="none"/>
          <w:shd w:val="clear" w:fill="FFFFFF"/>
          <w:lang w:val="en-US" w:eastAsia="zh-CN"/>
        </w:rPr>
        <w:t>北京市大兴区政务服务管理局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23232"/>
          <w:spacing w:val="0"/>
          <w:sz w:val="48"/>
          <w:szCs w:val="48"/>
          <w:u w:val="none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23232"/>
          <w:spacing w:val="0"/>
          <w:sz w:val="48"/>
          <w:szCs w:val="48"/>
          <w:u w:val="none"/>
          <w:shd w:val="clear" w:fill="FFFFFF"/>
          <w:lang w:val="en-US" w:eastAsia="zh-CN"/>
        </w:rPr>
        <w:t>2022年临时辅助用工面试人员名单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leftChars="0" w:right="0" w:rightChars="0" w:firstLine="960" w:firstLineChars="20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323232"/>
          <w:spacing w:val="0"/>
          <w:sz w:val="48"/>
          <w:szCs w:val="48"/>
          <w:u w:val="none"/>
          <w:shd w:val="clear" w:fill="FFFFFF"/>
          <w:lang w:val="en-US" w:eastAsia="zh-CN"/>
        </w:rPr>
      </w:pPr>
    </w:p>
    <w:tbl>
      <w:tblPr>
        <w:tblStyle w:val="4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3264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326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  <w:t>岗位</w:t>
            </w:r>
          </w:p>
        </w:tc>
        <w:tc>
          <w:tcPr>
            <w:tcW w:w="213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2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行政技能辅助岗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赵静雯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2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行政技能辅助岗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景思思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D3582"/>
    <w:rsid w:val="1B2362A4"/>
    <w:rsid w:val="24E56B03"/>
    <w:rsid w:val="3FC10F22"/>
    <w:rsid w:val="62ED3582"/>
    <w:rsid w:val="692762B3"/>
    <w:rsid w:val="78ED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2022-06-21T05:00:00Z</dcterms:created>
  <dc:creator>Administrator</dc:creator>
  <cp:lastModifiedBy>政务服务局公文</cp:lastModifiedBy>
  <cp:lastPrinted>2022-07-04T03:51:28Z</cp:lastPrinted>
  <dcterms:modified xsi:type="dcterms:W3CDTF">2022-07-04T07:05:59Z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