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pStyle w:val="4"/>
        <w:spacing w:after="0"/>
        <w:ind w:firstLine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自我健康状况监测记录表</w:t>
      </w:r>
    </w:p>
    <w:bookmarkEnd w:id="0"/>
    <w:tbl>
      <w:tblPr>
        <w:tblStyle w:val="2"/>
        <w:tblW w:w="8519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59"/>
        <w:gridCol w:w="631"/>
        <w:gridCol w:w="607"/>
        <w:gridCol w:w="803"/>
        <w:gridCol w:w="939"/>
        <w:gridCol w:w="453"/>
        <w:gridCol w:w="855"/>
        <w:gridCol w:w="578"/>
        <w:gridCol w:w="248"/>
        <w:gridCol w:w="1077"/>
        <w:gridCol w:w="1169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4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现工作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7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是否前往境外或国内疫情中高风险地区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07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前往时间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4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返回时间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4" w:lineRule="exact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是否接触过确诊或疑似病例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接触时间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是否隔离期满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15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当前是否健康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体温是否正常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before="80" w:after="8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其他症状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85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天体温监测记录（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逐日记录体温状况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9" w:hRule="exac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4日</w:t>
            </w: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5日</w:t>
            </w: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rFonts w:hint="default" w:eastAsia="宋体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6日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87" w:hRule="exact"/>
          <w:jc w:val="center"/>
        </w:trPr>
        <w:tc>
          <w:tcPr>
            <w:tcW w:w="3200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1" w:hRule="exact"/>
          <w:jc w:val="center"/>
        </w:trPr>
        <w:tc>
          <w:tcPr>
            <w:tcW w:w="851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同住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家庭其他成员健康状况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3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7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姓名及关系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是否前往境外或国内疫情中高风险地区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3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考前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14天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是否接触过确诊或疑似病例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0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是否为确诊病例</w:t>
            </w: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是否为疑似病例</w:t>
            </w: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312" w:lineRule="exact"/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当前是否健康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监测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exac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填报人签名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填报日期</w:t>
            </w:r>
          </w:p>
        </w:tc>
        <w:tc>
          <w:tcPr>
            <w:tcW w:w="30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000000" w:themeColor="text1"/>
                <w:sz w:val="10"/>
                <w:szCs w:val="1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6"/>
        <w:ind w:firstLine="0"/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6"/>
        <w:ind w:firstLine="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 w:bidi="en-US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疫情中高风险地区根据国家政务服务平台提供的信息为准；</w:t>
      </w:r>
    </w:p>
    <w:p>
      <w:pPr>
        <w:pStyle w:val="6"/>
        <w:numPr>
          <w:ilvl w:val="0"/>
          <w:numId w:val="0"/>
        </w:numPr>
        <w:ind w:firstLine="420" w:firstLineChars="200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体温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/>
          <w14:textFill>
            <w14:solidFill>
              <w14:schemeClr w14:val="tx1"/>
            </w14:solidFill>
          </w14:textFill>
        </w:rPr>
        <w:t>37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 w:bidi="en-US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 w:bidi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en-US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度为不正常；</w:t>
      </w:r>
    </w:p>
    <w:p>
      <w:pPr>
        <w:pStyle w:val="6"/>
        <w:numPr>
          <w:ilvl w:val="0"/>
          <w:numId w:val="0"/>
        </w:numPr>
        <w:ind w:firstLine="420" w:firstLineChars="200"/>
        <w:rPr>
          <w:rFonts w:hint="default" w:ascii="仿宋_GB2312" w:hAnsi="仿宋_GB2312" w:eastAsia="仿宋_GB2312" w:cs="仿宋_GB2312"/>
          <w:i w:val="0"/>
          <w:caps w:val="0"/>
          <w:color w:val="191919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3.须如实填写并对所填内容真实性负责，在</w:t>
      </w:r>
      <w:r>
        <w:rPr>
          <w:rFonts w:hint="eastAsia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考试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时交工作人员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05C1C"/>
    <w:rsid w:val="07B21E0D"/>
    <w:rsid w:val="0B405C1C"/>
    <w:rsid w:val="1FDF66B8"/>
    <w:rsid w:val="3D4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380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6">
    <w:name w:val="Table caption|1"/>
    <w:basedOn w:val="1"/>
    <w:qFormat/>
    <w:uiPriority w:val="0"/>
    <w:pPr>
      <w:widowControl w:val="0"/>
      <w:shd w:val="clear" w:color="auto" w:fill="auto"/>
      <w:spacing w:line="320" w:lineRule="exact"/>
      <w:ind w:firstLine="42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2022-06-21T02:48:00Z</dcterms:created>
  <dc:creator>Administrator</dc:creator>
  <cp:lastModifiedBy>政务服务局公文</cp:lastModifiedBy>
  <cp:lastPrinted>2022-06-21T03:08:00Z</cp:lastPrinted>
  <dcterms:modified xsi:type="dcterms:W3CDTF">2022-07-01T07:39:59Z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