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 w:val="0"/>
        <w:snapToGrid w:val="0"/>
        <w:spacing w:line="400" w:lineRule="exac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：</w:t>
      </w:r>
    </w:p>
    <w:p>
      <w:pPr>
        <w:widowControl w:val="0"/>
        <w:wordWrap/>
        <w:autoSpaceDN w:val="0"/>
        <w:snapToGrid w:val="0"/>
        <w:spacing w:line="560" w:lineRule="exact"/>
        <w:ind w:left="0" w:leftChars="0" w:right="0" w:firstLine="0" w:firstLineChars="0"/>
        <w:jc w:val="center"/>
        <w:textAlignment w:val="center"/>
        <w:rPr>
          <w:rFonts w:hint="eastAsia" w:ascii="方正小标宋简体" w:hAnsi="仿宋_GB2312" w:eastAsia="方正小标宋简体" w:cs="仿宋_GB2312"/>
          <w:kern w:val="0"/>
          <w:sz w:val="30"/>
          <w:szCs w:val="30"/>
          <w:lang w:eastAsia="zh-CN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  <w:t>关于招聘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  <w:fldChar w:fldCharType="begin"/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  <w:instrText xml:space="preserve"> HYPERLINK "http://www.bjdx.gov.cn/bjsdxqrmzf/zwfw/tzgg/1894238/2021122910225043270.docx" </w:instrTex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  <w:fldChar w:fldCharType="separate"/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  <w:t>临时辅助用工人员面试考生新冠肺炎疫情防控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  <w:t>告知暨承诺书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  <w:fldChar w:fldCharType="end"/>
      </w:r>
    </w:p>
    <w:p>
      <w:pPr>
        <w:widowControl w:val="0"/>
        <w:wordWrap/>
        <w:autoSpaceDN w:val="0"/>
        <w:snapToGrid w:val="0"/>
        <w:spacing w:line="420" w:lineRule="exact"/>
        <w:ind w:left="0" w:leftChars="0" w:right="0" w:firstLine="0" w:firstLineChars="0"/>
        <w:jc w:val="center"/>
        <w:textAlignment w:val="center"/>
        <w:rPr>
          <w:rFonts w:hint="eastAsia" w:ascii="方正小标宋简体" w:hAnsi="仿宋_GB2312" w:eastAsia="方正小标宋简体" w:cs="仿宋_GB2312"/>
          <w:kern w:val="0"/>
          <w:sz w:val="30"/>
          <w:szCs w:val="30"/>
          <w:lang w:eastAsia="zh-CN"/>
        </w:rPr>
      </w:pP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一、本人承诺未处于“居家观察”或“居住小区封闭管理”、“集中医学观察”。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、本人承诺考试当天进入考点时经现场测量体温正常、北京健康宝为“未见异常”，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且持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eastAsia="zh-CN"/>
        </w:rPr>
        <w:t>本人首场考试前</w:t>
      </w:r>
      <w:r>
        <w:rPr>
          <w:rFonts w:hint="eastAsia" w:ascii="仿宋_GB2312" w:hAnsi="仿宋" w:eastAsia="仿宋_GB2312"/>
          <w:b/>
          <w:bCs/>
          <w:color w:val="000000"/>
          <w:kern w:val="0"/>
          <w:sz w:val="30"/>
          <w:szCs w:val="30"/>
          <w:lang w:val="en-US" w:eastAsia="zh-CN"/>
        </w:rPr>
        <w:t>48</w:t>
      </w:r>
      <w:r>
        <w:rPr>
          <w:rFonts w:hint="eastAsia" w:ascii="仿宋_GB2312" w:hAnsi="仿宋" w:eastAsia="仿宋_GB2312"/>
          <w:b/>
          <w:bCs/>
          <w:color w:val="000000"/>
          <w:kern w:val="0"/>
          <w:sz w:val="30"/>
          <w:szCs w:val="30"/>
        </w:rPr>
        <w:t>小时内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采样的核酸检测阴性结果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方可进入考点。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、本人承诺自备一次性医用口罩，除身份确认环节需摘除口罩以外全程佩戴，做好个人防护。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四、考生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请填写以下问题：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考前14日内本人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是否有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发热、干咳、乏力、咽痛、鼻塞、流涕、肌痛、腹泻等不适症状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○是  ○否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考前21日内本人、共同居住家属是否经停中高风险地区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○是  ○否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考前21天内本人、共同居住家属是否为新冠患者或无症状感染者的密接者或2次密接者（密接的密接）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○是  ○否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21天内周围是否有聚集性发病（在小范围如家庭、办公室、学校班级等场所，出现2例及以上发热或呼吸道症状的病例）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○是  ○否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考前21天内本人、共同居住家属是否去过境外或存在与境外人员接触史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○是  ○否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2" w:firstLineChars="200"/>
        <w:jc w:val="both"/>
        <w:textAlignment w:val="auto"/>
        <w:outlineLvl w:val="9"/>
        <w:rPr>
          <w:rFonts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本人已认真阅读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  <w:lang w:eastAsia="zh-CN"/>
        </w:rPr>
        <w:t>上述新冠肺炎疫情防控告知暨承诺书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right="0"/>
        <w:textAlignment w:val="auto"/>
        <w:rPr>
          <w:rFonts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 xml:space="preserve">承诺人签字：                               </w:t>
      </w:r>
    </w:p>
    <w:p>
      <w:pPr>
        <w:widowControl w:val="0"/>
        <w:wordWrap/>
        <w:spacing w:line="420" w:lineRule="exact"/>
        <w:ind w:left="0" w:leftChars="0" w:right="0"/>
        <w:textAlignment w:val="auto"/>
        <w:outlineLvl w:val="0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 xml:space="preserve">                                  202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年    月   日</w:t>
      </w:r>
    </w:p>
    <w:sectPr>
      <w:pgSz w:w="11906" w:h="16838"/>
      <w:pgMar w:top="1040" w:right="1706" w:bottom="47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A3072C8"/>
    <w:rsid w:val="01BB2C67"/>
    <w:rsid w:val="05567B21"/>
    <w:rsid w:val="190F2B3C"/>
    <w:rsid w:val="2671584E"/>
    <w:rsid w:val="30ED045C"/>
    <w:rsid w:val="360B4637"/>
    <w:rsid w:val="38A05476"/>
    <w:rsid w:val="3C41455F"/>
    <w:rsid w:val="3FFC72A0"/>
    <w:rsid w:val="426B226D"/>
    <w:rsid w:val="42B67F77"/>
    <w:rsid w:val="4454252B"/>
    <w:rsid w:val="507C2D96"/>
    <w:rsid w:val="55545189"/>
    <w:rsid w:val="57A43352"/>
    <w:rsid w:val="57E0350B"/>
    <w:rsid w:val="5A5C7B68"/>
    <w:rsid w:val="5CB028EC"/>
    <w:rsid w:val="6A3072C8"/>
    <w:rsid w:val="6A486BD3"/>
    <w:rsid w:val="78FE6611"/>
    <w:rsid w:val="7C551B8B"/>
    <w:rsid w:val="7EF64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594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2021-11-04T06:44:00Z</dcterms:created>
  <dc:creator>✨ 君儿 ✨</dc:creator>
  <cp:lastModifiedBy>产促中心公文</cp:lastModifiedBy>
  <cp:lastPrinted>2021-12-28T09:31:00Z</cp:lastPrinted>
  <dcterms:modified xsi:type="dcterms:W3CDTF">2022-05-23T07:06:04Z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698D8ED4DEB14803A900460F755A3B95</vt:lpwstr>
  </property>
</Properties>
</file>