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大兴区天宫院街道招聘岗位报名表</w:t>
      </w:r>
    </w:p>
    <w:tbl>
      <w:tblPr>
        <w:tblStyle w:val="5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报名岗位从下列内容中选择：专职人大工作；残疾人专职工作；辅助流动人员管理；辅助交通管理。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、“个人简历”一项，如填不下，可另附页；</w:t>
      </w: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、“单位审查意见”一项，考生不填写，由所报考单位填写；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、由</w:t>
      </w:r>
      <w:r>
        <w:rPr>
          <w:rFonts w:ascii="仿宋_GB2312" w:hAnsi="仿宋_GB2312" w:eastAsia="仿宋_GB2312" w:cs="仿宋_GB2312"/>
          <w:sz w:val="32"/>
          <w:szCs w:val="32"/>
        </w:rPr>
        <w:t>于报名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ascii="仿宋_GB2312" w:hAnsi="仿宋_GB2312" w:eastAsia="仿宋_GB2312" w:cs="仿宋_GB2312"/>
          <w:sz w:val="32"/>
          <w:szCs w:val="32"/>
        </w:rPr>
        <w:t>为电子版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“本人签字”一项，经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  <w:r>
        <w:rPr>
          <w:rFonts w:ascii="仿宋_GB2312" w:hAnsi="仿宋_GB2312" w:eastAsia="仿宋_GB2312" w:cs="仿宋_GB2312"/>
          <w:sz w:val="32"/>
          <w:szCs w:val="32"/>
        </w:rPr>
        <w:t>过后</w:t>
      </w:r>
      <w:r>
        <w:rPr>
          <w:rFonts w:hint="eastAsia" w:ascii="仿宋_GB2312" w:hAnsi="仿宋_GB2312" w:eastAsia="仿宋_GB2312" w:cs="仿宋_GB2312"/>
          <w:sz w:val="32"/>
          <w:szCs w:val="32"/>
        </w:rPr>
        <w:t>统</w:t>
      </w:r>
      <w:r>
        <w:rPr>
          <w:rFonts w:ascii="仿宋_GB2312" w:hAnsi="仿宋_GB2312" w:eastAsia="仿宋_GB2312" w:cs="仿宋_GB2312"/>
          <w:sz w:val="32"/>
          <w:szCs w:val="32"/>
        </w:rPr>
        <w:t>一通知签字。</w:t>
      </w:r>
    </w:p>
    <w:p/>
    <w:p/>
    <w:p/>
    <w:p/>
    <w:p>
      <w:bookmarkStart w:id="0" w:name="_GoBack"/>
      <w:bookmarkEnd w:id="0"/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53DC5"/>
    <w:rsid w:val="27953DC5"/>
    <w:rsid w:val="2C8413AD"/>
    <w:rsid w:val="5140135E"/>
    <w:rsid w:val="646473F7"/>
    <w:rsid w:val="76BC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352</Characters>
  <Lines>0</Lines>
  <Paragraphs>0</Paragraphs>
  <TotalTime>3</TotalTime>
  <ScaleCrop>false</ScaleCrop>
  <LinksUpToDate>false</LinksUpToDate>
  <CharactersWithSpaces>665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asus</cp:lastModifiedBy>
  <cp:lastPrinted>2022-04-12T08:53:00Z</cp:lastPrinted>
  <dcterms:modified xsi:type="dcterms:W3CDTF">2023-03-14T07:26:51Z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55F5830BACBB430EB5FA4CA17DDE2F70</vt:lpwstr>
  </property>
</Properties>
</file>