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年度北京市实体书店扶持项目转型升级奖励类项目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专项</w:t>
      </w:r>
      <w:r>
        <w:rPr>
          <w:rFonts w:hint="eastAsia" w:ascii="方正小标宋简体" w:eastAsia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szCs w:val="32"/>
        </w:rPr>
        <w:t>转型升级项目</w:t>
      </w:r>
      <w:r>
        <w:rPr>
          <w:rFonts w:hint="eastAsia" w:ascii="方正小标宋简体" w:hAnsi="方正小标宋简体" w:eastAsia="方正小标宋简体"/>
          <w:sz w:val="32"/>
          <w:szCs w:val="32"/>
        </w:rPr>
        <w:t>投入资金明细表（样表）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申报单位名称：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07"/>
        <w:gridCol w:w="1186"/>
        <w:gridCol w:w="839"/>
        <w:gridCol w:w="1308"/>
        <w:gridCol w:w="926"/>
        <w:gridCol w:w="859"/>
        <w:gridCol w:w="859"/>
        <w:gridCol w:w="859"/>
        <w:gridCol w:w="1426"/>
        <w:gridCol w:w="139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支付内容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投入资金额度（元）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合同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银行支付凭证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合同金额（元）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对方单位名称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签订日期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发票金额（元）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开票日期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记账凭证号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支票号或汇款单号</w:t>
            </w: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店面装修/环境升级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信息化系统建设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专用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设备购置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汇总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备注：1.项目申报投入资金明细表必须按照此格式进行填写，所填内容务必真实、详细，不要漏填、错填、多填，未涉及项目填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  <w:sectPr>
          <w:footerReference r:id="rId3" w:type="default"/>
          <w:footerReference r:id="rId4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合同、发票及相关财务凭证等资料复印件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1.店面装修/环境升级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</w:rPr>
        <w:t>1.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1.3……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2.信息化系统建设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2.2……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2.3……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3.专用设备购置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</w:rPr>
        <w:t>.1合同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仿宋_GB2312" w:hAnsi="仿宋_GB2312" w:eastAsia="仿宋_GB2312" w:cs="仿宋_GB2312"/>
          <w:sz w:val="28"/>
        </w:rPr>
        <w:br w:type="page"/>
      </w:r>
      <w:r>
        <w:rPr>
          <w:rFonts w:hint="eastAsia" w:ascii="方正小标宋简体" w:hAnsi="黑体" w:eastAsia="方正小标宋简体"/>
          <w:sz w:val="32"/>
        </w:rPr>
        <w:t>店面装修或环境升级改造前后对比照片</w:t>
      </w: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  <w:sectPr>
          <w:headerReference r:id="rId5" w:type="default"/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信息化系统建设相关材料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1.功能需求说明书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2.项目试运行报告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3.项目验收报告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4.经费执行表</w:t>
      </w: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28"/>
        </w:rPr>
      </w:pP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购置设备照片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F2CB4"/>
    <w:rsid w:val="755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2023-09-18T06:24:00Z</dcterms:created>
  <dc:creator>宣传部公文</dc:creator>
  <cp:lastModifiedBy>宣传部公文</cp:lastModifiedBy>
  <dcterms:modified xsi:type="dcterms:W3CDTF">2023-09-18T06:26:47Z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