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311037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附件1：德茂小区2-3-101违法建设图片</w:t>
      </w:r>
    </w:p>
    <w:p w14:paraId="681436B3">
      <w:pPr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drawing>
          <wp:inline distT="0" distB="0" distL="0" distR="0">
            <wp:extent cx="5615940" cy="4209415"/>
            <wp:effectExtent l="0" t="0" r="381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B6B63">
      <w:pPr>
        <w:rPr>
          <w:rFonts w:ascii="仿宋_GB2312" w:hAnsi="黑体" w:eastAsia="仿宋_GB2312"/>
          <w:sz w:val="32"/>
          <w:szCs w:val="32"/>
        </w:rPr>
      </w:pPr>
    </w:p>
    <w:p w14:paraId="64047636">
      <w:pPr>
        <w:rPr>
          <w:rFonts w:ascii="仿宋_GB2312" w:hAnsi="黑体" w:eastAsia="仿宋_GB2312"/>
          <w:sz w:val="32"/>
          <w:szCs w:val="32"/>
        </w:rPr>
      </w:pPr>
    </w:p>
    <w:p w14:paraId="6CB96F2B">
      <w:pPr>
        <w:rPr>
          <w:rFonts w:ascii="仿宋_GB2312" w:hAnsi="黑体" w:eastAsia="仿宋_GB2312"/>
          <w:sz w:val="32"/>
          <w:szCs w:val="32"/>
        </w:rPr>
      </w:pPr>
    </w:p>
    <w:p w14:paraId="69EF6000">
      <w:pPr>
        <w:rPr>
          <w:rFonts w:ascii="仿宋_GB2312" w:hAnsi="黑体" w:eastAsia="仿宋_GB2312"/>
          <w:sz w:val="32"/>
          <w:szCs w:val="32"/>
        </w:rPr>
      </w:pPr>
    </w:p>
    <w:p w14:paraId="60D9FC81">
      <w:pPr>
        <w:rPr>
          <w:rFonts w:ascii="仿宋_GB2312" w:hAnsi="黑体" w:eastAsia="仿宋_GB2312"/>
          <w:sz w:val="32"/>
          <w:szCs w:val="32"/>
        </w:rPr>
      </w:pPr>
    </w:p>
    <w:p w14:paraId="1BF1E91E">
      <w:pPr>
        <w:rPr>
          <w:rFonts w:ascii="仿宋_GB2312" w:hAnsi="黑体" w:eastAsia="仿宋_GB2312"/>
          <w:sz w:val="32"/>
          <w:szCs w:val="32"/>
        </w:rPr>
      </w:pPr>
    </w:p>
    <w:p w14:paraId="5F5C484E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附件2：灵秀山庄19-7-102违法建设图片</w:t>
      </w:r>
    </w:p>
    <w:p w14:paraId="3AE7525E">
      <w:pPr>
        <w:rPr>
          <w:rFonts w:ascii="仿宋_GB2312" w:hAnsi="黑体" w:eastAsia="仿宋_GB2312"/>
          <w:sz w:val="32"/>
          <w:szCs w:val="32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-635</wp:posOffset>
            </wp:positionV>
            <wp:extent cx="4410710" cy="3306445"/>
            <wp:effectExtent l="0" t="0" r="9525" b="825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0623" cy="330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7245F">
      <w:pPr>
        <w:rPr>
          <w:rFonts w:ascii="仿宋_GB2312" w:hAnsi="黑体" w:eastAsia="仿宋_GB2312"/>
          <w:sz w:val="32"/>
          <w:szCs w:val="32"/>
        </w:rPr>
      </w:pPr>
    </w:p>
    <w:p w14:paraId="02F49686">
      <w:pPr>
        <w:rPr>
          <w:rFonts w:ascii="仿宋_GB2312" w:hAnsi="黑体" w:eastAsia="仿宋_GB2312"/>
          <w:sz w:val="32"/>
          <w:szCs w:val="32"/>
        </w:rPr>
      </w:pPr>
    </w:p>
    <w:p w14:paraId="2098F38C">
      <w:pPr>
        <w:rPr>
          <w:rFonts w:ascii="仿宋_GB2312" w:hAnsi="黑体" w:eastAsia="仿宋_GB2312"/>
          <w:sz w:val="32"/>
          <w:szCs w:val="32"/>
        </w:rPr>
      </w:pPr>
    </w:p>
    <w:p w14:paraId="4873A139">
      <w:pPr>
        <w:rPr>
          <w:rFonts w:ascii="仿宋_GB2312" w:hAnsi="黑体" w:eastAsia="仿宋_GB2312"/>
          <w:sz w:val="32"/>
          <w:szCs w:val="32"/>
        </w:rPr>
      </w:pPr>
    </w:p>
    <w:p w14:paraId="7D4056B8">
      <w:pPr>
        <w:rPr>
          <w:rFonts w:ascii="仿宋_GB2312" w:hAnsi="黑体" w:eastAsia="仿宋_GB2312"/>
          <w:sz w:val="32"/>
          <w:szCs w:val="32"/>
        </w:rPr>
      </w:pPr>
    </w:p>
    <w:p w14:paraId="7F4F0EB9">
      <w:pPr>
        <w:rPr>
          <w:rFonts w:ascii="仿宋_GB2312" w:hAnsi="黑体" w:eastAsia="仿宋_GB2312"/>
          <w:sz w:val="32"/>
          <w:szCs w:val="32"/>
        </w:rPr>
      </w:pPr>
    </w:p>
    <w:p w14:paraId="49CB5533">
      <w:pPr>
        <w:rPr>
          <w:rFonts w:ascii="仿宋_GB2312" w:hAnsi="黑体" w:eastAsia="仿宋_GB2312"/>
          <w:sz w:val="32"/>
          <w:szCs w:val="32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464185</wp:posOffset>
            </wp:positionV>
            <wp:extent cx="4321810" cy="3239770"/>
            <wp:effectExtent l="0" t="0" r="2540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95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37A6E2">
      <w:pPr>
        <w:rPr>
          <w:rFonts w:ascii="仿宋_GB2312" w:hAnsi="黑体" w:eastAsia="仿宋_GB2312"/>
          <w:sz w:val="32"/>
          <w:szCs w:val="32"/>
        </w:rPr>
      </w:pPr>
    </w:p>
    <w:p w14:paraId="524A8C6F">
      <w:pPr>
        <w:rPr>
          <w:rFonts w:ascii="仿宋_GB2312" w:hAnsi="黑体" w:eastAsia="仿宋_GB2312"/>
          <w:sz w:val="32"/>
          <w:szCs w:val="32"/>
        </w:rPr>
      </w:pPr>
    </w:p>
    <w:p w14:paraId="72429054">
      <w:pPr>
        <w:rPr>
          <w:rFonts w:ascii="仿宋_GB2312" w:hAnsi="黑体" w:eastAsia="仿宋_GB2312"/>
          <w:sz w:val="32"/>
          <w:szCs w:val="32"/>
        </w:rPr>
      </w:pPr>
    </w:p>
    <w:p w14:paraId="07EC6DCF">
      <w:pPr>
        <w:rPr>
          <w:rFonts w:ascii="仿宋_GB2312" w:hAnsi="黑体" w:eastAsia="仿宋_GB2312"/>
          <w:sz w:val="32"/>
          <w:szCs w:val="32"/>
        </w:rPr>
      </w:pPr>
    </w:p>
    <w:p w14:paraId="0D794249">
      <w:pPr>
        <w:rPr>
          <w:rFonts w:ascii="仿宋_GB2312" w:hAnsi="黑体" w:eastAsia="仿宋_GB2312"/>
          <w:sz w:val="32"/>
          <w:szCs w:val="32"/>
        </w:rPr>
      </w:pPr>
    </w:p>
    <w:p w14:paraId="4C4ED84B">
      <w:pPr>
        <w:rPr>
          <w:rFonts w:ascii="仿宋_GB2312" w:hAnsi="黑体" w:eastAsia="仿宋_GB2312"/>
          <w:sz w:val="32"/>
          <w:szCs w:val="32"/>
        </w:rPr>
      </w:pPr>
    </w:p>
    <w:p w14:paraId="4C639EA1">
      <w:pPr>
        <w:rPr>
          <w:rFonts w:ascii="仿宋_GB2312" w:hAnsi="黑体" w:eastAsia="仿宋_GB2312"/>
          <w:sz w:val="32"/>
          <w:szCs w:val="32"/>
        </w:rPr>
      </w:pPr>
    </w:p>
    <w:p w14:paraId="42A542E5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附件3：育龙家园21-3-102违法建设图片</w:t>
      </w:r>
    </w:p>
    <w:p w14:paraId="3BE4DF03">
      <w:pPr>
        <w:rPr>
          <w:rFonts w:ascii="仿宋_GB2312" w:hAnsi="黑体" w:eastAsia="仿宋_GB2312"/>
          <w:sz w:val="32"/>
          <w:szCs w:val="32"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240665</wp:posOffset>
            </wp:positionV>
            <wp:extent cx="4321810" cy="3239770"/>
            <wp:effectExtent l="0" t="0" r="254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81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ED35F38">
      <w:pPr>
        <w:rPr>
          <w:rFonts w:ascii="仿宋_GB2312" w:hAnsi="黑体" w:eastAsia="仿宋_GB2312"/>
          <w:sz w:val="32"/>
          <w:szCs w:val="32"/>
        </w:rPr>
      </w:pPr>
    </w:p>
    <w:p w14:paraId="6912F2D5">
      <w:pPr>
        <w:rPr>
          <w:rFonts w:ascii="仿宋_GB2312" w:hAnsi="黑体" w:eastAsia="仿宋_GB2312"/>
          <w:sz w:val="32"/>
          <w:szCs w:val="32"/>
        </w:rPr>
      </w:pPr>
    </w:p>
    <w:p w14:paraId="6A67E248">
      <w:pPr>
        <w:rPr>
          <w:rFonts w:ascii="仿宋_GB2312" w:hAnsi="黑体" w:eastAsia="仿宋_GB2312"/>
          <w:sz w:val="32"/>
          <w:szCs w:val="32"/>
        </w:rPr>
      </w:pPr>
    </w:p>
    <w:p w14:paraId="53EC48B3">
      <w:pPr>
        <w:rPr>
          <w:rFonts w:ascii="仿宋_GB2312" w:hAnsi="黑体" w:eastAsia="仿宋_GB2312"/>
          <w:sz w:val="32"/>
          <w:szCs w:val="32"/>
        </w:rPr>
      </w:pPr>
    </w:p>
    <w:p w14:paraId="6B47893F">
      <w:pPr>
        <w:rPr>
          <w:rFonts w:ascii="仿宋_GB2312" w:hAnsi="黑体" w:eastAsia="仿宋_GB2312"/>
          <w:sz w:val="32"/>
          <w:szCs w:val="32"/>
        </w:rPr>
      </w:pPr>
    </w:p>
    <w:p w14:paraId="08332EC8">
      <w:pPr>
        <w:rPr>
          <w:rFonts w:ascii="仿宋_GB2312" w:hAnsi="黑体" w:eastAsia="仿宋_GB2312"/>
          <w:sz w:val="32"/>
          <w:szCs w:val="32"/>
        </w:rPr>
      </w:pPr>
    </w:p>
    <w:p w14:paraId="5881F811">
      <w:pPr>
        <w:rPr>
          <w:rFonts w:ascii="仿宋_GB2312" w:hAnsi="黑体" w:eastAsia="仿宋_GB2312"/>
          <w:sz w:val="32"/>
          <w:szCs w:val="32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344170</wp:posOffset>
            </wp:positionV>
            <wp:extent cx="4321810" cy="3239770"/>
            <wp:effectExtent l="0" t="0" r="254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1955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AA21F8">
      <w:pPr>
        <w:rPr>
          <w:rFonts w:ascii="仿宋_GB2312" w:hAnsi="黑体" w:eastAsia="仿宋_GB2312"/>
          <w:sz w:val="32"/>
          <w:szCs w:val="32"/>
        </w:rPr>
      </w:pPr>
    </w:p>
    <w:p w14:paraId="42ACB53B">
      <w:pPr>
        <w:rPr>
          <w:rFonts w:ascii="仿宋_GB2312" w:hAnsi="黑体" w:eastAsia="仿宋_GB2312"/>
          <w:sz w:val="32"/>
          <w:szCs w:val="32"/>
        </w:rPr>
      </w:pPr>
    </w:p>
    <w:p w14:paraId="369926D6">
      <w:pPr>
        <w:rPr>
          <w:rFonts w:ascii="仿宋_GB2312" w:hAnsi="黑体" w:eastAsia="仿宋_GB2312"/>
          <w:sz w:val="32"/>
          <w:szCs w:val="32"/>
        </w:rPr>
      </w:pPr>
    </w:p>
    <w:p w14:paraId="6DD743FB">
      <w:pPr>
        <w:rPr>
          <w:rFonts w:ascii="仿宋_GB2312" w:hAnsi="黑体" w:eastAsia="仿宋_GB2312"/>
          <w:sz w:val="32"/>
          <w:szCs w:val="32"/>
        </w:rPr>
      </w:pPr>
    </w:p>
    <w:p w14:paraId="25110544">
      <w:pPr>
        <w:rPr>
          <w:rFonts w:ascii="仿宋_GB2312" w:hAnsi="黑体" w:eastAsia="仿宋_GB2312"/>
          <w:sz w:val="32"/>
          <w:szCs w:val="32"/>
        </w:rPr>
      </w:pPr>
    </w:p>
    <w:p w14:paraId="4141553E">
      <w:pPr>
        <w:rPr>
          <w:rFonts w:ascii="仿宋_GB2312" w:hAnsi="黑体" w:eastAsia="仿宋_GB2312"/>
          <w:sz w:val="32"/>
          <w:szCs w:val="32"/>
        </w:rPr>
      </w:pPr>
    </w:p>
    <w:p w14:paraId="5A23BAE3">
      <w:pPr>
        <w:rPr>
          <w:rFonts w:ascii="仿宋_GB2312" w:hAnsi="黑体" w:eastAsia="仿宋_GB2312"/>
          <w:sz w:val="32"/>
          <w:szCs w:val="32"/>
        </w:rPr>
      </w:pPr>
    </w:p>
    <w:p w14:paraId="5ADA1D12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附件4：德茂小区5-3-101违法建设图片</w:t>
      </w:r>
    </w:p>
    <w:p w14:paraId="3F2750EB">
      <w:pPr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drawing>
          <wp:inline distT="0" distB="0" distL="0" distR="0">
            <wp:extent cx="5615940" cy="4209415"/>
            <wp:effectExtent l="0" t="0" r="381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2FEF99">
      <w:pPr>
        <w:rPr>
          <w:rFonts w:ascii="仿宋_GB2312" w:hAnsi="黑体" w:eastAsia="仿宋_GB2312"/>
          <w:sz w:val="32"/>
          <w:szCs w:val="32"/>
        </w:rPr>
      </w:pPr>
    </w:p>
    <w:p w14:paraId="3BD66350">
      <w:pPr>
        <w:rPr>
          <w:rFonts w:ascii="仿宋_GB2312" w:hAnsi="黑体" w:eastAsia="仿宋_GB2312"/>
          <w:sz w:val="32"/>
          <w:szCs w:val="32"/>
        </w:rPr>
      </w:pPr>
    </w:p>
    <w:p w14:paraId="41B77059">
      <w:pPr>
        <w:rPr>
          <w:rFonts w:ascii="仿宋_GB2312" w:hAnsi="黑体" w:eastAsia="仿宋_GB2312"/>
          <w:sz w:val="32"/>
          <w:szCs w:val="32"/>
        </w:rPr>
      </w:pPr>
    </w:p>
    <w:p w14:paraId="6FEBECF1">
      <w:pPr>
        <w:rPr>
          <w:rFonts w:ascii="仿宋_GB2312" w:hAnsi="黑体" w:eastAsia="仿宋_GB2312"/>
          <w:sz w:val="32"/>
          <w:szCs w:val="32"/>
        </w:rPr>
      </w:pPr>
    </w:p>
    <w:p w14:paraId="6896898C">
      <w:pPr>
        <w:rPr>
          <w:rFonts w:ascii="仿宋_GB2312" w:hAnsi="黑体" w:eastAsia="仿宋_GB2312"/>
          <w:sz w:val="32"/>
          <w:szCs w:val="32"/>
        </w:rPr>
      </w:pPr>
    </w:p>
    <w:p w14:paraId="76C13CDB">
      <w:pPr>
        <w:rPr>
          <w:rFonts w:ascii="仿宋_GB2312" w:hAnsi="黑体" w:eastAsia="仿宋_GB2312"/>
          <w:sz w:val="32"/>
          <w:szCs w:val="32"/>
        </w:rPr>
      </w:pPr>
    </w:p>
    <w:p w14:paraId="730CD142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附件5：德茂小区5-4-101违法建设图片</w:t>
      </w:r>
    </w:p>
    <w:p w14:paraId="285C2302">
      <w:pPr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drawing>
          <wp:inline distT="0" distB="0" distL="0" distR="0">
            <wp:extent cx="5615940" cy="4209415"/>
            <wp:effectExtent l="0" t="0" r="381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895E6">
      <w:pPr>
        <w:rPr>
          <w:rFonts w:ascii="仿宋_GB2312" w:hAnsi="黑体" w:eastAsia="仿宋_GB2312"/>
          <w:sz w:val="32"/>
          <w:szCs w:val="32"/>
        </w:rPr>
      </w:pPr>
    </w:p>
    <w:p w14:paraId="175F7C50">
      <w:pPr>
        <w:rPr>
          <w:rFonts w:ascii="仿宋_GB2312" w:hAnsi="黑体" w:eastAsia="仿宋_GB2312"/>
          <w:sz w:val="32"/>
          <w:szCs w:val="32"/>
        </w:rPr>
      </w:pPr>
    </w:p>
    <w:p w14:paraId="7C4A4E72">
      <w:pPr>
        <w:rPr>
          <w:rFonts w:ascii="仿宋_GB2312" w:hAnsi="黑体" w:eastAsia="仿宋_GB2312"/>
          <w:sz w:val="32"/>
          <w:szCs w:val="32"/>
        </w:rPr>
      </w:pPr>
    </w:p>
    <w:p w14:paraId="0DD5D854">
      <w:pPr>
        <w:rPr>
          <w:rFonts w:ascii="仿宋_GB2312" w:hAnsi="黑体" w:eastAsia="仿宋_GB2312"/>
          <w:sz w:val="32"/>
          <w:szCs w:val="32"/>
        </w:rPr>
      </w:pPr>
    </w:p>
    <w:p w14:paraId="18692C87">
      <w:pPr>
        <w:rPr>
          <w:rFonts w:ascii="仿宋_GB2312" w:hAnsi="黑体" w:eastAsia="仿宋_GB2312"/>
          <w:sz w:val="32"/>
          <w:szCs w:val="32"/>
        </w:rPr>
      </w:pPr>
    </w:p>
    <w:p w14:paraId="7F049044">
      <w:pPr>
        <w:rPr>
          <w:rFonts w:ascii="仿宋_GB2312" w:hAnsi="黑体" w:eastAsia="仿宋_GB2312"/>
          <w:sz w:val="32"/>
          <w:szCs w:val="32"/>
        </w:rPr>
      </w:pPr>
    </w:p>
    <w:p w14:paraId="6E30A420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附件6：德茂小区9-2-101违法建设图片</w:t>
      </w:r>
    </w:p>
    <w:p w14:paraId="1A535B57">
      <w:pPr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drawing>
          <wp:inline distT="0" distB="0" distL="0" distR="0">
            <wp:extent cx="5615940" cy="4209415"/>
            <wp:effectExtent l="0" t="0" r="381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7400B">
      <w:pPr>
        <w:rPr>
          <w:rFonts w:ascii="仿宋_GB2312" w:hAnsi="黑体" w:eastAsia="仿宋_GB2312"/>
          <w:sz w:val="32"/>
          <w:szCs w:val="32"/>
        </w:rPr>
      </w:pPr>
    </w:p>
    <w:p w14:paraId="5A3B689C">
      <w:pPr>
        <w:rPr>
          <w:rFonts w:ascii="仿宋_GB2312" w:hAnsi="黑体" w:eastAsia="仿宋_GB2312"/>
          <w:sz w:val="32"/>
          <w:szCs w:val="32"/>
        </w:rPr>
      </w:pPr>
    </w:p>
    <w:p w14:paraId="2900D756">
      <w:pPr>
        <w:rPr>
          <w:rFonts w:ascii="仿宋_GB2312" w:hAnsi="黑体" w:eastAsia="仿宋_GB2312"/>
          <w:sz w:val="32"/>
          <w:szCs w:val="32"/>
        </w:rPr>
      </w:pPr>
    </w:p>
    <w:p w14:paraId="7A3844B6">
      <w:pPr>
        <w:rPr>
          <w:rFonts w:ascii="仿宋_GB2312" w:hAnsi="黑体" w:eastAsia="仿宋_GB2312"/>
          <w:sz w:val="32"/>
          <w:szCs w:val="32"/>
        </w:rPr>
      </w:pPr>
    </w:p>
    <w:p w14:paraId="2BC87845">
      <w:pPr>
        <w:rPr>
          <w:rFonts w:ascii="仿宋_GB2312" w:hAnsi="黑体" w:eastAsia="仿宋_GB2312"/>
          <w:sz w:val="32"/>
          <w:szCs w:val="32"/>
        </w:rPr>
      </w:pPr>
    </w:p>
    <w:p w14:paraId="4A1C7C16">
      <w:pPr>
        <w:rPr>
          <w:rFonts w:ascii="仿宋_GB2312" w:hAnsi="黑体" w:eastAsia="仿宋_GB2312"/>
          <w:sz w:val="32"/>
          <w:szCs w:val="32"/>
        </w:rPr>
      </w:pPr>
    </w:p>
    <w:p w14:paraId="118B68E4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附件7：德茂小区10-1-101违法建设图片</w:t>
      </w:r>
    </w:p>
    <w:p w14:paraId="1BE646C2">
      <w:pPr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drawing>
          <wp:inline distT="0" distB="0" distL="0" distR="0">
            <wp:extent cx="5615940" cy="4209415"/>
            <wp:effectExtent l="0" t="0" r="381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F6E96">
      <w:pPr>
        <w:rPr>
          <w:rFonts w:ascii="仿宋_GB2312" w:hAnsi="黑体" w:eastAsia="仿宋_GB2312"/>
          <w:sz w:val="32"/>
          <w:szCs w:val="32"/>
        </w:rPr>
      </w:pPr>
    </w:p>
    <w:p w14:paraId="6BFDDD5A">
      <w:pPr>
        <w:rPr>
          <w:rFonts w:ascii="仿宋_GB2312" w:hAnsi="黑体" w:eastAsia="仿宋_GB2312"/>
          <w:sz w:val="32"/>
          <w:szCs w:val="32"/>
        </w:rPr>
      </w:pPr>
    </w:p>
    <w:p w14:paraId="79871355">
      <w:pPr>
        <w:rPr>
          <w:rFonts w:ascii="仿宋_GB2312" w:hAnsi="黑体" w:eastAsia="仿宋_GB2312"/>
          <w:sz w:val="32"/>
          <w:szCs w:val="32"/>
        </w:rPr>
      </w:pPr>
    </w:p>
    <w:p w14:paraId="170825E4">
      <w:pPr>
        <w:rPr>
          <w:rFonts w:ascii="仿宋_GB2312" w:hAnsi="黑体" w:eastAsia="仿宋_GB2312"/>
          <w:sz w:val="32"/>
          <w:szCs w:val="32"/>
        </w:rPr>
      </w:pPr>
    </w:p>
    <w:p w14:paraId="27FF2483">
      <w:pPr>
        <w:rPr>
          <w:rFonts w:ascii="仿宋_GB2312" w:hAnsi="黑体" w:eastAsia="仿宋_GB2312"/>
          <w:sz w:val="32"/>
          <w:szCs w:val="32"/>
        </w:rPr>
      </w:pPr>
    </w:p>
    <w:p w14:paraId="67613429">
      <w:pPr>
        <w:rPr>
          <w:rFonts w:ascii="仿宋_GB2312" w:hAnsi="黑体" w:eastAsia="仿宋_GB2312"/>
          <w:sz w:val="32"/>
          <w:szCs w:val="32"/>
        </w:rPr>
      </w:pPr>
    </w:p>
    <w:p w14:paraId="7EACC121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附件8：德茂小区13-4-101违法建设图片</w:t>
      </w:r>
    </w:p>
    <w:p w14:paraId="5C7F1DF9">
      <w:pPr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drawing>
          <wp:inline distT="0" distB="0" distL="0" distR="0">
            <wp:extent cx="5615940" cy="4209415"/>
            <wp:effectExtent l="0" t="0" r="381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10B7B">
      <w:pPr>
        <w:rPr>
          <w:rFonts w:ascii="仿宋_GB2312" w:hAnsi="黑体" w:eastAsia="仿宋_GB2312"/>
          <w:sz w:val="32"/>
          <w:szCs w:val="32"/>
        </w:rPr>
      </w:pPr>
    </w:p>
    <w:p w14:paraId="7B709436">
      <w:pPr>
        <w:rPr>
          <w:rFonts w:ascii="仿宋_GB2312" w:hAnsi="黑体" w:eastAsia="仿宋_GB2312"/>
          <w:sz w:val="32"/>
          <w:szCs w:val="32"/>
        </w:rPr>
      </w:pPr>
    </w:p>
    <w:p w14:paraId="052D5864">
      <w:pPr>
        <w:rPr>
          <w:rFonts w:ascii="仿宋_GB2312" w:hAnsi="黑体" w:eastAsia="仿宋_GB2312"/>
          <w:sz w:val="32"/>
          <w:szCs w:val="32"/>
        </w:rPr>
      </w:pPr>
    </w:p>
    <w:p w14:paraId="434D756E">
      <w:pPr>
        <w:rPr>
          <w:rFonts w:ascii="仿宋_GB2312" w:hAnsi="黑体" w:eastAsia="仿宋_GB2312"/>
          <w:sz w:val="32"/>
          <w:szCs w:val="32"/>
        </w:rPr>
      </w:pPr>
    </w:p>
    <w:p w14:paraId="214A2C28">
      <w:pPr>
        <w:rPr>
          <w:rFonts w:ascii="仿宋_GB2312" w:hAnsi="黑体" w:eastAsia="仿宋_GB2312"/>
          <w:sz w:val="32"/>
          <w:szCs w:val="32"/>
        </w:rPr>
      </w:pPr>
    </w:p>
    <w:p w14:paraId="67C9C762">
      <w:pPr>
        <w:rPr>
          <w:rFonts w:ascii="仿宋_GB2312" w:hAnsi="黑体" w:eastAsia="仿宋_GB2312"/>
          <w:sz w:val="32"/>
          <w:szCs w:val="32"/>
        </w:rPr>
      </w:pPr>
    </w:p>
    <w:p w14:paraId="72D0DF51">
      <w:pPr>
        <w:rPr>
          <w:rFonts w:ascii="仿宋_GB2312" w:hAnsi="黑体" w:eastAsia="仿宋_GB2312"/>
          <w:sz w:val="32"/>
          <w:szCs w:val="32"/>
        </w:rPr>
      </w:pPr>
      <w:r>
        <w:rPr>
          <w:rFonts w:hint="eastAsia" w:ascii="仿宋_GB2312" w:hAnsi="黑体" w:eastAsia="仿宋_GB2312"/>
          <w:sz w:val="32"/>
          <w:szCs w:val="32"/>
        </w:rPr>
        <w:t>附件9：德茂小区15-3-101违法建设图片</w:t>
      </w:r>
    </w:p>
    <w:p w14:paraId="6E095C4F">
      <w:pPr>
        <w:rPr>
          <w:rFonts w:ascii="仿宋_GB2312" w:hAnsi="黑体" w:eastAsia="仿宋_GB2312"/>
          <w:sz w:val="32"/>
          <w:szCs w:val="32"/>
        </w:rPr>
      </w:pPr>
      <w:r>
        <w:rPr>
          <w:rFonts w:ascii="仿宋_GB2312" w:hAnsi="黑体" w:eastAsia="仿宋_GB2312"/>
          <w:sz w:val="32"/>
          <w:szCs w:val="32"/>
        </w:rPr>
        <w:drawing>
          <wp:inline distT="0" distB="0" distL="0" distR="0">
            <wp:extent cx="5615940" cy="4209415"/>
            <wp:effectExtent l="0" t="0" r="381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0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B42B0">
      <w:pPr>
        <w:rPr>
          <w:rFonts w:ascii="仿宋_GB2312" w:hAnsi="黑体" w:eastAsia="仿宋_GB2312"/>
          <w:sz w:val="32"/>
          <w:szCs w:val="32"/>
        </w:rPr>
      </w:pPr>
    </w:p>
    <w:p w14:paraId="20DB1E9C">
      <w:pPr>
        <w:rPr>
          <w:rFonts w:ascii="仿宋_GB2312" w:hAnsi="黑体" w:eastAsia="仿宋_GB2312"/>
          <w:sz w:val="32"/>
          <w:szCs w:val="32"/>
        </w:rPr>
      </w:pPr>
    </w:p>
    <w:p w14:paraId="46282C09">
      <w:pPr>
        <w:rPr>
          <w:rFonts w:ascii="仿宋_GB2312" w:hAnsi="黑体" w:eastAsia="仿宋_GB2312"/>
          <w:sz w:val="32"/>
          <w:szCs w:val="32"/>
        </w:rPr>
      </w:pPr>
    </w:p>
    <w:p w14:paraId="1DA9AD26">
      <w:pPr>
        <w:rPr>
          <w:rFonts w:ascii="仿宋_GB2312" w:hAnsi="黑体" w:eastAsia="仿宋_GB2312"/>
          <w:sz w:val="32"/>
          <w:szCs w:val="32"/>
        </w:rPr>
      </w:pPr>
    </w:p>
    <w:p w14:paraId="4D51865B">
      <w:pPr>
        <w:rPr>
          <w:rFonts w:ascii="仿宋_GB2312" w:hAnsi="黑体" w:eastAsia="仿宋_GB2312"/>
          <w:sz w:val="32"/>
          <w:szCs w:val="32"/>
        </w:rPr>
      </w:pPr>
    </w:p>
    <w:p w14:paraId="3FB3BBE9">
      <w:pPr>
        <w:rPr>
          <w:rFonts w:ascii="仿宋_GB2312" w:hAnsi="黑体" w:eastAsia="仿宋_GB2312"/>
          <w:sz w:val="32"/>
          <w:szCs w:val="32"/>
        </w:rPr>
      </w:pPr>
    </w:p>
    <w:p w14:paraId="1F3FBCE0">
      <w:pPr>
        <w:rPr>
          <w:rFonts w:hint="default" w:ascii="仿宋_GB2312" w:hAnsi="黑体" w:eastAsia="仿宋_GB2312"/>
          <w:sz w:val="32"/>
          <w:szCs w:val="32"/>
          <w:lang w:val="en-US" w:eastAsia="zh-CN"/>
        </w:rPr>
      </w:pPr>
      <w:r>
        <w:rPr>
          <w:rFonts w:hint="eastAsia" w:ascii="仿宋_GB2312" w:hAnsi="黑体" w:eastAsia="仿宋_GB2312"/>
          <w:sz w:val="32"/>
          <w:szCs w:val="32"/>
          <w:lang w:val="en-US" w:eastAsia="zh-CN"/>
        </w:rPr>
        <w:t>附件10：芳源里甲2-4-602</w:t>
      </w:r>
    </w:p>
    <w:p w14:paraId="3862D965">
      <w:pPr>
        <w:rPr>
          <w:rFonts w:ascii="仿宋_GB2312" w:hAnsi="黑体" w:eastAsia="仿宋_GB2312"/>
          <w:sz w:val="32"/>
          <w:szCs w:val="32"/>
        </w:rPr>
      </w:pPr>
    </w:p>
    <w:p w14:paraId="43DE108F">
      <w:pPr>
        <w:rPr>
          <w:rFonts w:hint="eastAsia" w:ascii="仿宋_GB2312" w:hAnsi="黑体" w:eastAsia="仿宋_GB2312"/>
          <w:sz w:val="32"/>
          <w:szCs w:val="32"/>
          <w:lang w:eastAsia="zh-CN"/>
        </w:rPr>
      </w:pPr>
      <w:r>
        <w:rPr>
          <w:rFonts w:hint="eastAsia" w:ascii="仿宋_GB2312" w:hAnsi="黑体" w:eastAsia="仿宋_GB2312"/>
          <w:sz w:val="32"/>
          <w:szCs w:val="32"/>
          <w:lang w:eastAsia="zh-CN"/>
        </w:rPr>
        <w:drawing>
          <wp:inline distT="0" distB="0" distL="114300" distR="114300">
            <wp:extent cx="5615940" cy="4215130"/>
            <wp:effectExtent l="0" t="0" r="10160" b="1270"/>
            <wp:docPr id="12" name="图片 12" descr="5f7f259c8ba8642b15ffb97ba8cd0b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f7f259c8ba8642b15ffb97ba8cd0bc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421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E32B97">
      <w:pPr>
        <w:rPr>
          <w:rFonts w:ascii="仿宋_GB2312" w:hAnsi="黑体" w:eastAsia="仿宋_GB2312"/>
          <w:sz w:val="32"/>
          <w:szCs w:val="32"/>
        </w:rPr>
      </w:pPr>
    </w:p>
    <w:p w14:paraId="2F0F2CAF">
      <w:pPr>
        <w:rPr>
          <w:rFonts w:ascii="仿宋_GB2312" w:hAnsi="黑体" w:eastAsia="仿宋_GB2312"/>
          <w:sz w:val="32"/>
          <w:szCs w:val="32"/>
        </w:rPr>
      </w:pPr>
    </w:p>
    <w:p w14:paraId="7B96545D">
      <w:pPr>
        <w:rPr>
          <w:rFonts w:ascii="仿宋_GB2312" w:hAnsi="黑体" w:eastAsia="仿宋_GB2312"/>
          <w:sz w:val="32"/>
          <w:szCs w:val="32"/>
        </w:rPr>
      </w:pPr>
    </w:p>
    <w:sectPr>
      <w:pgSz w:w="11906" w:h="16838"/>
      <w:pgMar w:top="2098" w:right="1474" w:bottom="1985" w:left="1588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1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8C5"/>
    <w:rsid w:val="00030740"/>
    <w:rsid w:val="00167BEB"/>
    <w:rsid w:val="001B1355"/>
    <w:rsid w:val="001C0266"/>
    <w:rsid w:val="001D38C5"/>
    <w:rsid w:val="003274C2"/>
    <w:rsid w:val="003734B5"/>
    <w:rsid w:val="004C5CDE"/>
    <w:rsid w:val="00504F00"/>
    <w:rsid w:val="00595B23"/>
    <w:rsid w:val="005A0E25"/>
    <w:rsid w:val="00747CD0"/>
    <w:rsid w:val="00853D53"/>
    <w:rsid w:val="00934ED8"/>
    <w:rsid w:val="00942BA1"/>
    <w:rsid w:val="00A6262A"/>
    <w:rsid w:val="00C438D3"/>
    <w:rsid w:val="00E9319F"/>
    <w:rsid w:val="15160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150</Words>
  <Characters>217</Characters>
  <Lines>2</Lines>
  <Paragraphs>1</Paragraphs>
  <TotalTime>21</TotalTime>
  <ScaleCrop>false</ScaleCrop>
  <LinksUpToDate>false</LinksUpToDate>
  <CharactersWithSpaces>217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2025-07-15T07:08:00Z</dcterms:created>
  <dc:creator>卜晓桐</dc:creator>
  <cp:lastModifiedBy>vivo~谢宗英</cp:lastModifiedBy>
  <dcterms:modified xsi:type="dcterms:W3CDTF">2025-08-01T06:42:23Z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eyJoZGlkIjoiOGQzMWEyMzI2OTg4ZmI2OTE4NDU5YWNjZTg2NTc0OTIiLCJ1c2VySWQiOiIxOTY3OTM4NTEifQ==</vt:lpwstr>
  </property>
  <property fmtid="{D5CDD505-2E9C-101B-9397-08002B2CF9AE}" pid="3" name="KSOProductBuildVer">
    <vt:lpwstr>2052-12.1.0.21171</vt:lpwstr>
  </property>
  <property fmtid="{D5CDD505-2E9C-101B-9397-08002B2CF9AE}" pid="4" name="ICV">
    <vt:lpwstr>07C64C8469DD409C852FB5C8DAB8841E_12</vt:lpwstr>
  </property>
</Properties>
</file>