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textAlignment w:val="auto"/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2  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年北京市实体书店扶持项目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>新开办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书店奖励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专项材料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center"/>
        <w:textAlignment w:val="auto"/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书店相关成本投入及费用支出资金明细表（样表）</w:t>
      </w:r>
    </w:p>
    <w:p>
      <w:pPr>
        <w:widowControl/>
        <w:spacing w:beforeLines="0" w:afterLines="0"/>
        <w:jc w:val="left"/>
        <w:rPr>
          <w:rFonts w:hint="eastAsia" w:ascii="宋体" w:eastAsia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申报单位名称：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</w:p>
    <w:tbl>
      <w:tblPr>
        <w:tblStyle w:val="7"/>
        <w:tblW w:w="1417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859"/>
        <w:gridCol w:w="1066"/>
        <w:gridCol w:w="934"/>
        <w:gridCol w:w="1066"/>
        <w:gridCol w:w="767"/>
        <w:gridCol w:w="950"/>
        <w:gridCol w:w="850"/>
        <w:gridCol w:w="767"/>
        <w:gridCol w:w="1310"/>
        <w:gridCol w:w="134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支付内容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支付金额（元）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合同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发票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银行支付凭证</w:t>
            </w: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eastAsia" w:asci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合同金额（元）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对方单位名称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签订日期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发票金额（元）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发票号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开票日期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记账凭证号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支票号或汇款单号</w:t>
            </w: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20" w:lineRule="exact"/>
              <w:jc w:val="left"/>
              <w:textAlignment w:val="auto"/>
              <w:rPr>
                <w:rFonts w:hint="eastAsia" w:asci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店面装修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1.1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房租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2.1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200" w:hanging="210" w:hangingChars="100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2.2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 xml:space="preserve">  年  月  日-  年  月  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设备购置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3.1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人员工资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4.1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水电费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物业费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6.1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5.1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  <w:t>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汇总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备注：1.项目申报资金明细表必须按照此格式进行填写，所填内容务必真实、详细，不要漏填、错填、多填，未涉及项目填</w:t>
            </w: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0”</w:t>
            </w: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1"/>
                <w:szCs w:val="21"/>
                <w:highlight w:val="none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widowControl/>
        <w:spacing w:beforeLines="0" w:afterLines="0"/>
        <w:jc w:val="left"/>
        <w:rPr>
          <w:rFonts w:hint="eastAsia" w:ascii="方正小标宋简体" w:eastAsia="方正小标宋简体"/>
          <w:color w:val="auto"/>
          <w:sz w:val="28"/>
          <w:highlight w:val="none"/>
        </w:rPr>
        <w:sectPr>
          <w:headerReference r:id="rId3" w:type="default"/>
          <w:footerReference r:id="rId4" w:type="default"/>
          <w:footerReference r:id="rId5" w:type="even"/>
          <w:pgSz w:w="16838" w:h="11850" w:orient="landscape"/>
          <w:pgMar w:top="1587" w:right="2041" w:bottom="1474" w:left="1984" w:header="851" w:footer="1417" w:gutter="0"/>
          <w:pgNumType w:fmt="decimal"/>
          <w:cols w:space="720" w:num="1"/>
          <w:rtlGutter w:val="0"/>
          <w:docGrid w:type="lines" w:linePitch="435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color w:val="auto"/>
          <w:sz w:val="32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32"/>
          <w:highlight w:val="none"/>
        </w:rPr>
        <w:t>银行流水复印件</w:t>
      </w: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color w:val="auto"/>
          <w:sz w:val="32"/>
          <w:highlight w:val="none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color w:val="auto"/>
          <w:sz w:val="32"/>
          <w:highlight w:val="none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color w:val="auto"/>
          <w:sz w:val="32"/>
          <w:highlight w:val="none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color w:val="auto"/>
          <w:sz w:val="32"/>
          <w:highlight w:val="none"/>
        </w:r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color w:val="auto"/>
          <w:sz w:val="32"/>
          <w:highlight w:val="none"/>
        </w:rPr>
        <w:sectPr>
          <w:headerReference r:id="rId6" w:type="default"/>
          <w:pgSz w:w="11850" w:h="16838"/>
          <w:pgMar w:top="1962" w:right="1474" w:bottom="1848" w:left="1587" w:header="850" w:footer="1417" w:gutter="0"/>
          <w:paperSrc/>
          <w:lnNumType w:countBy="0" w:distance="360"/>
          <w:pgNumType w:fmt="decimal"/>
          <w:cols w:space="720" w:num="1"/>
          <w:docGrid w:type="lines" w:linePitch="312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color w:val="auto"/>
          <w:sz w:val="32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32"/>
          <w:highlight w:val="none"/>
        </w:rPr>
        <w:t>合同、发票及相关财务凭证等资料复印件</w:t>
      </w:r>
    </w:p>
    <w:p>
      <w:pPr>
        <w:widowControl/>
        <w:tabs>
          <w:tab w:val="left" w:pos="312"/>
        </w:tabs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1.店面装修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1.1合同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1.1发票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及核验凭证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eastAsia="zh-CN"/>
        </w:rPr>
        <w:t>）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1.1支付凭证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1.2……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1.3……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2.房租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2.1合同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2.1  年  月  日-  年  月  日发票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2.1  年  月  日-  年  月  日支付凭证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2.2……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2.3……</w:t>
      </w:r>
    </w:p>
    <w:p>
      <w:pPr>
        <w:widowControl/>
        <w:spacing w:beforeLines="0" w:afterLines="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highlight w:val="none"/>
        </w:rPr>
        <w:t>……</w:t>
      </w:r>
    </w:p>
    <w:sectPr>
      <w:headerReference r:id="rId7" w:type="default"/>
      <w:footerReference r:id="rId8" w:type="default"/>
      <w:pgSz w:w="11906" w:h="16838"/>
      <w:pgMar w:top="1962" w:right="1474" w:bottom="1848" w:left="1587" w:header="850" w:footer="1417" w:gutter="0"/>
      <w:paperSrc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hint="default" w:ascii="宋体" w:hAnsi="宋体" w:eastAsia="宋体"/>
        <w:sz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tUfg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hint="eastAsia" w:ascii="宋体" w:hAnsi="宋体" w:eastAsia="宋体"/>
        <w:sz w:val="28"/>
        <w:lang w:val="en-US" w:eastAsia="zh-CN"/>
      </w:rPr>
    </w:pPr>
    <w:r>
      <w:rPr>
        <w:rFonts w:hint="default"/>
        <w:sz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p0Q8M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"/>
  <w:drawingGridVerticalSpacing w:val="1"/>
  <w:displayHorizontalDrawingGridEvery w:val="0"/>
  <w:displayVerticalDrawingGridEvery w:val="0"/>
  <w:doNotUseMarginsForDrawingGridOrigin w:val="true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42EB8"/>
    <w:rsid w:val="188E7976"/>
    <w:rsid w:val="1C474995"/>
    <w:rsid w:val="33BEE113"/>
    <w:rsid w:val="39D8187F"/>
    <w:rsid w:val="3F3123C3"/>
    <w:rsid w:val="477993D6"/>
    <w:rsid w:val="5F5B5E2F"/>
    <w:rsid w:val="5F79832F"/>
    <w:rsid w:val="709824D9"/>
    <w:rsid w:val="7FFEA293"/>
    <w:rsid w:val="FE3F6BFA"/>
    <w:rsid w:val="FFBF5D49"/>
    <w:rsid w:val="FFEE3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"/>
    <w:basedOn w:val="4"/>
    <w:uiPriority w:val="0"/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410</Words>
  <Characters>457</Characters>
  <TotalTime>3.66666666666667</TotalTime>
  <ScaleCrop>false</ScaleCrop>
  <LinksUpToDate>false</LinksUpToDate>
  <CharactersWithSpaces>519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2018-11-29T09:47:00Z</dcterms:created>
  <dc:creator>xcb</dc:creator>
  <cp:lastModifiedBy>xcb</cp:lastModifiedBy>
  <dcterms:modified xsi:type="dcterms:W3CDTF">2025-07-30T14:32:05Z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eyJoZGlkIjoiM2MwYjkyYzgzNDhjZmUwMzBkOGYyODA2Y2Y0ZTcyZWQiLCJ1c2VySWQiOiIzMjQ4MjkyNTEifQ==</vt:lpwstr>
  </property>
  <property fmtid="{D5CDD505-2E9C-101B-9397-08002B2CF9AE}" pid="4" name="ICV">
    <vt:lpwstr>DF1D29011AA447E599A8EF795F3C662B_12</vt:lpwstr>
  </property>
</Properties>
</file>