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应届毕业生证明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adjustRightInd w:val="0"/>
        <w:snapToGrid w:val="0"/>
        <w:spacing w:line="360" w:lineRule="auto"/>
        <w:ind w:left="630" w:leftChars="3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               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    年    月进入我校          专业学习，学制   年，属于国家规定的普通全日制中等/高等教育，将于     年  月完成教学计划规定的全部课程并毕业，本校确保安排其在教学、综合医院完成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8 个月以上护士临床实习。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 校(公章) :</w:t>
      </w:r>
    </w:p>
    <w:p>
      <w:pPr>
        <w:adjustRightInd w:val="0"/>
        <w:snapToGrid w:val="0"/>
        <w:spacing w:line="360" w:lineRule="auto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 ( 签名 ) :</w:t>
      </w:r>
    </w:p>
    <w:p>
      <w:pPr>
        <w:adjustRightInd w:val="0"/>
        <w:snapToGrid w:val="0"/>
        <w:spacing w:line="360" w:lineRule="auto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</w:p>
    <w:p>
      <w:pPr>
        <w:adjustRightInd w:val="0"/>
        <w:snapToGrid w:val="0"/>
        <w:spacing w:line="360" w:lineRule="auto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9"/>
    <w:rsid w:val="005034A7"/>
    <w:rsid w:val="005B05FD"/>
    <w:rsid w:val="009B0FF9"/>
    <w:rsid w:val="00C20802"/>
    <w:rsid w:val="00C42908"/>
    <w:rsid w:val="00D27D46"/>
    <w:rsid w:val="00DA4016"/>
    <w:rsid w:val="00DB44C4"/>
    <w:rsid w:val="70045877"/>
    <w:rsid w:val="768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31</Words>
  <Characters>180</Characters>
  <Lines>1</Lines>
  <Paragraphs>1</Paragraphs>
  <ScaleCrop>false</ScaleCrop>
  <LinksUpToDate>false</LinksUpToDate>
  <CharactersWithSpaces>210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2022-12-14T05:24:00Z</dcterms:created>
  <dc:creator>政府版用户</dc:creator>
  <cp:lastModifiedBy>yjzx</cp:lastModifiedBy>
  <dcterms:modified xsi:type="dcterms:W3CDTF">2025-11-27T01:36:12Z</dcterms:modified>
  <dc:title>应届毕业生证明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