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w:t>
      </w:r>
      <w:r>
        <w:rPr>
          <w:rFonts w:hint="eastAsia" w:cs="宋体"/>
          <w:kern w:val="0"/>
          <w:sz w:val="24"/>
          <w:szCs w:val="24"/>
          <w:lang w:val="en-US" w:eastAsia="zh-CN"/>
        </w:rPr>
        <w:t>94</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大兴区魏善庄镇原礼花厂库区彩钢库房</w:t>
      </w:r>
      <w:r>
        <w:rPr>
          <w:rFonts w:hint="eastAsia" w:hAnsi="宋体" w:cs="Times New Roman"/>
          <w:kern w:val="2"/>
          <w:sz w:val="28"/>
          <w:szCs w:val="28"/>
          <w:highlight w:val="none"/>
          <w:lang w:val="en-US" w:eastAsia="zh-CN"/>
        </w:rPr>
        <w:t>权利人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Times New Roman" w:eastAsia="仿宋_GB2312" w:cs="Times New Roman"/>
          <w:kern w:val="2"/>
          <w:sz w:val="28"/>
          <w:szCs w:val="28"/>
          <w:u w:val="single"/>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北京市大兴区魏善庄镇</w:t>
      </w:r>
      <w:r>
        <w:rPr>
          <w:rFonts w:hint="eastAsia" w:hAnsi="宋体" w:cs="Times New Roman"/>
          <w:kern w:val="2"/>
          <w:sz w:val="28"/>
          <w:szCs w:val="28"/>
          <w:u w:val="single"/>
          <w:lang w:val="en-US" w:eastAsia="zh-CN"/>
        </w:rPr>
        <w:t>原礼花厂库区彩钢库房</w:t>
      </w:r>
      <w:r>
        <w:rPr>
          <w:rFonts w:hint="eastAsia" w:ascii="仿宋_GB2312" w:hAnsi="宋体" w:eastAsia="仿宋_GB2312" w:cs="Times New Roman"/>
          <w:kern w:val="2"/>
          <w:sz w:val="28"/>
          <w:szCs w:val="28"/>
          <w:u w:val="single"/>
          <w:lang w:val="en-US" w:eastAsia="zh-CN"/>
        </w:rPr>
        <w:t xml:space="preserve">，面积约265.28平方米 </w:t>
      </w:r>
      <w:r>
        <w:rPr>
          <w:rFonts w:hint="eastAsia" w:ascii="仿宋_GB2312" w:hAnsi="Times New Roman" w:eastAsia="仿宋_GB2312" w:cs="Times New Roman"/>
          <w:kern w:val="2"/>
          <w:sz w:val="28"/>
          <w:szCs w:val="28"/>
          <w:u w:val="single"/>
          <w:lang w:val="en-US" w:eastAsia="zh-CN"/>
        </w:rPr>
        <w:t xml:space="preserve">                             </w:t>
      </w:r>
      <w:r>
        <w:rPr>
          <w:rFonts w:hint="eastAsia" w:hAnsi="Times New Roman"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 xml:space="preserve">24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1384935</wp:posOffset>
                </wp:positionH>
                <wp:positionV relativeFrom="paragraph">
                  <wp:posOffset>1356995</wp:posOffset>
                </wp:positionV>
                <wp:extent cx="2305685" cy="1790700"/>
                <wp:effectExtent l="12700" t="12700" r="24765" b="25400"/>
                <wp:wrapNone/>
                <wp:docPr id="4" name="矩形 4"/>
                <wp:cNvGraphicFramePr/>
                <a:graphic xmlns:a="http://schemas.openxmlformats.org/drawingml/2006/main">
                  <a:graphicData uri="http://schemas.microsoft.com/office/word/2010/wordprocessingShape">
                    <wps:wsp>
                      <wps:cNvSpPr/>
                      <wps:spPr>
                        <a:xfrm>
                          <a:off x="0" y="0"/>
                          <a:ext cx="2305685" cy="1790700"/>
                        </a:xfrm>
                        <a:prstGeom prst="rect">
                          <a:avLst/>
                        </a:prstGeom>
                        <a:noFill/>
                        <a:ln w="25400" cmpd="sng">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05pt;margin-top:106.85pt;height:141pt;width:181.55pt;z-index:251659264;v-text-anchor:middle;mso-width-relative:page;mso-height-relative:page;" filled="f" stroked="t" coordsize="21600,21600" o:gfxdata="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WAAAAZHJzL1BLAQIUABQAAAAIAIdO4kASRo0l2gAAAAsBAAAPAAAAAAAA&#10;AAEAIAAAADgAAABkcnMvZG93bnJldi54bWxQSwECFAAUAAAACACHTuJAZuyjBGwCAADMBAAADgAA&#10;AAAAAAABACAAAAA/AQAAZHJzL2Uyb0RvYy54bWxQSwUGAAAAAAYABgBZAQAAHQYAAAAA&#10;">
                <v:fill on="f" focussize="0,0"/>
                <v:stroke weight="2pt" color="#FF0000 [3204]" miterlimit="8" joinstyle="miter"/>
                <v:imagedata o:title=""/>
                <o:lock v:ext="edit" aspectratio="f"/>
              </v:rect>
            </w:pict>
          </mc:Fallback>
        </mc:AlternateContent>
      </w:r>
      <w:r>
        <w:rPr>
          <w:rFonts w:hint="eastAsia"/>
          <w:lang w:val="en-US" w:eastAsia="zh-CN"/>
        </w:rPr>
        <w:drawing>
          <wp:inline distT="0" distB="0" distL="114300" distR="114300">
            <wp:extent cx="5264785" cy="3947160"/>
            <wp:effectExtent l="0" t="0" r="12065" b="15240"/>
            <wp:docPr id="1" name="图片 1" descr="_cgi-bin_mmwebwx-bin_webwxgetmsgimg__&amp;MsgID=1250001383274206694&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_cgi-bin_mmwebwx-bin_webwxgetmsgimg__&amp;MsgID=1250001383274206694&amp;skey=@crypt_e73ea416_d747f0063de654e735a3b2ae12e8c04f&amp;mmweb_appid=wx_webfilehelper"/>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p>
    <w:p>
      <w:pPr>
        <w:tabs>
          <w:tab w:val="left" w:pos="636"/>
        </w:tabs>
        <w:bidi w:val="0"/>
        <w:jc w:val="left"/>
        <w:rPr>
          <w:rFonts w:hint="eastAsia"/>
          <w:lang w:val="en-US" w:eastAsia="zh-CN"/>
        </w:rPr>
      </w:pPr>
    </w:p>
    <w:p>
      <w:pPr>
        <w:tabs>
          <w:tab w:val="left" w:pos="636"/>
        </w:tabs>
        <w:bidi w:val="0"/>
        <w:jc w:val="left"/>
        <w:rPr>
          <w:sz w:val="21"/>
        </w:rPr>
      </w:pPr>
      <w:bookmarkStart w:id="0" w:name="_GoBack"/>
      <w:r>
        <w:rPr>
          <w:sz w:val="21"/>
        </w:rPr>
        <mc:AlternateContent>
          <mc:Choice Requires="wps">
            <w:drawing>
              <wp:anchor distT="0" distB="0" distL="114300" distR="114300" simplePos="0" relativeHeight="251660288" behindDoc="0" locked="0" layoutInCell="1" allowOverlap="1">
                <wp:simplePos x="0" y="0"/>
                <wp:positionH relativeFrom="column">
                  <wp:posOffset>1102995</wp:posOffset>
                </wp:positionH>
                <wp:positionV relativeFrom="paragraph">
                  <wp:posOffset>681990</wp:posOffset>
                </wp:positionV>
                <wp:extent cx="523875" cy="102235"/>
                <wp:effectExtent l="11430" t="110490" r="17145" b="111125"/>
                <wp:wrapNone/>
                <wp:docPr id="3" name="矩形 3"/>
                <wp:cNvGraphicFramePr/>
                <a:graphic xmlns:a="http://schemas.openxmlformats.org/drawingml/2006/main">
                  <a:graphicData uri="http://schemas.microsoft.com/office/word/2010/wordprocessingShape">
                    <wps:wsp>
                      <wps:cNvSpPr/>
                      <wps:spPr>
                        <a:xfrm rot="20220000">
                          <a:off x="2242185" y="6204585"/>
                          <a:ext cx="523875" cy="10223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6.85pt;margin-top:53.7pt;height:8.05pt;width:41.25pt;rotation:-1507328f;z-index:251660288;v-text-anchor:middle;mso-width-relative:page;mso-height-relative:page;" filled="f" stroked="t" coordsize="21600,21600" o:gfxdata="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BYAAABkcnMvUEsBAhQAFAAAAAgAh07i&#10;QDSDuI/dAAAACwEAAA8AAAAAAAAAAQAgAAAAOAAAAGRycy9kb3ducmV2LnhtbFBLAQIUABQAAAAI&#10;AIdO4kAYz1+VfQIAAOUEAAAOAAAAAAAAAAEAIAAAAEIBAABkcnMvZTJvRG9jLnhtbFBLBQYAAAAA&#10;BgAGAFkBAAAxBgAAAAA=&#10;">
                <v:fill on="f" focussize="0,0"/>
                <v:stroke weight="1.5pt" color="#FF0000 [3204]" miterlimit="8" joinstyle="miter"/>
                <v:imagedata o:title=""/>
                <o:lock v:ext="edit" aspectratio="f"/>
              </v:rect>
            </w:pict>
          </mc:Fallback>
        </mc:AlternateContent>
      </w:r>
      <w:bookmarkEnd w:id="0"/>
      <w:r>
        <w:rPr>
          <w:rFonts w:hint="eastAsia"/>
          <w:lang w:val="en-US" w:eastAsia="zh-CN"/>
        </w:rPr>
        <w:drawing>
          <wp:inline distT="0" distB="0" distL="114300" distR="114300">
            <wp:extent cx="3587750" cy="3185160"/>
            <wp:effectExtent l="0" t="0" r="12700" b="15240"/>
            <wp:docPr id="2" name="图片 2" descr="_cgi-bin_mmwebwx-bin_webwxgetmsgimg__&amp;MsgID=5855690605444814847&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_cgi-bin_mmwebwx-bin_webwxgetmsgimg__&amp;MsgID=5855690605444814847&amp;skey=@crypt_e73ea416_d747f0063de654e735a3b2ae12e8c04f&amp;mmweb_appid=wx_webfilehelper"/>
                    <pic:cNvPicPr>
                      <a:picLocks noChangeAspect="1"/>
                    </pic:cNvPicPr>
                  </pic:nvPicPr>
                  <pic:blipFill>
                    <a:blip r:embed="rId5"/>
                    <a:stretch>
                      <a:fillRect/>
                    </a:stretch>
                  </pic:blipFill>
                  <pic:spPr>
                    <a:xfrm>
                      <a:off x="0" y="0"/>
                      <a:ext cx="3587750" cy="3185160"/>
                    </a:xfrm>
                    <a:prstGeom prst="rect">
                      <a:avLst/>
                    </a:prstGeom>
                    <a:ln w="9525" cmpd="sng">
                      <a:noFill/>
                      <a:prstDash val="solid"/>
                    </a:ln>
                  </pic:spPr>
                </pic:pic>
              </a:graphicData>
            </a:graphic>
          </wp:inline>
        </w:drawing>
      </w:r>
    </w:p>
    <w:p>
      <w:pPr>
        <w:bidi w:val="0"/>
        <w:ind w:firstLine="306" w:firstLineChars="0"/>
        <w:jc w:val="left"/>
        <w:rPr>
          <w:rFonts w:hint="eastAsia"/>
          <w:lang w:val="zh-CN" w:eastAsia="zh-CN"/>
        </w:rPr>
      </w:pPr>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9E0195E"/>
    <w:rsid w:val="3FFA9FE9"/>
    <w:rsid w:val="41A24B5B"/>
    <w:rsid w:val="4612130B"/>
    <w:rsid w:val="490C795A"/>
    <w:rsid w:val="4B107D4D"/>
    <w:rsid w:val="52B76DDE"/>
    <w:rsid w:val="549F4F6E"/>
    <w:rsid w:val="56015301"/>
    <w:rsid w:val="5C2541B2"/>
    <w:rsid w:val="5EFE2902"/>
    <w:rsid w:val="63465DF4"/>
    <w:rsid w:val="63C0363E"/>
    <w:rsid w:val="64174896"/>
    <w:rsid w:val="6C96343B"/>
    <w:rsid w:val="703D35A5"/>
    <w:rsid w:val="789D09B1"/>
    <w:rsid w:val="7FEF7338"/>
    <w:rsid w:val="FDFF9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0</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2021-12-10T01:47:00Z</dcterms:created>
  <dc:creator>Administrator</dc:creator>
  <cp:lastModifiedBy>thtf</cp:lastModifiedBy>
  <dcterms:modified xsi:type="dcterms:W3CDTF">2026-06-26T16:44:45Z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