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122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大兴区养老服务机构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星级评定结果公示</w:t>
      </w:r>
    </w:p>
    <w:p w14:paraId="0932AF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 xml:space="preserve"> </w:t>
      </w:r>
    </w:p>
    <w:p w14:paraId="2B2EAAE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81" w:right="181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年大兴区养老服务机构服务质量星级评定第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参评机构的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委员评定工作会</w:t>
      </w:r>
      <w:r>
        <w:rPr>
          <w:rFonts w:hint="eastAsia" w:ascii="仿宋_GB2312" w:hAnsi="仿宋_GB2312" w:eastAsia="仿宋_GB2312" w:cs="仿宋_GB2312"/>
          <w:sz w:val="32"/>
          <w:szCs w:val="32"/>
        </w:rPr>
        <w:t>已结束，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驿站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星级评审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1家驿站通过了二星级评审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。根据《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北京市社区养老服务驿站</w:t>
      </w:r>
      <w:r>
        <w:rPr>
          <w:rFonts w:hint="eastAsia" w:ascii="仿宋_GB2312" w:hAnsi="仿宋_GB2312" w:eastAsia="仿宋_GB2312" w:cs="仿宋_GB2312"/>
          <w:sz w:val="32"/>
          <w:szCs w:val="32"/>
        </w:rPr>
        <w:t>星级评定管理办法》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通过现场评审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和委员会评定</w:t>
      </w:r>
      <w:r>
        <w:rPr>
          <w:rFonts w:hint="eastAsia" w:ascii="仿宋_GB2312" w:hAnsi="仿宋_GB2312" w:eastAsia="仿宋_GB2312" w:cs="仿宋_GB2312"/>
          <w:sz w:val="32"/>
          <w:szCs w:val="32"/>
        </w:rPr>
        <w:t>的养老服务机构的评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结果进行公示：</w:t>
      </w:r>
    </w:p>
    <w:p w14:paraId="51342A0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81" w:right="181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6A689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1.驿站名称：大兴盛嘉华苑社区养老服务驿站</w:t>
      </w:r>
    </w:p>
    <w:p w14:paraId="1C3015A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 w:firstLineChars="3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总得分：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65.3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分</w:t>
      </w:r>
    </w:p>
    <w:p w14:paraId="13BBE29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得分符合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星级评分标准</w:t>
      </w:r>
    </w:p>
    <w:p w14:paraId="473778C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</w:p>
    <w:p w14:paraId="64A55CD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2.驿站名称：大兴新居里社区养老服务驿站</w:t>
      </w:r>
    </w:p>
    <w:p w14:paraId="2A903E7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 w:firstLineChars="3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总得分：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63.2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分</w:t>
      </w:r>
    </w:p>
    <w:p w14:paraId="0BC746D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得分符合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星级评分标准</w:t>
      </w:r>
    </w:p>
    <w:p w14:paraId="578C017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</w:p>
    <w:p w14:paraId="44ACA47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3.驿站名称：大兴首座御园二里社区养老服务驿站</w:t>
      </w:r>
    </w:p>
    <w:p w14:paraId="1A82EBF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 w:firstLineChars="3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总得分：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65.3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分</w:t>
      </w:r>
    </w:p>
    <w:p w14:paraId="13C1C9A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得分符合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星级评分标准</w:t>
      </w:r>
    </w:p>
    <w:p w14:paraId="30FC53D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</w:p>
    <w:p w14:paraId="4447162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驿站名称：大兴小黄垡村幸福晚年驿站</w:t>
      </w:r>
    </w:p>
    <w:p w14:paraId="755F164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 w:firstLineChars="3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总得分：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61.2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分</w:t>
      </w:r>
    </w:p>
    <w:p w14:paraId="2E596D0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得分符合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星级评分标准</w:t>
      </w:r>
    </w:p>
    <w:p w14:paraId="2B0F1BF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</w:p>
    <w:p w14:paraId="04FE112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驿站名称：大兴新桥村幸福晚年驿站</w:t>
      </w:r>
    </w:p>
    <w:p w14:paraId="7F2A44A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 w:firstLineChars="3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总得分：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60.7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分</w:t>
      </w:r>
    </w:p>
    <w:p w14:paraId="053D28B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得分符合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星级评分标准</w:t>
      </w:r>
    </w:p>
    <w:p w14:paraId="78F82AD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 w14:paraId="784B1E5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6.驿站名称：大兴李家务村幸福晚年驿站</w:t>
      </w:r>
    </w:p>
    <w:p w14:paraId="4AAB315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 w:firstLineChars="3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总得分：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77.5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分</w:t>
      </w:r>
    </w:p>
    <w:p w14:paraId="2CC4B65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得分符合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星级评分标准</w:t>
      </w:r>
    </w:p>
    <w:p w14:paraId="27237B8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</w:p>
    <w:p w14:paraId="6AD9A2E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7.驿站名称：大兴鹿华苑三里社区养老服务驿站</w:t>
      </w:r>
    </w:p>
    <w:p w14:paraId="30D41FD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 w:firstLineChars="3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总得分：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64.7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分</w:t>
      </w:r>
    </w:p>
    <w:p w14:paraId="257ED10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得分符合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星级评分标准</w:t>
      </w:r>
    </w:p>
    <w:p w14:paraId="5E8F783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</w:p>
    <w:p w14:paraId="78FCBCA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驿站名称：大兴泰河园一里社区养老服务驿站</w:t>
      </w:r>
    </w:p>
    <w:p w14:paraId="08BAD33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960" w:firstLineChars="3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总得分：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62.2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分</w:t>
      </w:r>
    </w:p>
    <w:p w14:paraId="48B043E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得分符合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</w:rPr>
        <w:t>星级评分标准</w:t>
      </w:r>
    </w:p>
    <w:p w14:paraId="706B520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4D97619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以上结果公示期为5个工作日，即202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日。请对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评定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结果有异议的单位或个人在公示期内提出，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日起，提出异议的不再受理。异议接收邮箱：mzjyl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zx</w:t>
      </w:r>
      <w:r>
        <w:rPr>
          <w:rFonts w:hint="eastAsia" w:ascii="仿宋_GB2312" w:hAnsi="仿宋_GB2312" w:eastAsia="仿宋_GB2312" w:cs="仿宋_GB2312"/>
          <w:sz w:val="32"/>
          <w:szCs w:val="32"/>
        </w:rPr>
        <w:t>@bjdx.gov.cn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联系电话：692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95278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CEA7DC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异议文书要求：</w:t>
      </w:r>
    </w:p>
    <w:p w14:paraId="3FA2ACA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①书面提出；</w:t>
      </w:r>
    </w:p>
    <w:p w14:paraId="687FCFE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②个人签署姓名，单位加盖公章；</w:t>
      </w:r>
    </w:p>
    <w:p w14:paraId="0BE6A67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③写明异议事项及理由；</w:t>
      </w:r>
    </w:p>
    <w:p w14:paraId="50C4D0A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④将原件扫描件发送至上述电子邮箱。</w:t>
      </w:r>
    </w:p>
    <w:p w14:paraId="75B46F0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ascii="仿宋_GB2312" w:hAnsi="仿宋_GB2312" w:eastAsia="仿宋_GB2312" w:cs="仿宋_GB2312"/>
          <w:spacing w:val="7"/>
          <w:sz w:val="32"/>
          <w:szCs w:val="32"/>
        </w:rPr>
      </w:pPr>
    </w:p>
    <w:p w14:paraId="410065F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ascii="仿宋_GB2312" w:hAnsi="仿宋_GB2312" w:eastAsia="仿宋_GB2312" w:cs="仿宋_GB2312"/>
          <w:spacing w:val="7"/>
          <w:sz w:val="32"/>
          <w:szCs w:val="32"/>
        </w:rPr>
      </w:pPr>
    </w:p>
    <w:p w14:paraId="0A5537C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北京市大兴区养老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机构</w:t>
      </w:r>
    </w:p>
    <w:p w14:paraId="2EB323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服务质量星级评定委员会办公室</w:t>
      </w:r>
    </w:p>
    <w:p w14:paraId="76760A9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日</w:t>
      </w:r>
    </w:p>
    <w:p w14:paraId="248C25D6">
      <w:pPr>
        <w:pStyle w:val="6"/>
        <w:widowControl/>
        <w:spacing w:beforeAutospacing="0" w:afterAutospacing="0" w:line="560" w:lineRule="exact"/>
        <w:jc w:val="right"/>
        <w:rPr>
          <w:rFonts w:ascii="方正仿宋_GB2312" w:hAnsi="方正仿宋_GB2312" w:eastAsia="方正仿宋_GB2312" w:cs="方正仿宋_GB2312"/>
          <w:spacing w:val="7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5298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38705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38705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M2U2Yjg4NjRmNTIwMjYyNDQwNTc0ZGUwMDEwMzIifQ=="/>
  </w:docVars>
  <w:rsids>
    <w:rsidRoot w:val="002D729B"/>
    <w:rsid w:val="002D729B"/>
    <w:rsid w:val="00755C32"/>
    <w:rsid w:val="007C49B3"/>
    <w:rsid w:val="008B4656"/>
    <w:rsid w:val="0096548A"/>
    <w:rsid w:val="05BC0047"/>
    <w:rsid w:val="09143F2D"/>
    <w:rsid w:val="098B0D71"/>
    <w:rsid w:val="0FF7C82B"/>
    <w:rsid w:val="1A0918C9"/>
    <w:rsid w:val="1CFFC69D"/>
    <w:rsid w:val="2D9F45B3"/>
    <w:rsid w:val="2EB86B4B"/>
    <w:rsid w:val="2F7EA480"/>
    <w:rsid w:val="30C52E99"/>
    <w:rsid w:val="33412825"/>
    <w:rsid w:val="33B04FB1"/>
    <w:rsid w:val="367B2D42"/>
    <w:rsid w:val="37B747C7"/>
    <w:rsid w:val="37DFD7BD"/>
    <w:rsid w:val="39275F79"/>
    <w:rsid w:val="39FE28D0"/>
    <w:rsid w:val="3D71EDB3"/>
    <w:rsid w:val="3DA8FF73"/>
    <w:rsid w:val="3DFB79FA"/>
    <w:rsid w:val="3EFFA61E"/>
    <w:rsid w:val="3F75BB2E"/>
    <w:rsid w:val="3F8C5FF3"/>
    <w:rsid w:val="3FBDD4D0"/>
    <w:rsid w:val="48901BF8"/>
    <w:rsid w:val="4BF733D4"/>
    <w:rsid w:val="4D97EBC7"/>
    <w:rsid w:val="4DE80AD3"/>
    <w:rsid w:val="4FB7C98F"/>
    <w:rsid w:val="4FFED06B"/>
    <w:rsid w:val="50F5533B"/>
    <w:rsid w:val="53FFCA6D"/>
    <w:rsid w:val="57EE1DF7"/>
    <w:rsid w:val="5B756EC8"/>
    <w:rsid w:val="5E8C1CE3"/>
    <w:rsid w:val="5FC37EB0"/>
    <w:rsid w:val="5FCE3420"/>
    <w:rsid w:val="5FF462A5"/>
    <w:rsid w:val="6A7D1AE7"/>
    <w:rsid w:val="6B5D3FFC"/>
    <w:rsid w:val="6CCF2C9A"/>
    <w:rsid w:val="6CF3A09C"/>
    <w:rsid w:val="6CF697C8"/>
    <w:rsid w:val="6D5BDDA2"/>
    <w:rsid w:val="6DAD444A"/>
    <w:rsid w:val="739C976A"/>
    <w:rsid w:val="73DD46C2"/>
    <w:rsid w:val="74FF4E5C"/>
    <w:rsid w:val="777DCF28"/>
    <w:rsid w:val="77CFD90E"/>
    <w:rsid w:val="77FB576B"/>
    <w:rsid w:val="79CEB670"/>
    <w:rsid w:val="79F659DE"/>
    <w:rsid w:val="7DEEF3A0"/>
    <w:rsid w:val="7E9D1892"/>
    <w:rsid w:val="7ECF16F2"/>
    <w:rsid w:val="7EF581F3"/>
    <w:rsid w:val="7F14B9B0"/>
    <w:rsid w:val="7F3B6B7A"/>
    <w:rsid w:val="7F6F7AD1"/>
    <w:rsid w:val="7F7D5976"/>
    <w:rsid w:val="7F9FF0D2"/>
    <w:rsid w:val="7FBF27A9"/>
    <w:rsid w:val="7FDDEF2F"/>
    <w:rsid w:val="7FEF5F7A"/>
    <w:rsid w:val="7FF1F3B9"/>
    <w:rsid w:val="953F1381"/>
    <w:rsid w:val="9BFDED5A"/>
    <w:rsid w:val="A6F01BBD"/>
    <w:rsid w:val="AF6D4DC8"/>
    <w:rsid w:val="B5AB45BE"/>
    <w:rsid w:val="B71FE7AF"/>
    <w:rsid w:val="B77F4EA5"/>
    <w:rsid w:val="BCFEE157"/>
    <w:rsid w:val="BFED4FC9"/>
    <w:rsid w:val="C3A52D3E"/>
    <w:rsid w:val="C6ECC061"/>
    <w:rsid w:val="C7378A1F"/>
    <w:rsid w:val="CBBD5F4D"/>
    <w:rsid w:val="CDCBAEAF"/>
    <w:rsid w:val="CDFAA7AF"/>
    <w:rsid w:val="D5BDD124"/>
    <w:rsid w:val="DBFB18D5"/>
    <w:rsid w:val="DCD51C03"/>
    <w:rsid w:val="DCFADA28"/>
    <w:rsid w:val="DE5D71F9"/>
    <w:rsid w:val="DEF3B72C"/>
    <w:rsid w:val="DFFBFDB1"/>
    <w:rsid w:val="E6FF17EF"/>
    <w:rsid w:val="E6FFC42E"/>
    <w:rsid w:val="EB7E1EAD"/>
    <w:rsid w:val="EBF54B8F"/>
    <w:rsid w:val="ECFD3665"/>
    <w:rsid w:val="EEBEF81D"/>
    <w:rsid w:val="EFEF19BB"/>
    <w:rsid w:val="F3F6CB5F"/>
    <w:rsid w:val="F65F47AD"/>
    <w:rsid w:val="F6EFD35B"/>
    <w:rsid w:val="F6F60CC5"/>
    <w:rsid w:val="F771CC85"/>
    <w:rsid w:val="F7FF91B0"/>
    <w:rsid w:val="F7FFB5A4"/>
    <w:rsid w:val="FAF5AAA9"/>
    <w:rsid w:val="FBFF7AA9"/>
    <w:rsid w:val="FDF1CE8D"/>
    <w:rsid w:val="FDFE7747"/>
    <w:rsid w:val="FE1CDEED"/>
    <w:rsid w:val="FE5C05DA"/>
    <w:rsid w:val="FE5F972B"/>
    <w:rsid w:val="FE6598D4"/>
    <w:rsid w:val="FEBF5D73"/>
    <w:rsid w:val="FFBD464D"/>
    <w:rsid w:val="FFBF0343"/>
    <w:rsid w:val="FFBF0909"/>
    <w:rsid w:val="FFFB33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40" w:line="276" w:lineRule="auto"/>
    </w:pPr>
  </w:style>
  <w:style w:type="paragraph" w:customStyle="1" w:styleId="3">
    <w:name w:val="目录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344</Words>
  <Characters>391</Characters>
  <Lines>5</Lines>
  <Paragraphs>1</Paragraphs>
  <TotalTime>0</TotalTime>
  <ScaleCrop>false</ScaleCrop>
  <LinksUpToDate>false</LinksUpToDate>
  <CharactersWithSpaces>452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2023-09-11T02:04:00Z</dcterms:created>
  <dc:creator>Administrator</dc:creator>
  <cp:lastModifiedBy>user</cp:lastModifiedBy>
  <cp:lastPrinted>2026-07-30T14:32:59Z</cp:lastPrinted>
  <dcterms:modified xsi:type="dcterms:W3CDTF">2026-07-30T15:59:36Z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5CCD67B7DD7D4775AE82AD7206D9E4D9_13</vt:lpwstr>
  </property>
  <property fmtid="{D5CDD505-2E9C-101B-9397-08002B2CF9AE}" pid="4" name="KSOTemplateDocerSaveRecord">
    <vt:lpwstr>eyJoZGlkIjoiN2VjMGI0MmZmZDk2NGE1YWNlNTU0M2E4YmM4NDZjMDUiLCJ1c2VySWQiOiIxMzQ3MzkwNDc5In0=</vt:lpwstr>
  </property>
</Properties>
</file>