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E075B">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val="en-US" w:eastAsia="zh-CN"/>
        </w:rPr>
        <w:t>大兴区桂郭路“7·20”道路运输</w:t>
      </w:r>
    </w:p>
    <w:p w14:paraId="5C584DF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亡人事件核销的说明</w:t>
      </w:r>
    </w:p>
    <w:p w14:paraId="3423E4F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rPr>
      </w:pPr>
    </w:p>
    <w:p w14:paraId="373FE6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2026年07月20日23时20分，在北京市大兴区桂郭路孙村南公交站西侧100米，郭某驾驶重型半挂牵引车与许某驾驶小型客车相撞，事件造成1人死亡。</w:t>
      </w:r>
    </w:p>
    <w:p w14:paraId="7DABAF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事件发生后，北京市公安局大兴分局交通管理支队开展调查取证工作，认定许某负此事故全部责任，郭某驾驶无责任。北京市公安局大兴分局交通管理支队认定该起亡人事件不属于道路运输事故。</w:t>
      </w:r>
    </w:p>
    <w:p w14:paraId="395A2B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生产安全事故统计管理办法》的有关要求，现将调查情况予以公示，公示期7天。公示期满后将向上级部门申请予以核销。公示期内，对核销有异议、意见的，任何单位和个人均可通过电话或书面等形式向北京市公安局大兴分局交通管理支队反映情况。</w:t>
      </w:r>
    </w:p>
    <w:p w14:paraId="06A43CC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北京市公安局大兴分局交通管理支队联系人：何菲；联系电话：61245944。</w:t>
      </w:r>
    </w:p>
    <w:p w14:paraId="2E0E2FC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7A3FA5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25C03BE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bookmarkStart w:id="0" w:name="_GoBack"/>
      <w:bookmarkEnd w:id="0"/>
    </w:p>
    <w:p w14:paraId="28F902A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北京市大兴区应急管理局</w:t>
      </w:r>
    </w:p>
    <w:p w14:paraId="51092C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1" w:fontKey="{36028F94-017D-4B40-89FF-BB7B422CBD4E}"/>
  </w:font>
  <w:font w:name="仿宋_GB2312">
    <w:panose1 w:val="02010609030101010101"/>
    <w:charset w:val="86"/>
    <w:family w:val="auto"/>
    <w:pitch w:val="default"/>
    <w:sig w:usb0="00000001" w:usb1="080E0000" w:usb2="00000000" w:usb3="00000000" w:csb0="00040000" w:csb1="00000000"/>
    <w:embedRegular r:id="rId2" w:fontKey="{18DC3E0C-48AB-4CC5-AAEE-D79A16CE8D3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CFF59E4"/>
    <w:rsid w:val="036C34DA"/>
    <w:rsid w:val="0DFA503F"/>
    <w:rsid w:val="10B63FE7"/>
    <w:rsid w:val="134A7FE8"/>
    <w:rsid w:val="178465C3"/>
    <w:rsid w:val="307F5466"/>
    <w:rsid w:val="3CDC4526"/>
    <w:rsid w:val="478A52AA"/>
    <w:rsid w:val="480A2DAD"/>
    <w:rsid w:val="5DC0337C"/>
    <w:rsid w:val="608F1E77"/>
    <w:rsid w:val="63F65E28"/>
    <w:rsid w:val="64C22BA0"/>
    <w:rsid w:val="65F509F0"/>
    <w:rsid w:val="660202AA"/>
    <w:rsid w:val="70671D7D"/>
    <w:rsid w:val="796B643A"/>
    <w:rsid w:val="7C352281"/>
    <w:rsid w:val="7F7F157D"/>
    <w:rsid w:val="9FFB21C0"/>
    <w:rsid w:val="ACFF59E4"/>
    <w:rsid w:val="B6DCABB8"/>
    <w:rsid w:val="DFFEBF50"/>
    <w:rsid w:val="EBF33697"/>
    <w:rsid w:val="FCE51667"/>
    <w:rsid w:val="FFB1A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customStyle="1" w:styleId="5">
    <w:name w:val="样式3"/>
    <w:basedOn w:val="1"/>
    <w:next w:val="1"/>
    <w:qFormat/>
    <w:uiPriority w:val="0"/>
    <w:rPr>
      <w:rFonts w:ascii="Times New Roman" w:hAnsi="Times New Roman"/>
    </w:rPr>
  </w:style>
  <w:style w:type="paragraph" w:customStyle="1" w:styleId="6">
    <w:name w:val="样式4"/>
    <w:basedOn w:val="1"/>
    <w:next w:val="1"/>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337</Words>
  <Characters>359</Characters>
  <Lines>0</Lines>
  <Paragraphs>0</Paragraphs>
  <TotalTime>9</TotalTime>
  <ScaleCrop>false</ScaleCrop>
  <LinksUpToDate>false</LinksUpToDate>
  <CharactersWithSpaces>423</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2023-06-02T09:35:00Z</dcterms:created>
  <dc:creator>user</dc:creator>
  <cp:lastModifiedBy>Yiiiiii</cp:lastModifiedBy>
  <cp:lastPrinted>2023-06-02T09:49:00Z</cp:lastPrinted>
  <dcterms:modified xsi:type="dcterms:W3CDTF">2026-10-13T07:23:00Z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8FA7772BA1A74C139970FDBCCC2C4AE9_13</vt:lpwstr>
  </property>
  <property fmtid="{D5CDD505-2E9C-101B-9397-08002B2CF9AE}" pid="4" name="KSOTemplateDocerSaveRecord">
    <vt:lpwstr>eyJoZGlkIjoiOGNmNmI2MWRiZTMwMDk2ZjJmYjZiNmJmMjFkOWU0ZGQiLCJ1c2VySWQiOiI0MDIyMjQ4MDkifQ==</vt:lpwstr>
  </property>
</Properties>
</file>