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BB3D">
      <w:pPr>
        <w:pStyle w:val="6"/>
        <w:spacing w:after="0" w:line="560" w:lineRule="exact"/>
        <w:ind w:firstLine="0" w:firstLineChars="0"/>
        <w:rPr>
          <w:rFonts w:ascii="仿宋_GB2312" w:hAnsi="仿宋_GB2312" w:eastAsia="仿宋_GB2312" w:cs="仿宋_GB2312"/>
          <w:b/>
          <w:sz w:val="36"/>
          <w:szCs w:val="36"/>
        </w:rPr>
      </w:pPr>
      <w:r>
        <w:rPr>
          <w:rFonts w:hint="eastAsia" w:ascii="仿宋_GB2312" w:hAnsi="仿宋_GB2312" w:eastAsia="仿宋_GB2312" w:cs="仿宋_GB2312"/>
          <w:b/>
          <w:sz w:val="36"/>
          <w:szCs w:val="36"/>
        </w:rPr>
        <w:t>附件4：</w:t>
      </w:r>
    </w:p>
    <w:p w14:paraId="3880BD45">
      <w:pPr>
        <w:pStyle w:val="6"/>
        <w:spacing w:after="0" w:line="560" w:lineRule="exact"/>
        <w:ind w:firstLine="723"/>
        <w:jc w:val="center"/>
        <w:rPr>
          <w:rFonts w:ascii="宋体" w:hAnsi="宋体" w:eastAsia="宋体" w:cs="宋体"/>
          <w:b/>
          <w:kern w:val="2"/>
          <w:sz w:val="36"/>
          <w:szCs w:val="36"/>
        </w:rPr>
      </w:pPr>
    </w:p>
    <w:p w14:paraId="3DE9DD0E">
      <w:pPr>
        <w:pStyle w:val="6"/>
        <w:spacing w:after="0" w:line="560" w:lineRule="exact"/>
        <w:ind w:firstLine="723"/>
        <w:jc w:val="center"/>
        <w:rPr>
          <w:rFonts w:ascii="宋体" w:hAnsi="宋体" w:eastAsia="宋体"/>
          <w:b/>
          <w:kern w:val="2"/>
          <w:sz w:val="36"/>
          <w:szCs w:val="36"/>
        </w:rPr>
      </w:pPr>
      <w:r>
        <w:rPr>
          <w:rFonts w:hint="eastAsia" w:ascii="宋体" w:hAnsi="宋体" w:eastAsia="宋体" w:cs="宋体"/>
          <w:b/>
          <w:kern w:val="2"/>
          <w:sz w:val="36"/>
          <w:szCs w:val="36"/>
        </w:rPr>
        <w:t>大兴发展</w:t>
      </w:r>
      <w:r>
        <w:rPr>
          <w:rFonts w:hint="eastAsia" w:ascii="宋体" w:hAnsi="宋体" w:eastAsia="宋体" w:cs="宋体"/>
          <w:b/>
          <w:kern w:val="2"/>
          <w:sz w:val="36"/>
          <w:szCs w:val="36"/>
          <w:lang w:val="en-US" w:eastAsia="zh-CN"/>
        </w:rPr>
        <w:t>云璟</w:t>
      </w:r>
      <w:r>
        <w:rPr>
          <w:rFonts w:hint="eastAsia" w:ascii="宋体" w:hAnsi="宋体" w:eastAsia="宋体" w:cs="宋体"/>
          <w:b/>
          <w:kern w:val="2"/>
          <w:sz w:val="36"/>
          <w:szCs w:val="36"/>
        </w:rPr>
        <w:t>悦小区</w:t>
      </w:r>
      <w:r>
        <w:rPr>
          <w:rFonts w:hint="eastAsia" w:ascii="宋体" w:hAnsi="宋体" w:eastAsia="宋体"/>
          <w:b/>
          <w:kern w:val="2"/>
          <w:sz w:val="36"/>
          <w:szCs w:val="36"/>
        </w:rPr>
        <w:t>项目签约提交资料清单</w:t>
      </w:r>
    </w:p>
    <w:p w14:paraId="4FD22585">
      <w:pPr>
        <w:pStyle w:val="6"/>
        <w:spacing w:after="0" w:line="560" w:lineRule="exact"/>
        <w:ind w:firstLine="599" w:firstLineChars="0"/>
        <w:jc w:val="both"/>
        <w:rPr>
          <w:rFonts w:ascii="宋体" w:hAnsi="宋体" w:eastAsia="宋体" w:cs="仿宋_GB2312"/>
          <w:bCs/>
          <w:sz w:val="32"/>
          <w:szCs w:val="32"/>
        </w:rPr>
      </w:pPr>
    </w:p>
    <w:p w14:paraId="4BF64B70">
      <w:pPr>
        <w:pStyle w:val="6"/>
        <w:spacing w:after="0" w:line="560" w:lineRule="exact"/>
        <w:ind w:firstLine="0" w:firstLineChars="0"/>
        <w:jc w:val="both"/>
        <w:rPr>
          <w:rFonts w:ascii="宋体" w:hAnsi="宋体" w:eastAsia="宋体" w:cs="仿宋_GB2312"/>
          <w:b/>
          <w:sz w:val="32"/>
          <w:szCs w:val="32"/>
        </w:rPr>
      </w:pPr>
      <w:r>
        <w:rPr>
          <w:rFonts w:ascii="宋体" w:hAnsi="宋体" w:eastAsia="宋体" w:cs="仿宋_GB2312"/>
          <w:b/>
          <w:sz w:val="32"/>
          <w:szCs w:val="32"/>
        </w:rPr>
        <w:t>签约需携带的资料</w:t>
      </w:r>
      <w:r>
        <w:rPr>
          <w:rFonts w:hint="eastAsia" w:ascii="宋体" w:hAnsi="宋体" w:eastAsia="宋体" w:cs="仿宋_GB2312"/>
          <w:b/>
          <w:sz w:val="32"/>
          <w:szCs w:val="32"/>
        </w:rPr>
        <w:t>如下：</w:t>
      </w:r>
    </w:p>
    <w:p w14:paraId="42B8E5A6">
      <w:pPr>
        <w:pStyle w:val="6"/>
        <w:spacing w:after="0" w:line="560" w:lineRule="exact"/>
        <w:ind w:firstLine="640"/>
        <w:jc w:val="both"/>
        <w:rPr>
          <w:rFonts w:ascii="仿宋_GB2312" w:hAnsi="仿宋_GB2312" w:eastAsia="仿宋_GB2312" w:cs="仿宋_GB2312"/>
          <w:bCs/>
          <w:sz w:val="32"/>
          <w:szCs w:val="32"/>
        </w:rPr>
      </w:pPr>
      <w:r>
        <w:rPr>
          <w:rFonts w:ascii="宋体" w:hAnsi="宋体" w:eastAsia="宋体" w:cs="仿宋_GB2312"/>
          <w:bCs/>
          <w:sz w:val="32"/>
          <w:szCs w:val="32"/>
        </w:rPr>
        <w:t>(1)申请家庭需提交主申请人及家庭</w:t>
      </w:r>
      <w:r>
        <w:rPr>
          <w:rFonts w:ascii="仿宋_GB2312" w:hAnsi="仿宋_GB2312" w:eastAsia="仿宋_GB2312" w:cs="仿宋_GB2312"/>
          <w:bCs/>
          <w:sz w:val="32"/>
          <w:szCs w:val="32"/>
        </w:rPr>
        <w:t>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rPr>
        <w:t>户</w:t>
      </w:r>
      <w:bookmarkStart w:id="0" w:name="_GoBack"/>
      <w:bookmarkEnd w:id="0"/>
      <w:r>
        <w:rPr>
          <w:rFonts w:hint="eastAsia" w:ascii="仿宋_GB2312" w:hAnsi="仿宋_GB2312" w:eastAsia="仿宋_GB2312" w:cs="仿宋_GB2312"/>
          <w:bCs/>
          <w:sz w:val="32"/>
          <w:szCs w:val="32"/>
        </w:rPr>
        <w:t>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4A4EE29A">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4F580ADB">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7FA55663">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04F00436">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(5)主申请人及家庭成员为集体户口，应提供集体户口首页复印件并加盖公章、本人页,以上证件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06DE42FE">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(6)主申请人为非京籍，还应提供在京连续5年纳税证明或社保权益记录，以上证件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17BCC6AB">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401E5108">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中的婚姻状态应与提交的婚姻材料文件保持一致。</w:t>
      </w:r>
    </w:p>
    <w:p w14:paraId="6617819C">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14:paraId="2ED4387B">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14:paraId="1E87955C">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14:paraId="5279B99F">
      <w:pPr>
        <w:pStyle w:val="2"/>
        <w:rPr>
          <w:rFonts w:ascii="方正小标宋简体" w:eastAsia="方正小标宋简体" w:hAnsiTheme="minorHAnsi"/>
          <w:b/>
          <w:kern w:val="2"/>
          <w:sz w:val="44"/>
          <w:szCs w:val="44"/>
        </w:rPr>
      </w:pPr>
    </w:p>
    <w:p w14:paraId="22D2E261"/>
    <w:p w14:paraId="0F436002"/>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A894EB4-47C1-48BA-A401-3FB218F52BF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59D6E8D5-29BB-400C-B1E2-5BD9562C5461}"/>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FDE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9EA0BC">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89EA0BC">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zQ2YjE2ZTc3MGNkZDg3NjkyZTVhNzI5YWVkYTAifQ=="/>
  </w:docVars>
  <w:rsids>
    <w:rsidRoot w:val="538F6FC1"/>
    <w:rsid w:val="000A5398"/>
    <w:rsid w:val="00250AA3"/>
    <w:rsid w:val="00294F98"/>
    <w:rsid w:val="00381C24"/>
    <w:rsid w:val="00393C0D"/>
    <w:rsid w:val="00473739"/>
    <w:rsid w:val="00512DAC"/>
    <w:rsid w:val="00564B4F"/>
    <w:rsid w:val="00567429"/>
    <w:rsid w:val="0056785D"/>
    <w:rsid w:val="005C5387"/>
    <w:rsid w:val="00732219"/>
    <w:rsid w:val="00895735"/>
    <w:rsid w:val="00CB25B8"/>
    <w:rsid w:val="00EA1156"/>
    <w:rsid w:val="00F654BA"/>
    <w:rsid w:val="0CB215FF"/>
    <w:rsid w:val="119F7283"/>
    <w:rsid w:val="39F644CA"/>
    <w:rsid w:val="538F6FC1"/>
    <w:rsid w:val="740008CB"/>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600</Words>
  <Characters>618</Characters>
  <Lines>4</Lines>
  <Paragraphs>1</Paragraphs>
  <TotalTime>1</TotalTime>
  <ScaleCrop>false</ScaleCrop>
  <LinksUpToDate>false</LinksUpToDate>
  <CharactersWithSpaces>618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2022-07-27T12:19:00Z</dcterms:created>
  <dc:creator>nonono</dc:creator>
  <cp:lastModifiedBy>司园</cp:lastModifiedBy>
  <cp:lastPrinted>2024-06-10T01:58:00Z</cp:lastPrinted>
  <dcterms:modified xsi:type="dcterms:W3CDTF">2024-07-17T01:56:37Z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1AADAC39D19842568FFA42954D183FCA_13</vt:lpwstr>
  </property>
</Properties>
</file>