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附件1：</w:t>
      </w:r>
    </w:p>
    <w:p>
      <w:pPr>
        <w:jc w:val="center"/>
        <w:rPr>
          <w:rFonts w:ascii="宋体" w:hAnsi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方正小标宋_GBK"/>
          <w:b/>
          <w:bCs/>
          <w:color w:val="auto"/>
          <w:sz w:val="36"/>
          <w:szCs w:val="36"/>
        </w:rPr>
        <w:t>面向申购家庭配售房源</w:t>
      </w:r>
    </w:p>
    <w:p>
      <w:pPr>
        <w:jc w:val="left"/>
        <w:rPr>
          <w:color w:val="auto"/>
          <w:sz w:val="24"/>
          <w:szCs w:val="24"/>
        </w:rPr>
      </w:pPr>
    </w:p>
    <w:tbl>
      <w:tblPr>
        <w:tblStyle w:val="4"/>
        <w:tblW w:w="880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61"/>
        <w:gridCol w:w="861"/>
        <w:gridCol w:w="861"/>
        <w:gridCol w:w="861"/>
        <w:gridCol w:w="2043"/>
        <w:gridCol w:w="933"/>
        <w:gridCol w:w="1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面向申购家庭配售房源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楼栋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单元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房号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朝向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居室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户型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南北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室两厅一卫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MxYTFjOWEwMzk2YjE0OGJhOGJiZjBmODI0YzYwMTUifQ=="/>
  </w:docVars>
  <w:rsids>
    <w:rsidRoot w:val="005D2078"/>
    <w:rsid w:val="00175400"/>
    <w:rsid w:val="004418AD"/>
    <w:rsid w:val="005D2078"/>
    <w:rsid w:val="00CF4DBC"/>
    <w:rsid w:val="00E7035F"/>
    <w:rsid w:val="00EF7587"/>
    <w:rsid w:val="044F60C0"/>
    <w:rsid w:val="0A02036F"/>
    <w:rsid w:val="2B393CBF"/>
    <w:rsid w:val="3A854759"/>
    <w:rsid w:val="3E493A8F"/>
    <w:rsid w:val="3F273CB5"/>
    <w:rsid w:val="4A2D7C27"/>
    <w:rsid w:val="51254D4E"/>
    <w:rsid w:val="5FD10A45"/>
    <w:rsid w:val="64E72EEB"/>
    <w:rsid w:val="72F66FF8"/>
    <w:rsid w:val="75FF0BB8"/>
    <w:rsid w:val="7BF56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2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xl20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177</Characters>
  <Lines>262</Lines>
  <Paragraphs>73</Paragraphs>
  <TotalTime>1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2020-09-24T01:48:00Z</dcterms:created>
  <dc:creator> </dc:creator>
  <cp:lastModifiedBy>phil</cp:lastModifiedBy>
  <dcterms:modified xsi:type="dcterms:W3CDTF">2024-06-03T07:20:32Z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10DF4FD7AF8E47C3B045D39FCE2DCFB6</vt:lpwstr>
  </property>
</Properties>
</file>