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88036">
      <w:pPr>
        <w:spacing w:line="360" w:lineRule="auto"/>
        <w:outlineLvl w:val="1"/>
        <w:rPr>
          <w:sz w:val="28"/>
          <w:szCs w:val="28"/>
        </w:rPr>
      </w:pPr>
      <w:r>
        <w:rPr>
          <w:rFonts w:hint="eastAsia"/>
          <w:b/>
          <w:sz w:val="32"/>
          <w:szCs w:val="32"/>
        </w:rPr>
        <w:t>渣土车专项整治</w:t>
      </w:r>
    </w:p>
    <w:p w14:paraId="12699F96">
      <w:pPr>
        <w:spacing w:line="360" w:lineRule="auto"/>
        <w:ind w:left="420" w:leftChars="2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时间】</w:t>
      </w:r>
      <w:r>
        <w:rPr>
          <w:rFonts w:hint="eastAsia"/>
          <w:sz w:val="28"/>
          <w:szCs w:val="28"/>
          <w:highlight w:val="none"/>
        </w:rPr>
        <w:t>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</w:t>
      </w:r>
      <w:r>
        <w:rPr>
          <w:rFonts w:hint="eastAsia"/>
          <w:sz w:val="28"/>
          <w:szCs w:val="28"/>
          <w:highlight w:val="none"/>
        </w:rPr>
        <w:t>月1日至202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8月31日</w:t>
      </w:r>
    </w:p>
    <w:p w14:paraId="4F03717E">
      <w:pPr>
        <w:spacing w:line="360" w:lineRule="auto"/>
        <w:ind w:left="420" w:leftChars="200"/>
        <w:rPr>
          <w:sz w:val="28"/>
          <w:szCs w:val="28"/>
        </w:rPr>
      </w:pPr>
      <w:r>
        <w:rPr>
          <w:sz w:val="28"/>
          <w:szCs w:val="28"/>
        </w:rPr>
        <w:t>【</w:t>
      </w:r>
      <w:r>
        <w:rPr>
          <w:rFonts w:hint="eastAsia"/>
          <w:sz w:val="28"/>
          <w:szCs w:val="28"/>
        </w:rPr>
        <w:t>整治</w:t>
      </w:r>
      <w:r>
        <w:rPr>
          <w:sz w:val="28"/>
          <w:szCs w:val="28"/>
        </w:rPr>
        <w:t>机关】</w:t>
      </w:r>
      <w:r>
        <w:rPr>
          <w:rFonts w:hint="eastAsia"/>
          <w:sz w:val="28"/>
          <w:szCs w:val="28"/>
        </w:rPr>
        <w:t>北京市大兴区魏善庄镇综合行政执法队</w:t>
      </w:r>
    </w:p>
    <w:p w14:paraId="6D65FBD0">
      <w:pPr>
        <w:spacing w:line="360" w:lineRule="auto"/>
        <w:ind w:left="420" w:leftChars="200"/>
        <w:rPr>
          <w:rFonts w:hint="eastAsia"/>
          <w:sz w:val="28"/>
          <w:szCs w:val="28"/>
          <w:lang w:val="en-US" w:eastAsia="zh-CN"/>
        </w:rPr>
      </w:pPr>
      <w:r>
        <w:rPr>
          <w:sz w:val="28"/>
          <w:szCs w:val="28"/>
        </w:rPr>
        <w:t>【</w:t>
      </w:r>
      <w:r>
        <w:rPr>
          <w:rFonts w:hint="eastAsia"/>
          <w:sz w:val="28"/>
          <w:szCs w:val="28"/>
        </w:rPr>
        <w:t>整治</w:t>
      </w:r>
      <w:r>
        <w:rPr>
          <w:sz w:val="28"/>
          <w:szCs w:val="28"/>
        </w:rPr>
        <w:t>结果】</w:t>
      </w:r>
      <w:r>
        <w:rPr>
          <w:rFonts w:hint="eastAsia"/>
          <w:sz w:val="28"/>
          <w:szCs w:val="28"/>
        </w:rPr>
        <w:t>组织开展运输车、施工工地联合执法行动</w:t>
      </w:r>
      <w:r>
        <w:rPr>
          <w:rFonts w:hint="eastAsia"/>
          <w:sz w:val="28"/>
          <w:szCs w:val="28"/>
          <w:lang w:val="en-US" w:eastAsia="zh-CN"/>
        </w:rPr>
        <w:t>6次，对对建筑垃圾运输服务单位未按规定使用电子运单，如实记录建筑垃圾处置情况进行立案处罚1起，罚款1000元;对运输散装、流体物料车辆不符合条件（未安装卫星定位系统、未密闭运输）进行立案处罚3起，罚款10000元;对运输散装、流体物料车辆未采取密闭或者其他措施防止物料遗撒立案处罚2起，罚款4000元。</w:t>
      </w:r>
    </w:p>
    <w:p w14:paraId="72C53C0F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ZTA2NTBkZjM1NDZiNjkzMzAwOGUyMmVkYjQ5YTQifQ=="/>
  </w:docVars>
  <w:rsids>
    <w:rsidRoot w:val="0007692B"/>
    <w:rsid w:val="00041E48"/>
    <w:rsid w:val="000670BB"/>
    <w:rsid w:val="0007692B"/>
    <w:rsid w:val="00123C16"/>
    <w:rsid w:val="001A4B29"/>
    <w:rsid w:val="002F6277"/>
    <w:rsid w:val="003102DD"/>
    <w:rsid w:val="003131AD"/>
    <w:rsid w:val="00461AFA"/>
    <w:rsid w:val="004A21E1"/>
    <w:rsid w:val="004B206F"/>
    <w:rsid w:val="004B27A1"/>
    <w:rsid w:val="005C492B"/>
    <w:rsid w:val="00606900"/>
    <w:rsid w:val="006E6C58"/>
    <w:rsid w:val="006F2C29"/>
    <w:rsid w:val="00726BC0"/>
    <w:rsid w:val="0075714D"/>
    <w:rsid w:val="007A275D"/>
    <w:rsid w:val="007E75E4"/>
    <w:rsid w:val="007F438E"/>
    <w:rsid w:val="00921CE1"/>
    <w:rsid w:val="0093435D"/>
    <w:rsid w:val="009623A6"/>
    <w:rsid w:val="00973AD1"/>
    <w:rsid w:val="009A1B0C"/>
    <w:rsid w:val="009A70E2"/>
    <w:rsid w:val="00A95B42"/>
    <w:rsid w:val="00B22D84"/>
    <w:rsid w:val="00B76D04"/>
    <w:rsid w:val="00BA4F51"/>
    <w:rsid w:val="00BC310D"/>
    <w:rsid w:val="00C807A9"/>
    <w:rsid w:val="00C82ED3"/>
    <w:rsid w:val="00CD50DA"/>
    <w:rsid w:val="00D32F93"/>
    <w:rsid w:val="00D87277"/>
    <w:rsid w:val="00DE3A56"/>
    <w:rsid w:val="00E43CF4"/>
    <w:rsid w:val="00E56DF2"/>
    <w:rsid w:val="00E571CF"/>
    <w:rsid w:val="00F211D3"/>
    <w:rsid w:val="00F7185A"/>
    <w:rsid w:val="00FB07C1"/>
    <w:rsid w:val="02F1266E"/>
    <w:rsid w:val="048874E8"/>
    <w:rsid w:val="04B3227F"/>
    <w:rsid w:val="05012E72"/>
    <w:rsid w:val="05C179B7"/>
    <w:rsid w:val="06766408"/>
    <w:rsid w:val="075D5BE1"/>
    <w:rsid w:val="08D86899"/>
    <w:rsid w:val="0941376F"/>
    <w:rsid w:val="095E1A5F"/>
    <w:rsid w:val="0D270140"/>
    <w:rsid w:val="0E48029E"/>
    <w:rsid w:val="0EF87216"/>
    <w:rsid w:val="0FA81C15"/>
    <w:rsid w:val="13AE7EAC"/>
    <w:rsid w:val="17C2667A"/>
    <w:rsid w:val="1D321CCC"/>
    <w:rsid w:val="1FED7BC4"/>
    <w:rsid w:val="21806738"/>
    <w:rsid w:val="244C643C"/>
    <w:rsid w:val="245B58D9"/>
    <w:rsid w:val="24B23F54"/>
    <w:rsid w:val="279C5D4B"/>
    <w:rsid w:val="27D906C1"/>
    <w:rsid w:val="28DB7ACE"/>
    <w:rsid w:val="29C97C53"/>
    <w:rsid w:val="2BF97803"/>
    <w:rsid w:val="2C0D311C"/>
    <w:rsid w:val="2CAB496F"/>
    <w:rsid w:val="2D6A076E"/>
    <w:rsid w:val="2F17790F"/>
    <w:rsid w:val="304A088B"/>
    <w:rsid w:val="31B44C31"/>
    <w:rsid w:val="34B23C33"/>
    <w:rsid w:val="357100A9"/>
    <w:rsid w:val="37EF3110"/>
    <w:rsid w:val="38C86F36"/>
    <w:rsid w:val="3CD00FCC"/>
    <w:rsid w:val="3FB5349D"/>
    <w:rsid w:val="40A96D00"/>
    <w:rsid w:val="426454B0"/>
    <w:rsid w:val="42F504A6"/>
    <w:rsid w:val="430634E2"/>
    <w:rsid w:val="44D60CC5"/>
    <w:rsid w:val="45546900"/>
    <w:rsid w:val="47960AA6"/>
    <w:rsid w:val="48526DC5"/>
    <w:rsid w:val="48F63436"/>
    <w:rsid w:val="4A075A62"/>
    <w:rsid w:val="4BA31B8B"/>
    <w:rsid w:val="4C65621F"/>
    <w:rsid w:val="4DD71758"/>
    <w:rsid w:val="4F603B58"/>
    <w:rsid w:val="514F4111"/>
    <w:rsid w:val="539C3514"/>
    <w:rsid w:val="54171DAA"/>
    <w:rsid w:val="55516E5E"/>
    <w:rsid w:val="57143C15"/>
    <w:rsid w:val="57A80EA3"/>
    <w:rsid w:val="58A43935"/>
    <w:rsid w:val="58FF4803"/>
    <w:rsid w:val="59433C37"/>
    <w:rsid w:val="5CD5112A"/>
    <w:rsid w:val="604075D7"/>
    <w:rsid w:val="60D319F4"/>
    <w:rsid w:val="658C240E"/>
    <w:rsid w:val="679A2CB0"/>
    <w:rsid w:val="67A90B63"/>
    <w:rsid w:val="68A02E89"/>
    <w:rsid w:val="6A50596B"/>
    <w:rsid w:val="6D4644BE"/>
    <w:rsid w:val="7086559A"/>
    <w:rsid w:val="73E87EF9"/>
    <w:rsid w:val="76D02EA6"/>
    <w:rsid w:val="799E3929"/>
    <w:rsid w:val="79B77FB2"/>
    <w:rsid w:val="7A781982"/>
    <w:rsid w:val="7AC4509D"/>
    <w:rsid w:val="7BE4348E"/>
    <w:rsid w:val="7DEA1795"/>
    <w:rsid w:val="7E9B7F83"/>
    <w:rsid w:val="7F4F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230</Characters>
  <Lines>1</Lines>
  <Paragraphs>1</Paragraphs>
  <TotalTime>0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美食不可辜负</cp:lastModifiedBy>
  <dcterms:modified xsi:type="dcterms:W3CDTF">2026-09-04T06:47:11Z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974A2639D4D14672869D56DA69391E72_13</vt:lpwstr>
  </property>
  <property fmtid="{D5CDD505-2E9C-101B-9397-08002B2CF9AE}" pid="4" name="KSOTemplateDocerSaveRecord">
    <vt:lpwstr>eyJoZGlkIjoiMjhlZTA2NTBkZjM1NDZiNjkzMzAwOGUyMmVkYjQ5YTQiLCJ1c2VySWQiOiIxOTYzODgzMDgifQ==</vt:lpwstr>
  </property>
</Properties>
</file>