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D50B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大兴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区新增普惠托育服务机构的公示</w:t>
      </w:r>
    </w:p>
    <w:p w14:paraId="05DEBD1B">
      <w:pPr>
        <w:rPr>
          <w:rFonts w:hint="eastAsia"/>
        </w:rPr>
      </w:pPr>
    </w:p>
    <w:p w14:paraId="303F8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国家、市级文件要求，以及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大兴区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卫生健康委员会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大兴区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教育委员会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大兴区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发展和改革委员会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大兴区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财政局《关于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印发大兴区</w:t>
      </w:r>
      <w:r>
        <w:rPr>
          <w:rFonts w:hint="eastAsia" w:ascii="仿宋_GB2312" w:hAnsi="仿宋_GB2312" w:eastAsia="仿宋_GB2312" w:cs="仿宋_GB2312"/>
          <w:sz w:val="32"/>
          <w:szCs w:val="32"/>
        </w:rPr>
        <w:t>普惠托育服务试点工作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兴政卫发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文件要求，经机构自主申报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所在镇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初审、实地查验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教委</w:t>
      </w:r>
      <w:r>
        <w:rPr>
          <w:rFonts w:hint="eastAsia" w:ascii="仿宋_GB2312" w:hAnsi="仿宋_GB2312" w:eastAsia="仿宋_GB2312" w:cs="仿宋_GB2312"/>
          <w:sz w:val="32"/>
          <w:szCs w:val="32"/>
        </w:rPr>
        <w:t>复审。</w:t>
      </w:r>
    </w:p>
    <w:p w14:paraId="23007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以下机构自2026年9月1日起转为普惠托育服务机构，现将认定结果予以公示，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公示期间，任何单位和个人均可通过来电、来信、来访等方式向区教委反映相关问题。反映的情况和问题应实事求是、客观公正。为便于核实、反馈有关情况，提倡反映人提供真实姓名、联系方式或工作单位。</w:t>
      </w:r>
    </w:p>
    <w:tbl>
      <w:tblPr>
        <w:tblStyle w:val="89"/>
        <w:tblW w:w="9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774"/>
        <w:gridCol w:w="2798"/>
        <w:gridCol w:w="1813"/>
        <w:gridCol w:w="2235"/>
      </w:tblGrid>
      <w:tr w14:paraId="3A63178E">
        <w:trPr>
          <w:trHeight w:val="1028" w:hRule="atLeast"/>
          <w:tblHeader/>
          <w:jc w:val="center"/>
        </w:trPr>
        <w:tc>
          <w:tcPr>
            <w:tcW w:w="617" w:type="dxa"/>
            <w:vAlign w:val="center"/>
          </w:tcPr>
          <w:p w14:paraId="1A3A19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774" w:type="dxa"/>
            <w:vAlign w:val="center"/>
          </w:tcPr>
          <w:p w14:paraId="44912B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机构名称</w:t>
            </w:r>
          </w:p>
        </w:tc>
        <w:tc>
          <w:tcPr>
            <w:tcW w:w="2798" w:type="dxa"/>
            <w:vAlign w:val="center"/>
          </w:tcPr>
          <w:p w14:paraId="217BE5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办托地址</w:t>
            </w:r>
          </w:p>
        </w:tc>
        <w:tc>
          <w:tcPr>
            <w:tcW w:w="1813" w:type="dxa"/>
            <w:vAlign w:val="center"/>
          </w:tcPr>
          <w:p w14:paraId="46698E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普惠服务</w:t>
            </w:r>
          </w:p>
          <w:p w14:paraId="0EB9C89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收费标准</w:t>
            </w:r>
          </w:p>
        </w:tc>
        <w:tc>
          <w:tcPr>
            <w:tcW w:w="2235" w:type="dxa"/>
            <w:vAlign w:val="center"/>
          </w:tcPr>
          <w:p w14:paraId="43DB40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机构类型</w:t>
            </w:r>
          </w:p>
        </w:tc>
      </w:tr>
      <w:tr w14:paraId="25B36BB9">
        <w:trPr>
          <w:trHeight w:val="1548" w:hRule="atLeast"/>
          <w:jc w:val="center"/>
        </w:trPr>
        <w:tc>
          <w:tcPr>
            <w:tcW w:w="617" w:type="dxa"/>
            <w:vAlign w:val="center"/>
          </w:tcPr>
          <w:p w14:paraId="53C395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74" w:type="dxa"/>
            <w:vAlign w:val="center"/>
          </w:tcPr>
          <w:p w14:paraId="0E4A5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北京市大兴区力洁童心托育有限责任公司</w:t>
            </w:r>
          </w:p>
        </w:tc>
        <w:tc>
          <w:tcPr>
            <w:tcW w:w="2798" w:type="dxa"/>
            <w:vAlign w:val="center"/>
          </w:tcPr>
          <w:p w14:paraId="31F77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北京市大兴区经济开发区科苑路9号院10号楼1-2层</w:t>
            </w:r>
          </w:p>
        </w:tc>
        <w:tc>
          <w:tcPr>
            <w:tcW w:w="1813" w:type="dxa"/>
            <w:vAlign w:val="center"/>
          </w:tcPr>
          <w:p w14:paraId="7F13C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 xml:space="preserve">2100元/月  </w:t>
            </w:r>
          </w:p>
          <w:p w14:paraId="0F773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（不含餐费）</w:t>
            </w:r>
          </w:p>
        </w:tc>
        <w:tc>
          <w:tcPr>
            <w:tcW w:w="2235" w:type="dxa"/>
            <w:vAlign w:val="center"/>
          </w:tcPr>
          <w:p w14:paraId="2FB32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普惠托育机构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普惠性幼儿园</w:t>
            </w:r>
          </w:p>
        </w:tc>
      </w:tr>
    </w:tbl>
    <w:p w14:paraId="5C256695">
      <w:pPr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公示时间：2026年9月9日至2026年9月15日</w:t>
      </w:r>
      <w:bookmarkStart w:id="0" w:name="_GoBack"/>
      <w:bookmarkEnd w:id="0"/>
    </w:p>
    <w:p w14:paraId="5A060519">
      <w:pPr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特此公示！</w:t>
      </w:r>
    </w:p>
    <w:p w14:paraId="739B1DBA">
      <w:pPr>
        <w:ind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北京市大兴区教育委员会</w:t>
      </w:r>
    </w:p>
    <w:p w14:paraId="5FB68CC6">
      <w:pPr>
        <w:ind w:firstLine="4480" w:firstLineChars="1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64518D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20" w:firstLineChars="20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D12158"/>
    <w:multiLevelType w:val="singleLevel"/>
    <w:tmpl w:val="90D12158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1">
    <w:nsid w:val="D6FAFE41"/>
    <w:multiLevelType w:val="singleLevel"/>
    <w:tmpl w:val="D6FAFE41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EC67CF0B"/>
    <w:multiLevelType w:val="singleLevel"/>
    <w:tmpl w:val="EC67CF0B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3">
    <w:nsid w:val="12D298AE"/>
    <w:multiLevelType w:val="singleLevel"/>
    <w:tmpl w:val="12D298AE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22B4D954"/>
    <w:multiLevelType w:val="singleLevel"/>
    <w:tmpl w:val="22B4D954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3F3DD94F"/>
    <w:multiLevelType w:val="singleLevel"/>
    <w:tmpl w:val="3F3DD94F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6">
    <w:nsid w:val="417E679F"/>
    <w:multiLevelType w:val="singleLevel"/>
    <w:tmpl w:val="417E679F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7">
    <w:nsid w:val="5F4F22E9"/>
    <w:multiLevelType w:val="singleLevel"/>
    <w:tmpl w:val="5F4F22E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8">
    <w:nsid w:val="793FF840"/>
    <w:multiLevelType w:val="singleLevel"/>
    <w:tmpl w:val="793FF840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7B9DAE66"/>
    <w:multiLevelType w:val="singleLevel"/>
    <w:tmpl w:val="7B9DAE66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50147"/>
    <w:rsid w:val="28E75B67"/>
    <w:rsid w:val="2BB711E1"/>
    <w:rsid w:val="2C552B1F"/>
    <w:rsid w:val="2CEF7218"/>
    <w:rsid w:val="37396377"/>
    <w:rsid w:val="395F4F6A"/>
    <w:rsid w:val="76ED760B"/>
    <w:rsid w:val="7B5DFDBC"/>
    <w:rsid w:val="7CB93F4C"/>
    <w:rsid w:val="DFD830A9"/>
    <w:rsid w:val="EB7DC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90">
    <w:name w:val="Default Paragraph Font"/>
    <w:semiHidden/>
    <w:qFormat/>
    <w:uiPriority w:val="0"/>
  </w:style>
  <w:style w:type="table" w:default="1" w:styleId="8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Theme="minorEastAsia" w:cstheme="minorBidi"/>
      <w:kern w:val="2"/>
      <w:sz w:val="24"/>
      <w:lang w:val="en-US" w:eastAsia="zh-CN"/>
    </w:rPr>
  </w:style>
  <w:style w:type="paragraph" w:styleId="12">
    <w:name w:val="List 3"/>
    <w:basedOn w:val="1"/>
    <w:qFormat/>
    <w:uiPriority w:val="0"/>
    <w:pPr>
      <w:ind w:left="100" w:leftChars="400" w:hanging="200" w:hangingChars="200"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2"/>
      </w:numPr>
    </w:pPr>
  </w:style>
  <w:style w:type="paragraph" w:styleId="18">
    <w:name w:val="index 8"/>
    <w:basedOn w:val="1"/>
    <w:next w:val="1"/>
    <w:qFormat/>
    <w:uiPriority w:val="0"/>
    <w:pPr>
      <w:ind w:left="1400" w:leftChars="1400"/>
    </w:pPr>
  </w:style>
  <w:style w:type="paragraph" w:styleId="19">
    <w:name w:val="E-mail Signature"/>
    <w:basedOn w:val="1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</w:pPr>
  </w:style>
  <w:style w:type="paragraph" w:styleId="21">
    <w:name w:val="Normal Indent"/>
    <w:basedOn w:val="1"/>
    <w:uiPriority w:val="0"/>
    <w:pPr>
      <w:ind w:firstLine="420" w:firstLineChars="200"/>
    </w:pPr>
  </w:style>
  <w:style w:type="paragraph" w:styleId="2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</w:pPr>
  </w:style>
  <w:style w:type="paragraph" w:styleId="25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6">
    <w:name w:val="Document Map"/>
    <w:basedOn w:val="1"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28">
    <w:name w:val="annotation text"/>
    <w:basedOn w:val="1"/>
    <w:uiPriority w:val="0"/>
    <w:pPr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/>
    </w:pPr>
  </w:style>
  <w:style w:type="paragraph" w:styleId="30">
    <w:name w:val="Salutation"/>
    <w:basedOn w:val="1"/>
    <w:next w:val="1"/>
    <w:qFormat/>
    <w:uiPriority w:val="0"/>
  </w:style>
  <w:style w:type="paragraph" w:styleId="31">
    <w:name w:val="Body Text 3"/>
    <w:basedOn w:val="1"/>
    <w:qFormat/>
    <w:uiPriority w:val="0"/>
    <w:pPr>
      <w:spacing w:after="120" w:afterLines="0" w:afterAutospacing="0"/>
    </w:pPr>
    <w:rPr>
      <w:sz w:val="16"/>
    </w:rPr>
  </w:style>
  <w:style w:type="paragraph" w:styleId="32">
    <w:name w:val="Closing"/>
    <w:basedOn w:val="1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</w:pPr>
  </w:style>
  <w:style w:type="paragraph" w:styleId="34">
    <w:name w:val="Body Text"/>
    <w:basedOn w:val="1"/>
    <w:qFormat/>
    <w:uiPriority w:val="0"/>
    <w:pPr>
      <w:spacing w:after="120" w:afterLines="0" w:afterAutospacing="0"/>
    </w:pPr>
  </w:style>
  <w:style w:type="paragraph" w:styleId="3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</w:pPr>
  </w:style>
  <w:style w:type="paragraph" w:styleId="37">
    <w:name w:val="List 2"/>
    <w:basedOn w:val="1"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qFormat/>
    <w:uiPriority w:val="0"/>
    <w:pPr>
      <w:spacing w:after="120" w:afterLines="0" w:afterAutospacing="0"/>
      <w:ind w:left="420" w:leftChars="200"/>
    </w:pPr>
  </w:style>
  <w:style w:type="paragraph" w:styleId="39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41">
    <w:name w:val="HTML Address"/>
    <w:basedOn w:val="1"/>
    <w:qFormat/>
    <w:uiPriority w:val="0"/>
    <w:rPr>
      <w:i/>
    </w:rPr>
  </w:style>
  <w:style w:type="paragraph" w:styleId="42">
    <w:name w:val="index 4"/>
    <w:basedOn w:val="1"/>
    <w:next w:val="1"/>
    <w:qFormat/>
    <w:uiPriority w:val="0"/>
    <w:pPr>
      <w:ind w:left="600" w:leftChars="600"/>
    </w:pPr>
  </w:style>
  <w:style w:type="paragraph" w:styleId="43">
    <w:name w:val="toc 5"/>
    <w:basedOn w:val="1"/>
    <w:next w:val="1"/>
    <w:qFormat/>
    <w:uiPriority w:val="0"/>
    <w:pPr>
      <w:ind w:left="1680" w:leftChars="800"/>
    </w:pPr>
  </w:style>
  <w:style w:type="paragraph" w:styleId="44">
    <w:name w:val="toc 3"/>
    <w:basedOn w:val="1"/>
    <w:next w:val="1"/>
    <w:qFormat/>
    <w:uiPriority w:val="0"/>
    <w:pPr>
      <w:ind w:left="840" w:leftChars="400"/>
    </w:pPr>
  </w:style>
  <w:style w:type="paragraph" w:styleId="45">
    <w:name w:val="Plain Text"/>
    <w:basedOn w:val="1"/>
    <w:qFormat/>
    <w:uiPriority w:val="0"/>
    <w:rPr>
      <w:rFonts w:ascii="宋体" w:hAnsi="Courier New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</w:pPr>
  </w:style>
  <w:style w:type="paragraph" w:styleId="47">
    <w:name w:val="List Number 4"/>
    <w:basedOn w:val="1"/>
    <w:uiPriority w:val="0"/>
    <w:pPr>
      <w:numPr>
        <w:ilvl w:val="0"/>
        <w:numId w:val="9"/>
      </w:numPr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/>
    </w:pPr>
  </w:style>
  <w:style w:type="paragraph" w:styleId="50">
    <w:name w:val="Date"/>
    <w:basedOn w:val="1"/>
    <w:next w:val="1"/>
    <w:qFormat/>
    <w:uiPriority w:val="0"/>
    <w:pPr>
      <w:ind w:left="100" w:leftChars="2500"/>
    </w:pPr>
  </w:style>
  <w:style w:type="paragraph" w:styleId="51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2">
    <w:name w:val="endnote text"/>
    <w:basedOn w:val="1"/>
    <w:qFormat/>
    <w:uiPriority w:val="0"/>
    <w:pPr>
      <w:snapToGrid w:val="0"/>
      <w:jc w:val="left"/>
    </w:pPr>
  </w:style>
  <w:style w:type="paragraph" w:styleId="53">
    <w:name w:val="List Continue 5"/>
    <w:basedOn w:val="1"/>
    <w:qFormat/>
    <w:uiPriority w:val="0"/>
    <w:pPr>
      <w:spacing w:after="120" w:afterLines="0" w:afterAutospacing="0"/>
      <w:ind w:left="2100" w:leftChars="1000"/>
    </w:pPr>
  </w:style>
  <w:style w:type="paragraph" w:styleId="54">
    <w:name w:val="Balloon Text"/>
    <w:basedOn w:val="1"/>
    <w:qFormat/>
    <w:uiPriority w:val="0"/>
    <w:rPr>
      <w:sz w:val="18"/>
    </w:rPr>
  </w:style>
  <w:style w:type="paragraph" w:styleId="5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8">
    <w:name w:val="Signature"/>
    <w:basedOn w:val="1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</w:style>
  <w:style w:type="paragraph" w:styleId="60">
    <w:name w:val="List Continue 4"/>
    <w:basedOn w:val="1"/>
    <w:qFormat/>
    <w:uiPriority w:val="0"/>
    <w:pPr>
      <w:spacing w:after="120" w:afterLines="0" w:afterAutospacing="0"/>
      <w:ind w:left="1680" w:leftChars="800"/>
    </w:pPr>
  </w:style>
  <w:style w:type="paragraph" w:styleId="61">
    <w:name w:val="toc 4"/>
    <w:basedOn w:val="1"/>
    <w:next w:val="1"/>
    <w:qFormat/>
    <w:uiPriority w:val="0"/>
    <w:pPr>
      <w:ind w:left="1260" w:leftChars="600"/>
    </w:pPr>
  </w:style>
  <w:style w:type="paragraph" w:styleId="62">
    <w:name w:val="index heading"/>
    <w:basedOn w:val="1"/>
    <w:next w:val="63"/>
    <w:qFormat/>
    <w:uiPriority w:val="0"/>
    <w:rPr>
      <w:rFonts w:ascii="Arial" w:hAnsi="Arial"/>
      <w:b/>
    </w:rPr>
  </w:style>
  <w:style w:type="paragraph" w:styleId="63">
    <w:name w:val="index 1"/>
    <w:basedOn w:val="1"/>
    <w:next w:val="1"/>
    <w:qFormat/>
    <w:uiPriority w:val="0"/>
  </w:style>
  <w:style w:type="paragraph" w:styleId="64">
    <w:name w:val="Subtitle"/>
    <w:basedOn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66">
    <w:name w:val="List"/>
    <w:basedOn w:val="1"/>
    <w:qFormat/>
    <w:uiPriority w:val="0"/>
    <w:pPr>
      <w:ind w:left="200" w:hanging="200" w:hangingChars="200"/>
    </w:pPr>
  </w:style>
  <w:style w:type="paragraph" w:styleId="6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</w:pPr>
  </w:style>
  <w:style w:type="paragraph" w:styleId="70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71">
    <w:name w:val="index 7"/>
    <w:basedOn w:val="1"/>
    <w:next w:val="1"/>
    <w:qFormat/>
    <w:uiPriority w:val="0"/>
    <w:pPr>
      <w:ind w:left="1200" w:leftChars="1200"/>
    </w:pPr>
  </w:style>
  <w:style w:type="paragraph" w:styleId="72">
    <w:name w:val="index 9"/>
    <w:basedOn w:val="1"/>
    <w:next w:val="1"/>
    <w:qFormat/>
    <w:uiPriority w:val="0"/>
    <w:pPr>
      <w:ind w:left="1600" w:leftChars="1600"/>
    </w:pPr>
  </w:style>
  <w:style w:type="paragraph" w:styleId="73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420" w:leftChars="20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</w:pPr>
  </w:style>
  <w:style w:type="paragraph" w:styleId="78">
    <w:name w:val="List Continue 2"/>
    <w:basedOn w:val="1"/>
    <w:qFormat/>
    <w:uiPriority w:val="0"/>
    <w:pPr>
      <w:spacing w:after="120" w:afterLines="0" w:afterAutospacing="0"/>
      <w:ind w:left="840" w:leftChars="400"/>
    </w:pPr>
  </w:style>
  <w:style w:type="paragraph" w:styleId="79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0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81">
    <w:name w:val="Normal (Web)"/>
    <w:basedOn w:val="1"/>
    <w:qFormat/>
    <w:uiPriority w:val="0"/>
    <w:rPr>
      <w:sz w:val="24"/>
    </w:rPr>
  </w:style>
  <w:style w:type="paragraph" w:styleId="82">
    <w:name w:val="List Continue 3"/>
    <w:basedOn w:val="1"/>
    <w:qFormat/>
    <w:uiPriority w:val="0"/>
    <w:pPr>
      <w:spacing w:after="120" w:afterLines="0" w:afterAutospacing="0"/>
      <w:ind w:left="1260" w:leftChars="600"/>
    </w:pPr>
  </w:style>
  <w:style w:type="paragraph" w:styleId="83">
    <w:name w:val="index 2"/>
    <w:basedOn w:val="1"/>
    <w:next w:val="1"/>
    <w:qFormat/>
    <w:uiPriority w:val="0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85">
    <w:name w:val="annotation subject"/>
    <w:basedOn w:val="28"/>
    <w:next w:val="28"/>
    <w:qFormat/>
    <w:uiPriority w:val="0"/>
    <w:rPr>
      <w:b/>
    </w:rPr>
  </w:style>
  <w:style w:type="paragraph" w:styleId="86">
    <w:name w:val="Body Text First Indent"/>
    <w:basedOn w:val="34"/>
    <w:qFormat/>
    <w:uiPriority w:val="0"/>
    <w:pPr>
      <w:ind w:firstLine="420" w:firstLineChars="100"/>
    </w:pPr>
  </w:style>
  <w:style w:type="paragraph" w:styleId="87">
    <w:name w:val="Body Text First Indent 2"/>
    <w:basedOn w:val="35"/>
    <w:qFormat/>
    <w:uiPriority w:val="0"/>
    <w:pPr>
      <w:ind w:firstLine="420" w:firstLineChars="200"/>
    </w:p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basedOn w:val="9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353</Characters>
  <Lines>0</Lines>
  <Paragraphs>0</Paragraphs>
  <TotalTime>7</TotalTime>
  <ScaleCrop>false</ScaleCrop>
  <LinksUpToDate>false</LinksUpToDate>
  <CharactersWithSpaces>359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2026-08-25T11:08:00Z</dcterms:created>
  <dc:creator>admin</dc:creator>
  <cp:lastModifiedBy>曉娜</cp:lastModifiedBy>
  <dcterms:modified xsi:type="dcterms:W3CDTF">2026-09-09T14:51:27Z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KSOTemplateDocerSaveRecord">
    <vt:lpwstr>eyJoZGlkIjoiZmY4MjQ0ZDBlNmIxYzliZTk0ZWY5YjYxNjRjMGNkMmQiLCJ1c2VySWQiOiIzNjA5ODA1MDEifQ==</vt:lpwstr>
  </property>
  <property fmtid="{D5CDD505-2E9C-101B-9397-08002B2CF9AE}" pid="4" name="ICV">
    <vt:lpwstr>9D26F71EE5452738EF01A16A8FA2D974_43</vt:lpwstr>
  </property>
</Properties>
</file>