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76" w:beforeAutospacing="0" w:after="0" w:afterAutospacing="0" w:line="600" w:lineRule="atLeast"/>
        <w:jc w:val="center"/>
        <w:rPr>
          <w:b/>
          <w:color w:val="333333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庞各庄</w:t>
      </w:r>
      <w:r>
        <w:rPr>
          <w:rFonts w:hint="eastAsia" w:ascii="方正小标宋简体" w:hAnsi="方正小标宋简体" w:eastAsia="方正小标宋简体" w:cs="方正小标宋简体"/>
          <w:bCs/>
          <w:color w:val="333333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Cs/>
          <w:color w:val="333333"/>
          <w:sz w:val="44"/>
          <w:szCs w:val="44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bCs/>
          <w:color w:val="333333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color w:val="333333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Cs/>
          <w:color w:val="333333"/>
          <w:sz w:val="44"/>
          <w:szCs w:val="44"/>
        </w:rPr>
        <w:t>月享受城乡</w:t>
      </w:r>
      <w:r>
        <w:rPr>
          <w:rFonts w:hint="eastAsia" w:ascii="方正小标宋简体" w:hAnsi="方正小标宋简体" w:eastAsia="方正小标宋简体" w:cs="方正小标宋简体"/>
          <w:bCs/>
          <w:color w:val="333333"/>
          <w:sz w:val="44"/>
          <w:szCs w:val="44"/>
          <w:lang w:eastAsia="zh-CN"/>
        </w:rPr>
        <w:t>特困</w:t>
      </w:r>
      <w:r>
        <w:rPr>
          <w:rFonts w:hint="eastAsia" w:ascii="方正小标宋简体" w:hAnsi="方正小标宋简体" w:eastAsia="方正小标宋简体" w:cs="方正小标宋简体"/>
          <w:bCs/>
          <w:color w:val="333333"/>
          <w:sz w:val="44"/>
          <w:szCs w:val="44"/>
        </w:rPr>
        <w:t>救助人数、资金支出情况</w:t>
      </w:r>
      <w:r>
        <w:rPr>
          <w:rFonts w:hint="eastAsia" w:ascii="方正小标宋简体" w:hAnsi="方正小标宋简体" w:eastAsia="方正小标宋简体" w:cs="方正小标宋简体"/>
          <w:bCs/>
          <w:color w:val="333333"/>
          <w:sz w:val="36"/>
          <w:szCs w:val="36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Cs/>
          <w:color w:val="333333"/>
          <w:sz w:val="36"/>
          <w:szCs w:val="36"/>
        </w:rPr>
        <w:br w:type="textWrapping"/>
      </w:r>
    </w:p>
    <w:p>
      <w:pPr>
        <w:ind w:firstLine="600" w:firstLineChars="200"/>
        <w:rPr>
          <w:rFonts w:hint="eastAsia"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</w:rPr>
        <w:t>20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2</w:t>
      </w: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30"/>
          <w:szCs w:val="30"/>
        </w:rPr>
        <w:t>年</w:t>
      </w: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30"/>
          <w:szCs w:val="30"/>
        </w:rPr>
        <w:t>月，我镇享受城乡特困救助</w:t>
      </w: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31</w:t>
      </w:r>
      <w:r>
        <w:rPr>
          <w:rFonts w:hint="eastAsia" w:ascii="宋体" w:hAnsi="宋体" w:eastAsia="宋体" w:cs="宋体"/>
          <w:kern w:val="0"/>
          <w:sz w:val="30"/>
          <w:szCs w:val="30"/>
        </w:rPr>
        <w:t xml:space="preserve">人，支出救助资金共计101789元。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7477A05"/>
    <w:rsid w:val="0C90126F"/>
    <w:rsid w:val="0FDF531B"/>
    <w:rsid w:val="115674C4"/>
    <w:rsid w:val="165D3FB7"/>
    <w:rsid w:val="176A4901"/>
    <w:rsid w:val="1E1B1DC3"/>
    <w:rsid w:val="32AA6E76"/>
    <w:rsid w:val="339B3FA7"/>
    <w:rsid w:val="40331710"/>
    <w:rsid w:val="414139E6"/>
    <w:rsid w:val="41F90F20"/>
    <w:rsid w:val="42D74207"/>
    <w:rsid w:val="439F7A14"/>
    <w:rsid w:val="44FE2B20"/>
    <w:rsid w:val="47B634A0"/>
    <w:rsid w:val="4E9266D7"/>
    <w:rsid w:val="57F946FB"/>
    <w:rsid w:val="5D0E5ECD"/>
    <w:rsid w:val="5EE82AC5"/>
    <w:rsid w:val="6164646D"/>
    <w:rsid w:val="66532885"/>
    <w:rsid w:val="6CC74F8F"/>
    <w:rsid w:val="6D1F266E"/>
    <w:rsid w:val="6E525E08"/>
    <w:rsid w:val="6F520B82"/>
    <w:rsid w:val="6F6C6D93"/>
    <w:rsid w:val="746D017E"/>
    <w:rsid w:val="7EB850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cp:lastPrinted>2023-01-13T08:10:00Z</cp:lastPrinted>
  <dcterms:modified xsi:type="dcterms:W3CDTF">2025-04-07T02:59:30Z</dcterms:modified>
  <dc:title>庞各庄2022年12月享受城乡特困救助人数、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F72D2AA2600343B1BDE1D5D0C664AAED</vt:lpwstr>
  </property>
</Properties>
</file>