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黄村镇2026年5月享受低保人数及资金支出情况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【本镇享受低保人数】   39 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【资金支出情况】    68033.38  元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黄村镇2026年5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月特困人员人数和资金支出情况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【本镇特困人员人数】   5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【资金支出情况】     18212  元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73D2"/>
    <w:rsid w:val="02DE661C"/>
    <w:rsid w:val="039400FB"/>
    <w:rsid w:val="061111C5"/>
    <w:rsid w:val="074564E5"/>
    <w:rsid w:val="082D018E"/>
    <w:rsid w:val="08917608"/>
    <w:rsid w:val="09D25358"/>
    <w:rsid w:val="0A060F1F"/>
    <w:rsid w:val="0ACF6FD2"/>
    <w:rsid w:val="0C2C49E6"/>
    <w:rsid w:val="10823722"/>
    <w:rsid w:val="15931657"/>
    <w:rsid w:val="16D85AAD"/>
    <w:rsid w:val="176449C6"/>
    <w:rsid w:val="180561FE"/>
    <w:rsid w:val="1817603A"/>
    <w:rsid w:val="186B74A7"/>
    <w:rsid w:val="198173D2"/>
    <w:rsid w:val="19B86735"/>
    <w:rsid w:val="1A1F4DF4"/>
    <w:rsid w:val="1D7902E5"/>
    <w:rsid w:val="1DED3FBC"/>
    <w:rsid w:val="253B0717"/>
    <w:rsid w:val="272F6BDF"/>
    <w:rsid w:val="2A6C0B07"/>
    <w:rsid w:val="2CCD6F37"/>
    <w:rsid w:val="2E5B3374"/>
    <w:rsid w:val="2EA7689A"/>
    <w:rsid w:val="33EF4819"/>
    <w:rsid w:val="35BE1AC3"/>
    <w:rsid w:val="36E53EC4"/>
    <w:rsid w:val="3AB4287A"/>
    <w:rsid w:val="3AD15F22"/>
    <w:rsid w:val="3B7C6F8F"/>
    <w:rsid w:val="3D880C40"/>
    <w:rsid w:val="41C878EC"/>
    <w:rsid w:val="43A70FB2"/>
    <w:rsid w:val="43AB4AAE"/>
    <w:rsid w:val="440C3218"/>
    <w:rsid w:val="4AA7254E"/>
    <w:rsid w:val="4C173992"/>
    <w:rsid w:val="4C766BEB"/>
    <w:rsid w:val="4CC25768"/>
    <w:rsid w:val="52CC2E24"/>
    <w:rsid w:val="559417C0"/>
    <w:rsid w:val="56C43112"/>
    <w:rsid w:val="5A8A7815"/>
    <w:rsid w:val="5DE84F19"/>
    <w:rsid w:val="62D80E33"/>
    <w:rsid w:val="64E23799"/>
    <w:rsid w:val="65A62CBD"/>
    <w:rsid w:val="65AD4C2F"/>
    <w:rsid w:val="67281F92"/>
    <w:rsid w:val="6C4C6705"/>
    <w:rsid w:val="6F3378BC"/>
    <w:rsid w:val="7079158C"/>
    <w:rsid w:val="72193E65"/>
    <w:rsid w:val="79654A4E"/>
    <w:rsid w:val="7B645541"/>
    <w:rsid w:val="7DF17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宋体" w:hAnsi="宋体" w:eastAsia="黑体"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200"/>
      <w:jc w:val="left"/>
      <w:outlineLvl w:val="1"/>
    </w:pPr>
    <w:rPr>
      <w:rFonts w:ascii="Arial" w:hAnsi="Arial" w:eastAsia="楷体"/>
      <w:sz w:val="3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300"/>
      <w:jc w:val="left"/>
      <w:outlineLvl w:val="2"/>
    </w:pPr>
    <w:rPr>
      <w:rFonts w:ascii="宋体" w:hAnsi="宋体" w:eastAsia="仿宋_GB2312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一级标题"/>
    <w:basedOn w:val="2"/>
    <w:next w:val="2"/>
    <w:qFormat/>
    <w:uiPriority w:val="0"/>
    <w:pPr>
      <w:spacing w:line="560" w:lineRule="exact"/>
      <w:jc w:val="left"/>
    </w:pPr>
    <w:rPr>
      <w:rFonts w:ascii="宋体" w:hAnsi="宋体" w:eastAsia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2020-05-06T01:35:00Z</dcterms:created>
  <dc:creator>黄村镇公文</dc:creator>
  <cp:lastModifiedBy>Administrator</cp:lastModifiedBy>
  <cp:lastPrinted>2026-06-09T09:03:17Z</cp:lastPrinted>
  <dcterms:modified xsi:type="dcterms:W3CDTF">2026-06-09T09:03:29Z</dcterms:modified>
  <dc:title>黄村镇2020年3月享受低保人数及资金支出情况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