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jc w:val="left"/>
        <w:textAlignment w:val="auto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340" w:lineRule="exact"/>
        <w:jc w:val="center"/>
        <w:textAlignment w:val="auto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lang w:eastAsia="zh-CN"/>
        </w:rPr>
        <w:t>拟</w:t>
      </w: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取消第二类医疗器械经营备案、医疗器械网络销售备案企业名单</w:t>
      </w:r>
    </w:p>
    <w:tbl>
      <w:tblPr>
        <w:tblStyle w:val="5"/>
        <w:tblW w:w="147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36"/>
        <w:gridCol w:w="1568"/>
        <w:gridCol w:w="1993"/>
        <w:gridCol w:w="2148"/>
        <w:gridCol w:w="2065"/>
        <w:gridCol w:w="2482"/>
        <w:gridCol w:w="1709"/>
        <w:gridCol w:w="997"/>
        <w:gridCol w:w="12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企业名称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住所地址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经营场所地址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库房地址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统一社会信用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代码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经营备案编号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有无网络销售备案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取消备案依据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OLE_LINK2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北京天罡普仁医药技术开发有限责任公司西红门大药房</w:t>
            </w:r>
            <w:bookmarkEnd w:id="0"/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北京市大兴区宏大中园2号楼2-102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北京市大兴区宏大中园2号楼2-102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91110115076634819W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京兴食药监械经营备20180183号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北京兴海华草商贸有限公司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 230~244 号（双号）1 层 238号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 230~244 号（双号）1 层 238号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 230~244 号（双号）1 层 238号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91110115MAEBRDBK9Y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20250404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北京永民康医药技术有限公司第六十五分公司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北京市大兴区宏福路246-260号（双号）1层256号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北京市大兴区宏福路246-260号（双号）1层256号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91110115MA0086NE8U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京兴食药监械经营备20160250号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北京兴榕发商贸有限公司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北京市大兴区宏福路262-276（双号）1层262号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北京市大兴区宏福路262-276（双号）1层262号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91110115MA01XFQA63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京兴食药监械经营备20200460号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北京展贸医疗科技有限公司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北京市大兴区宏福路3号院1号楼5层501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北京市大兴区宏福路3号院1号楼5层501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北京市大兴区宏福路3号院1号楼5层501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91110106339831794T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京兴食药监械经营备20190226号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北京苏宁便利店有限公司大兴宏福路店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北京市大兴区宏福路3号院2号楼1层(01)102号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北京市大兴区宏福路3号院2号楼1层(01)102号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91110115MA01BGE6X9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京兴食药监械经营备20180088号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北京拾品味壹叁壹连锁便利店有限公司第十九分店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北京市大兴区宏福路3号院2号楼1层101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北京市大兴区宏福路3号院2号楼1层101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91110115MA01AGF52J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京兴食药监械经营备20180064号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北京艾思卓信息科技有限公司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 3 号院 2 号楼 6 层 603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北京市大兴区宏福路 3 号院 2 号楼 6 层 603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北京市顺义区李遂镇龙太路 4 号 1 号库；北京市顺义区李遂镇龙太路 4 号 2 号库(委托北京康泰爱博医疗科技有限公司贮存)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91110000MA003LFP06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20250021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北京京屹隆宸商贸有限公司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北京市大兴区宏业东路1号院24号楼1层102-238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北京市大兴区宏业东路1号院24号楼1层102-238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91110115MA02MGBE7C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京兴药监械经营备20230152号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，根据《医疗器械网络销售监督管理办法》第七条第一款、第八条的规定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北京秉康医疗器械有限公司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北京市大兴区宏业东路1号院24号楼1层105-268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北京市大兴区宏业东路1号院24号楼1层105-268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北京市大兴区宏业东路1号院24号楼1层105-268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91110115MA04FERC0C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京兴食药监械经营备20220067号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北京中康信安科贸有限公司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北京市大兴区宏业东路1号院24号楼1层106-129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北京市大兴区宏业东路1号院24号楼1层106-129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北京市大兴区宏业东路1号院24号楼1层106-129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91110115MA04H1X81K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京兴食药监械经营备20220068号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北京国中康健医疗器械有限公司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北京市大兴区宏业东路1号院24号楼1层107室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北京市大兴区宏业东路1号院24号楼1层107室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北京市大兴区宏业东路1号院24号楼1层107室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91110115MA04GTYW57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京兴食药监械经营备20210330号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北京正华永泰科技有限公司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北京市大兴区宏业东路1号院28号楼2层285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北京市大兴区宏业东路1号院28号楼2层285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北京市大兴区兴华大街（二段）3号院1号楼11层1215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91110115MABPWLNK1T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京兴药监械经营备20220380号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北京金溶医疗科技有限公司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北京市大兴区宏业东路1号院28号楼2层351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北京市大兴区宏业东路1号院28号楼2层351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91110115MABW3M4D4A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京兴药监械经营备20220484号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北京艺博盏沃医疗科技有限公司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北京市大兴区宏业东路1号院28号楼2层392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北京市大兴区宏业东路1号院28号楼2层392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91120104MA7M240M1B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京兴药监械经营备20230018号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北京同辉升商业有限公司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北京市大兴区经济开发区科苑路 18 号 3 幢一层A2257 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 1 号院 3 号楼 11 层 1101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 1 号院 3 号楼 11 层 1101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91110115MACHJF5511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20250257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02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中宇鼎旺（北京)商贸有限公司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北京市大兴区宏业东路1号院6号楼1层102-007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北京市大兴区宏业东路1号院6号楼1层102-007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北京市大兴区宏业东路1号院6号楼1层102-007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91110115MA04DBQ31B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京兴食药监械经营备20220069号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上海堇美商贸有限公司北京分公司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北京市大兴区宏业东路1号院6号楼1层103-408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北京市大兴区宏业东路1号院6号楼1层103-408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北京市大兴区宏业东路1号院6号楼1层103-408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91110115MA7ERNC68H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京兴食药监械经营备20220126号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北京莹悦科技有限公司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北京市大兴区宏业东路2号院1号楼3层0773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北京市大兴区宏业东路2号院1号楼3层0773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91110115MADRKCRX91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京兴药监械经营备20240200号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北京中荣世嘉服装科技有限公司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 2 号院 1 号楼 3 层 0938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 2 号院 1 号楼 3 层 0938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91110115MA04D4NRXT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20241940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北京中康睿通科贸有限公司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 2 号院 1 号楼 3 层 1318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 2 号院 1 号楼 3 层 1318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91110108MA7LQ4FR8P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京海药监械经营备 20220255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鸿鲸余（北京）科技有限责任公司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 2 号院 1 号楼 3 层 1319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 2 号院 1 号楼 3 层 1319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 2 号院 1 号楼 3 层 1319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91110115MA7E3T2F35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京经药监械经营备 20220078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北京美铭亚旺健康管理有限公司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 2 号院 1 号楼 3 层 1356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 2 号院 1 号楼 3 层 1356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91110115MAEMNQ13XM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20250200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赛普爱可生物科技（北京）有限公司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 2 号院 1 号楼 3 层 1526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 2 号院 1 号楼 3 层 1526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北京市大兴区龙发大街 1 号院 3 号楼 6 层 3 单元602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91110115MAK2KG3QXK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20260019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北京欣瑞恒阳医疗器械有限公司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北京市大兴区宏业东路2号院6号楼2层2321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北京市大兴区宏业东路2号院6号楼2层2321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北京市大兴区宏业东路2号院6号楼2层2321；北京市朝阳区汤立路218号8层903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9111010807657772X4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京兴药监械经营备20210207号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北京瑞风宏星科技有限公司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北京市大兴区宏业东路2号院6号楼2层2331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北京市大兴区宏业东路2号院6号楼2层2331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北京市大兴区宏业东路2号院6号楼2层2331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91110115MA7KQCEU7C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京兴食药监械经营备20220159号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北京华悦中康医疗科技有限责任公司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北京市大兴区宏业东路2号院6号楼2层2339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北京市大兴区宏业东路2号院6号楼2层2339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北京市大兴区宏业东路2号院6号楼2层2339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91110108MA04EL3DXR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京兴药监械经营备20220412号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667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北京佳航恒业科技有限公司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北京市大兴区宏业东路2号院6号楼2层2350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北京市大兴区宏业东路2号院6号楼2层2350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91110115MA00AEQM5E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京兴药监械经营备20220475号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北京佳航恒业科技有限公司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北京市大兴区广平大街9号8幢7105、7206室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北京市大兴区广平大街9号8幢7105、7206室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北京市顺义区李遂镇牌楼村潮华路6号（委托北京康泰爱博医疗科技有限公司贮存，配送）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91110115MA00AEQM5E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京兴食药监械经营备20170153号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北京开元健保商贸有限公司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1 号楼 11 层 1110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1 号楼 11 层 1110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北京市顺义区李遂镇龙太路 4 号 1 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91110107MA00GM127W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20180242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北京荷尔蒙云科技有限公司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1 号楼 13 层 1310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1 号楼 13 层 1310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1 号楼 13 层 1310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91110115MAELDWGD8Q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20250195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北京瑞达科仪科技发展有限责任公司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北京市大兴区宏业路9号院1号楼14层1403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北京市大兴区宏业路9号院1号楼14层1403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北京市大兴区宏业路9号院1号楼14层1403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9111010866910619X6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京兴食药监械经营备20200368号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北京时代康达医疗科技有限公司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北京市大兴区宏业路9号院1号楼14层1404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北京市大兴区宏业路9号院1号楼14层1404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91110115MABQNY0H8X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京兴药监械经营备20220335号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北京芙美达医药科技有限公司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北京市大兴区宏业路9号院1号楼17层1706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北京市大兴区宏业路9号院1号楼17层1706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北京市大兴区中关村科技园区大兴生物医药产业基地天华大街5号院13号楼11层1104室、1105室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91110115MABTYU676W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京兴药监械经营备20220401号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北京圆心大药房连锁有限公司嘉悦店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北京市大兴区宏业路9号院1号楼1层106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北京市大兴区宏业路9号院1号楼1层106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91110115MABN3KT03Q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京兴药监械经营备20220552号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，根据《医疗器械网络销售监督管理办法》第七条第一款、第八条的规定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北京万联腾飞科技有限公司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北京市大兴区宏业路9号院1号楼7层714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北京市大兴区宏业路9号院1号楼7层714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北京市大兴区宏业路9号院1号楼7层714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91110115MA0185UX6W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京兴药监械经营备20230278号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北京百益堂商贸有限公司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 9 号院 1 号楼 8 层 808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 9 号院 1 号楼 8 层 808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 9 号院 1 号楼 8 层 808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91110115MAEAYN6Q01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20250417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北京宝尔康医疗科技有限公司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北京市大兴区宏业路9号院1号楼8层813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北京市大兴区宏业路9号院1号楼8层813、814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91110115MA7EM2MB8A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京兴食药监械经营备20220054号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北京瑞驰智康科技有限公司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1 号楼 9 层 914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1 号楼 9 层 914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1 号楼 9 层 914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91110115MAKA7D196K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20260120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北京中兴弘康科技有限公司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2 号楼 11 层 1102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2 号楼 11 层 1102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2 号楼 11 层 1102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91110115MACU8CKR0Q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20250231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北京极渡科学技术有限公司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2 号楼 12 层 1207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2 号楼 12 层 1207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2 号楼 12 层 1207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91110115MA01XCLY2Y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20241856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北京威德曼生物科技有限公司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2 号楼 13 层 1301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2 号楼 13 层 1301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北京市顺义区李遂镇龙太路 4 号 1 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91110115MABXD33W7B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20240060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北京博乐士科技有限公司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北京市大兴区宏业路9号院2号楼14层1405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北京市大兴区宏业路9号院2号楼14层1405、1409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91110105355226762B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京兴食药监械经营备20220137号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北京百川君瑞科技开发有限公司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北京市大兴区宏业路9号院2号楼15层1503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北京市大兴区宏业路9号院2号楼15层1503、1502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91110102MA00FE306G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京兴药监械经营备20220142号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天地毅腾（北京）医疗器械有限公司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北京市大兴区宏业路9号院2号楼15层1509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北京市大兴区宏业路9号院2号楼15层1509、1510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91110115MA04CQBW9A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京兴食药监械经营备20220097号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北京澳唯昊熠科技有限公司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北京市大兴区宏业路9号院2号楼15层1512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北京市大兴区宏业路9号院2号楼15层1512、1513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911101055960146218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京兴药监械经营备20220332号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50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北京常青藤艾薇美容美体技术咨询有限公司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北京市大兴区宏业路9号院2号楼17层1708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北京市大兴区宏业路9号院2号楼17层1708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北京市大兴区宏业路9号院2号楼17层1708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91110115MA01FYB61M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京兴食药监械经营备20210023号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北京修度生物技术有限公司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2 号楼 17 层 1713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2 号楼 17 层 1713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2 号楼 17 层 1713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91110106MA0040CX5X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20230124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北京胜海医疗科技有限公司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北京市大兴区宏业路9号院2号楼18层1807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北京市大兴区宏业路9号院2号楼18层1807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北京市大兴区宏业路9号院2号楼18层1807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91110115MACJ7NHN3W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京兴药监械经营备20230179号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北京光照华夏医疗器械有限公司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2 号楼 18 层 1808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2 号楼 18 层 1808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北京市大兴区丰顺街 62 号 B2 号库 A 单元(委托北京帮邦通达医疗器械有限公司贮存、配送)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91110115MACPLN8H9Q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20241985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557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北京梦想蜂连锁商业有限公司宏业路店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北京市大兴区宏业路9号院2号楼1层101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北京市大兴区宏业路9号院2号楼1层101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91110115MA00HB0L19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京兴食药监械经营备20170205号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北京惠隆康达医疗器械有限公司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北京市大兴区宏业路9号院2号楼6层608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北京市大兴区宏业路9号院2号楼6层608、610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91110108592347373R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京兴药监械经营备20220190号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北京利德嘉轩医疗科技有限公司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 9 号院 2 号楼 9 层 902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 9 号院 2 号楼 9 层 902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北京市大兴区中关村科技园区大兴生物医药产业基地永旺西路 8 号院3 号楼一层库区至二层库区（委托北京人福医疗器械有限公司贮存、配送）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91110115MADBQQG72T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20240091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北京东方百年商贸有限公司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北京市大兴区宏业路9号院2号楼9层909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北京市大兴区宏业路9号院2号楼9层909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北京市大兴区宏业路9号院2号楼9层909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911101063975763222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京兴药监械经营备20230271号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北京华睿通恒科技有限公司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北京市大兴区宏业路9号院3号楼10层1005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北京市大兴区宏业路9号院3号楼10层1005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9111010609627171X7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京兴食药监械经营备20210251号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北京臻铎生物技术有限公司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北京市大兴区宏业路9号院3号楼11层1114、1115、1116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北京市大兴区宏业路9号院3号楼11层1114、1115、1116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1" w:name="OLE_LINK1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91110115MACPH47XX4</w:t>
            </w:r>
            <w:bookmarkEnd w:id="1"/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京兴药监械经营备20230261号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511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北京宏晟泰和科技发展有限公司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北京市大兴区宏业路9号院3号楼13层1306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北京市大兴区宏业路9号院3号楼13层1306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北京市大兴区宏业路9号院3号楼13层1306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91110106MA003EDE9X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京丰药监械经营备20200507号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福祉惠（北京）康复科技有限公司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北京市大兴区宏业路9号院3号楼13层1308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北京市大兴区宏业路9号院3号楼13层1308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北京市大兴区宏业路9号院3号楼13层1308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91110102317939921P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京兴食药监械经营备20220122号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北京京都科润医疗科技有限公司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北京市大兴区宏业路9号院3号楼1512、1513、1514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北京市大兴区宏业路9号院3号楼1512、1513、1514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北京市大兴区宏业路9号院3号楼1512、1513、1514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91110115MABM5D1KXG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京兴药监械经营备20220317号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北京泰科鸿业科技有限公司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北京市大兴区宏业路9号院3号楼15层1513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北京市大兴区宏业路9号院3号楼15层1513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91110115MACEKQPC98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京兴药监械经营备20230216号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北京鸿泰坤富医疗科技有限公司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3 号楼 16 层 1610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3 号楼 16 层 1610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 55 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91110115MABMM7WN8C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20220272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北京正寿康科技发展有限责任公司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北京市大兴区宏业路9号院3号楼17层1713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北京市大兴区宏业路9号院3号楼17层1713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91110115MA01AU3469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京兴食药监械经营备20180061号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北京悦享荣臻科技有限公司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北京市大兴区宏业路9号院3号楼3层310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北京市大兴区宏业路9号院3号楼3层310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91110115MADM2QQ751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京兴药监械经营备20240110号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北京康泽瑞商贸有限公司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 9 号院 3 号楼 3 层 311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 9 号院 3 号楼 3 层 311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 9 号院 3 号楼 3 层 311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91110115MADXU2JR1C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20241855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林中地（北京）贸易有限公司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北京市大兴区宏业路9号院3号楼4层411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北京市大兴区宏业路9号院3号楼4层411、410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91110115MA7CE7G166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京兴药监械经营备20210354号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北京锦盛长兴科技发展有限公司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北京市大兴区宏业路9号院3号楼4层411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北京市大兴区宏业路9号院3号楼4层411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北京市大兴区宏业路9号院3号楼4层411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91110115MABRQ3LPXM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京兴药监械经营备20220374号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北京鑫鸿远志医疗器械有限公司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北京市大兴区宏业路9号院3号楼4层412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北京市大兴区宏业路9号院3号楼4层412、416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91110115MA7DLCUF2U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京兴药监械经营备20210366号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北京颖恩生物科技有限公司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北京市大兴区宏业路9号院3号楼4层413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北京市大兴区宏业路9号院3号楼4层413、414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91110117MA04GJU6XW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京兴食药监械经营备20210378号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北京亮视瞳科技发展有限公司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北京市大兴区宏业路9号院3号楼7层714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北京市大兴区宏业路9号院3号楼7层714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北京市大兴区旧桥路25号院7号楼1层105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91110115MA7D6DQH4X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京兴药监械经营备20210395号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北京百舸医疗科技有限公司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北京市大兴区宏业路9号院2号楼4层401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北京市大兴区宏业路9号院2号楼4层401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北京市大兴区宏业路9号院2号楼4层401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91110112MA02A4D23P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京兴药监械经营备20220536号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北京鑫悦君医疗器械有限公司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3 号楼 8 层 801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3 号楼 8 层 801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北京市大兴区丰顺街 62 号 B2 号库 A 单元(委托北京帮邦通达医疗器械有限公司贮存、配送)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91110115MABNBEKM3G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20241986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北京同德宜林科技有限公司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3 号楼 9 层 914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3 号楼 9 层 914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3 号楼 9 层 914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91110106675064176N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 20241980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北京衡妍生物科技有限公司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北京市大兴区宏业路9号院4号楼10层1009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北京市大兴区宏业路9号院4号楼10层1009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北京市大兴区宏业路9号院4号楼10层1009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91110115MAKC06895L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京兴药监械经营备20260168号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，根据《医疗器械网络销售监督管理办法》第七条第一款、第八条的规定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北京菁峰创维商贸有限公司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北京市大兴区宏业路9号院4号楼10层1011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北京市大兴区宏业路9号院4号楼10层1011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北京市大兴区宏业路9号院4号楼10层1011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91110119MACE8MJ49J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京兴药监械经营备20230156号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秋慕岚（北京）贸易有限公司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北京市大兴区宏业路9号院4号楼10层1013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北京市大兴区宏业路9号院4号楼10层1013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北京市大兴区宏业路9号院4号楼10层1013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91110115MABUGWDR28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京兴药监械经营备20220543号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北京晓旋健康科技有限责任公司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北京市大兴区宏业路9号院4号楼11层1112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北京市大兴区宏业路9号院4号楼11层1112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91110106MAC3LQXA9J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京兴药监械经营备20240088号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北京谊邦科技有限公司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北京市大兴区西红门镇宏业路9号院4号楼12层1203、1204、1205室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北京市大兴区西红门镇宏业路9号院4号楼12层1203、1204、1205室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北京市大兴区西红门镇宏业路9号院4号楼12层1205室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9111011535830499X4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京兴食药监械经营备20150274号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航熙众合（北京）生物科技有限公司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北京市大兴区宏业路9号院4号楼12层1213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北京市大兴区宏业路9号院4号楼12层1213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北京市大兴区宏业路9号院4号楼12层1213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91110115MABY6CMK7M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京兴药监械经营备20220596号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北京荣益康达商贸有限公司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北京市大兴区宏业路9号院4号楼13层1301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北京市大兴区宏业路9号院4号楼13层1301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91110115MACFP6BC31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京兴药监械经营备20230190号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顺源兴禾（北京）科技有限公司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北京市大兴区宏业路9号院4号楼15层1507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北京市大兴区宏业路9号院4号楼15层1507、1510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91110118MA04BAP4X2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京兴药监械经营备20220156号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华夏祁氏（北京）中医院（个人独资）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北京市大兴区宏业路9号院4号楼18层1803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北京市大兴区宏业路9号院4号楼18层1803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北京市大兴区宏业路9号院4号楼18层1803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91110115MAE9CL0H2H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京兴药监械经营备20250072号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北京亚澳昌盛商贸有限公司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北京市大兴区宏业路9号院4号楼1层106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北京市大兴区宏业路9号院4号楼1层106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北京市大兴区宏业路9号院4号楼1层106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91110115MAE4WKPC2N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京兴药监械经营备20241949号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北京采芮科技有限公司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北京市大兴区宏业路9号院4号楼4层405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北京市大兴区宏业路9号院4号楼4层405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北京市大兴区宏业路9号院4号楼405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91110115MA00E75E94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京兴食药监械经营备20170096号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北京恒禹康国际贸易有限公司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北京市大兴区宏业路9号院4号楼5层516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北京市大兴区宏业路9号院4号楼5层516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北京市大兴区宏业路9号院4号楼5层516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91110106MA0061WM6A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京兴药监械经营备20210284号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北京智瑞康达科技发展有限公司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北京市大兴区宏业路9号院4号楼6层603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北京市大兴区宏业路9号院4号楼6层603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91110115MA01Q9X555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京兴药监械经营备20200149号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北京峰一科技有限公司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北京市大兴区宏业路9号院4号楼705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北京市大兴区宏业路9号院4号楼705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北京市大兴区宏业路9号院4号楼705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91110115MA01PWAA76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京兴药监械经营备20200044号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北京紫百川科技有限公司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北京市大兴区宏业路9号院4号楼7层701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北京市大兴区宏业路9号院4号楼7层701、702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91110108067290073A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京兴食药监械经营备20220119号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北京合元康健电子商务有限公司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北京市大兴区宏业路9号院4号楼7层703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北京市大兴区宏业路9号院4号楼7层703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91110115MA01AWN30Q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京兴食药监械经营备20180076号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北京泰佳悦和科技开发有限公司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北京市大兴区宏业路9号院4号楼8层805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北京市大兴区宏业路9号院4号楼8层805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北京市石景山区双峪路55号(委托“北京诚安世纪医疗器械有限公司”贮存、配送)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91110112MA01X0DR1W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京通药监械经营备20210008号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北京星联智达信息技术有限公司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北京市大兴区宏业路9号院4号楼8层806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北京市大兴区宏业路9号院4号楼8层806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91110115MAC05GB50N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京兴药监械经营备20230104号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北京芝禾堂科技有限公司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北京市大兴区宏业路9号院5号楼11层1102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北京市大兴区宏业路9号院5号楼11层1102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91500107MACLBFFW6N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京兴药监械经营备20230384号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北京首兴展物业有限公司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北京市大兴区宏业路9号院5号楼14层1402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北京市大兴区宏业路9号院5号楼14层1402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91110115MA01D7BX8D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京兴药监械经营备20230126号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北京浦顺生物医疗科技有限公司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北京市大兴区宏业路9号院5号楼16层1612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北京市大兴区宏业路9号院5号楼16层1612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北京市大兴区宏业路9号院5号楼16层1612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91110109MA04D9Y61C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京兴药监械经营备20240014号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北京润双科技发展有限公司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北京市大兴区宏业路9号院5号楼17层1709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北京市大兴区宏业路9号院5号楼17层1709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北京市大兴区黄村镇天河北路 9号院9号仓库7区;北京市大兴区中关村科技园区大兴生物医药产业基地天荣街19号5幢1层101号;北京市大兴区中关村科技园区大兴生物医药产业基地天荣街19号5幢1层103号（委托国药控股医疗器械（北京）有限公司贮存、配送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91110115MA0216YU23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京兴药监械经营备20210097号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北京奥卓森医疗科技有限公司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北京市大兴区宏业路9号院5号楼17层1713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北京市大兴区宏业路9号院5号楼17层1713、1714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91110115MA7M6WQ216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京兴药监械经营备20220254号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北京亿康先达生物科技有限公司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5 号楼 18 层 1810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5 号楼 18 层 1810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 9 号院 5 号楼 5 层 509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91110102681990248G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京西药监械经营备 20140023 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叮当智慧药房（北京）有限公司第六十一店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北京市大兴区宏业路9号院5号楼1层103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北京市大兴区宏业路9号院5号楼1层103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91110115MA01GKBW1L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京兴药监械经营备20190033号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，根据《医疗器械网络销售监督管理办法》第七条第一款、第八条的规定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北京普华康泰健康管理有限公司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北京市大兴区宏业路9号院5号楼7层711室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北京市大兴区宏业路9号院5号楼7层711室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/>
              </w:rPr>
              <w:t>北京市大兴区宏业路9号院5号楼7层711室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91110109MA004R2D18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京兴药监械经营备20180275号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北京创造蜂连锁商业有限公司宏业路店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北京市大兴区宏业路9号院6号楼1层104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北京市大兴区宏业路9号院6号楼1层104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91110115MA01FCA22W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京兴食药监械经营备20180310号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北京柯图兹科技有限公司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北京市大兴区宏业路9号院6号楼7层703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北京市大兴区宏业路9号院6号楼7层703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91110115MACR77C23H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京兴药监械经营备20230276号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北京宜惟偲汀科技有限公司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北京市大兴区宏业路9号院6号楼7层703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北京市大兴区宏业路9号院6号楼7层703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北京市大兴区宏业路9号院6号楼7层703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91110115MACQYFGW29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京兴药监械经营备20230283号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北京凝德聚辉科技文化有限公司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北京市大兴区宏业路9号院6号楼9层901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北京市大兴区宏业路9号院6号楼9层901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北京市大兴区宏业路9号院6号楼9层901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91110115MA01RPRY3Y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京兴药监械经营备20200311号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北京中旺康泰科技发展有限公司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北京市大兴区宏业路9号院6号楼9层905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北京市大兴区宏业路9号院6号楼9层905、906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91110115MA7HEHTQ5Q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京兴食药监械经营备20220088号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博瑞浩淼（北京）科贸有限公司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北京市大兴区宏业路9号院6号楼9层906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北京市大兴区宏业路9号院6号楼9层906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91110115MA01HPMGXC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京兴药监械经营备20220222号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北京迈科汇智科技发展有限公司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北京市大兴区宏业路9号院7号楼11层1107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北京市大兴区宏业路9号院7号楼11层1107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北京市丰台区五里店259号4号站台库;北京市丰台区五里店259号9幢10号库(委托国药集团北京医疗器械有限公司贮存、配送)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91110400MADEUJLTX4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京兴药监械经营备20260180号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众拓恒盛（北京）医疗科技有限公司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北京市大兴区宏业路9号院7号楼11层1109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北京市大兴区宏业路9号院7号楼11层1109、1108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91110115MA7LCW9E3F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京兴药监械经营备20220255号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北京亿瑞精骋科技有限公司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北京市大兴区宏业路9号院7号楼12层1203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北京市大兴区宏业路9号院7号楼12层1203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北京市大兴区宏业路9号院7号楼12层1203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91110113MA01YL7Q86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京兴药监械经营备20220547号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华鑫泓丰（北京）科技有限公司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北京市大兴区宏业路9号院7号楼13层1301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北京市大兴区宏业路9号院7号楼13层1301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北京市石景山区双峪路55号(委托北京诚安世纪医疗器械有限公司贮存、配送)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91110115MAE977QW5R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京兴药监械经营备20250004号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北京今缘康乐科技发展有限公司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北京市大兴区宏业路9号院7号楼13层1308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北京市大兴区宏业路9号院7号楼13层1308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北京市大兴区工业开发区盛坊路1号1幢4层404室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91110102694972401M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京兴药监械经营备20230122号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，根据《医疗器械网络销售监督管理办法》第七条第一款、第八条的规定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北京嘉仪康健医疗器械有限公司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北京市大兴区宏业路9号院7号楼14层1414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北京市大兴区宏业路9号院7号楼14层1414、1416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91110115MA7HGAH083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京兴食药监械经营备20220118号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北京澳若海思技术有限公司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北京市大兴区宏业路9号院7号楼15层1506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北京市大兴区宏业路9号院7号楼15层1506、1507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91110108MA01Q0RG2B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京兴食药监械经营备20220042号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北京极夜商贸有限公司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北京市大兴区宏业路9号院7号楼15层1510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北京市大兴区宏业路9号院7号楼15层1510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北京市大兴区宏业路9号院7号楼15层1510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91110115MAK3G9DB0X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京兴药监械经营备20250487号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北京信峪科技有限公司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北京市大兴区宏业路9号院7号楼15层1510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北京市大兴区宏业路9号院7号楼15层1510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北京市大兴区宏业路9号院7号楼15层1510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91110115MAK3Q4DNXW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京兴药监械经营备20250481号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北京康泰信生物科技有限责任公司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北京市大兴区宏业路9号院7号楼15层1510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北京市大兴区宏业路9号院7号楼15层1510、1512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91110115MA7DXKJG8L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京兴药监械经营备20220017号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北京旺平医疗器械科技有限公司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北京市大兴区宏业路9号院7号楼16层1602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北京市大兴区宏业路9号院7号楼16层1602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北京市石景山区双峪路55号（委托北京诚安世纪医疗器械有限公司贮存、配送）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91110106MA00CKX4X6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京兴药监械经营备20220171号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北京救要救文化传播有限公司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北京市大兴区宏业路9号院7号楼16层1604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北京市大兴区宏业路9号院7号楼16层1604、1605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91110105MA0011TF27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京兴食药监械经营备20220073号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北京京方晟医疗器械有限公司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北京市大兴区宏业路9号院7号楼16层1611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北京市大兴区宏业路9号院7号楼16层1611、1610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91110115MA7FXQ7092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京兴药监械经营备20220001号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北京浩康云天科技有限公司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北京市大兴区宏业路9号院7号楼18层1811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北京市大兴区宏业路9号院7号楼18层1811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北京市大兴区宏业路9号院7号楼18层1812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91110105MA01FEQB3P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京兴食药监械经营备20200062号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北京铂赛生物科技有限公司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北京市大兴区宏业路9号院7号楼18层1813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北京市大兴区宏业路9号院7号楼18层1813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91110115MA01UGNQ4P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京兴药监械经营备20200414号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北京正方园科技有限公司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北京市大兴区宏业路9号院7号楼4层407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北京市大兴区宏业路9号院7号楼4层407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北京市大兴区宏业路9号院7号楼4层407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91110115MACP74RH1R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京兴药监械经营备20230273号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北京万雄佳业科技有限公司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北京市大兴区宏业路9号院7号楼5层514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北京市大兴区宏业路9号院7号楼5层514、515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91110105MA002Q3LXB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京兴食药监械经营备20220131号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北京华通科佳医疗科技有限公司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北京市大兴区宏业路9号院7号楼7层711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北京市大兴区宏业路9号院7号楼7层711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北京市大兴区宏业路9号院7号楼7层711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9111011566052466X7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京兴药监械经营备20230392号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北京羲萧博云科技有限公司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北京市大兴区宏业路9号院7号楼7层716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北京市大兴区宏业路9号院7号楼7层716、713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91110108061305000M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京兴食药监械经营备20210404号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北京威灵远航商贸有限公司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北京市大兴区宏业路9号院7号楼8层809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北京市大兴区宏业路9号院7号楼8层809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91110115MA01GF9E8K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京兴药监械经营备20190064号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北京佳润信合科贸有限公司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北京市大兴区宏业路9号院7号楼9层904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北京市大兴区宏业路9号院7号楼9层904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北京市大兴区中关村科技园区大兴生物医药产业基地天荣街19号5幢1层103号； 北京市大兴区中关村科技园区大兴生物医药产业基地天荣街19号6幢3层301号；北京市大兴区黄村镇天河北路9号院9号仓库7区； 北京市大兴区中关村科技园区大兴生物医药产业基地天荣街19号5幢1层101号（委托国药控股医疗器械（北京）有限公司贮存）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91110115MADJWWA03J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京兴药监械经营备20240173号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北京速渡医疗科技有限公司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北京市大兴区宏业路9号院7号楼9层912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北京市大兴区宏业路9号院7号楼9层912、914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91110105MA01XM8W04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京兴食药监械经营备20220123号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北京白鲸兴创科技发展有限公司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北京市大兴区宏业路9号院8号楼10层1005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北京市大兴区宏业路9号院8号楼10层1005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北京市大兴区宏业路9号院8号楼10层1005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91110115MA01HKXEXT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京兴食药监械经营备20200324号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北京润海世纪国际文化发展有限公司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北京市大兴区宏业路9号院8号楼11层1102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北京市大兴区宏业路9号院8号楼11层1102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北京市大兴区宏业路9号院8号楼11层1102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911101026675398139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京兴药监械经营备20220206号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北京京航中兴信息技术有限公司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北京市大兴区宏业路9号院8号楼4层410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北京市大兴区宏业路9号院8号楼4层410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北京市大兴区宏业路9号院8号楼4层410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91110108MA01B7WE5H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京兴药监械经营备20240111号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北京昆颐生物科技有限公司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北京市大兴区宏业路9号院8号楼5层502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北京市大兴区宏业路9号院8号楼5层502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91110115MAC51CFU2B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京兴药监械经营备20230014号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北京诺伊健安医疗器械有限公司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北京市大兴区宏业路9号院8号楼5层507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北京市大兴区宏业路9号院8号楼5层507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北京市大兴区宏业路9号院8号楼5层507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91110106MAK8XUJW5X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京兴药监械经营备20260123号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北京礼士满医疗器械有限公司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北京市大兴区宏业路9号院8号楼8层807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北京市大兴区宏业路9号院8号楼8层807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91110115MACKMRBY9A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京兴药监械经营备20230198号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，根据《医疗器械网络销售监督管理办法》第七条第一款、第八条的规定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意伯联（北京）材料科技有限公司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北京市大兴区宏业路9号院8号楼8层807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北京市大兴区宏业路9号院8号楼8层807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北京市大兴区宏业路9号院8号楼8层807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91110302560381075K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京兴食药监械经营备20200089号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富铧安科技（北京）有限公司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北京市大兴区宏业路9号院8号楼9层904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北京市大兴区宏业路9号院8号楼9层904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北京市大兴区宏业路9号院8号楼9层904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91110111MA01UDW192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京兴药监械经营备20250464号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中国石化销售股份有限公司北京大兴南郊金星大白楼加油站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北京市大兴区团河路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北京市大兴区团河路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911101151028375226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京兴食药监械经营备20200107号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北京同仁堂崇文门药店有限责任公司宏旭路分店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北京市大兴区西红门镇宏旭路207号一层207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北京市大兴区西红门镇宏旭路207号一层207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91110115MAE0TFTY4R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京兴药监械经营备20241858号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，根据《医疗器械网络销售监督管理办法》第七条第一款、第八条的规定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北京医振华康医疗器械有限公司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北京市大兴区西红门镇同华南大街1号楼1层102室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北京市大兴区西红门镇同华南大街1号楼1层102室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北京市大兴区西红门镇同华南大街1号楼1层102室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91110115782532123B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京兴食药监械经营备20150251号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北京普安法玛西医药有限公司西红门药房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北京市大兴区西红门镇欣宁大街15 号L11 层6-01-08-SU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北京市大兴区西红门镇欣宁大街15 号L11 层6-01-08-SU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911101153354341421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京兴食药监械经营备20150084号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北京优品酷卖科技有限公司大兴区第三分公司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北京市大兴区欣宁街15号院1号楼2层02A39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北京市大兴区欣宁街15号院1号楼2层02A39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91110107MA7MAMBW6G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京兴药监械经营备20220676号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140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北京优品酷卖科技有限公司大兴区第一分公司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北京市大兴区欣旺北大街8号1幢一层F1-01B、二层F2-01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北京市大兴区欣旺北大街8号1幢一层F1-01B、二层F2-01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91110115MA7BYDN74W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京兴药监械经营备20220301号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141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新棠（北京）医疗科技有限公司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北京市大兴区欣雅街15号院1号楼3层302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北京市大兴区欣雅街15号院1号楼3层302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91110115MA7GAL2766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京兴食药监械经营备20220063号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142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北京布乐德阑科技有限公司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北京市大兴区欣雅街15号院1号楼3层311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北京市大兴区欣雅街15号院1号楼3层311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91110400MA04BNBB3P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京兴食药监械经营备20210371号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143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北京华源众信科技有限公司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北京市大兴区欣雅街15号院1号楼3层313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北京市大兴区欣雅街15号院1号楼3层313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91110115MA00H9D07J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京兴药监械经营备20210225号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144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北京康前医疗科技有限公司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北京市大兴区欣雅街15号院1号楼4层401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北京市大兴区欣雅街15号院1号楼4层401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91110115MA7E36AF1U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京兴药监械经营备20210408号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145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北京福熹福瑞供应链管理有限公司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北京市大兴区欣雅街15号院1号楼4层405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北京市大兴区欣雅街15号院1号楼4层405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北京市大兴区欣雅街15号院1号楼4层405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91110117MA7EF3JP8B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京兴药监械经营备20230390号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146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北京爱克瑞科技有限公司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北京市大兴区欣雅街15号院1号楼4层409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北京市大兴区盛祥街8号院200幢-1层-101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北京市大兴区盛祥街8号院200幢-1层-101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91110106MA01LLKFXG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京兴药监械经营备20241829号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147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北京赛智净生物科技有限公司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北京市大兴区欣雅街15号院1号楼4层411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北京市大兴区欣雅街15号院1号楼4层411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91110115MA7FMUDWXN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京兴药监械经营备20220080号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148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北京优泽汇鑫生物科技有限公司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北京市大兴区欣雅街15号院1号楼4层413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北京市大兴区欣雅街15号院1号楼4层413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91110117MA01X5FP1J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京兴食药监械经营备20220078号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149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健楷（北京）医疗科技有限公司  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北京市大兴区欣雅街15号院1号楼4层413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北京市大兴区欣雅街15号院1号楼4层413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91110117MA01X5FP1J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京兴食药监械经营备20220078号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150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北京诺德生康科技有限公司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北京市大兴区欣雅街15号院1号楼5层502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北京市大兴区欣雅街15号院1号楼5层502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91110115MA7G10WQ65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京兴药监械经营备20220070号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151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北京易旭通科技有限公司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北京市大兴区欣雅街15号院1号楼5层504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北京市大兴区欣雅街15号院1号楼5层504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91110115MA7HPWAA4H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京兴食药监械经营备20220079号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152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国发溯源科技有限公司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北京市大兴区欣雅街15号院1号楼5层505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北京市大兴区欣雅街15号院1号楼5层505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91110101MA01A28Q1W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京兴食药监械经营备20220086号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153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北京珉康医疗科技有限公司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北京市大兴区欣雅街15号院1号楼5层506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北京市大兴区欣雅街15号院1号楼5层506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91110115MA7J5BLU35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京兴药监械经营备20220141号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154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北京瑞思柏特医疗器械有限公司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北京市大兴区欣雅街15号院1号楼5层509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北京市大兴区欣雅街15号院1号楼5层509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91110115MA7HMGGT8A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京兴食药监械经营备20220103号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155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北京中祥康达医疗设备维修有限公司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北京市大兴区欣雅街15号院1号楼5层510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北京市大兴区欣雅街15号院1号楼5层510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91110112MA018XAN3X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京兴食药监械经营备20220101号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156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北京鸿生医疗管理咨询有限公司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北京市大兴区欣雅街15号院1号楼5层511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北京市大兴区欣雅街15号院1号楼5层511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911101145674670902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京兴药监械经营备20220090号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157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能凌（北京）医疗科技有限公司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北京市大兴区欣雅街15号院1号楼6层601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北京市大兴区欣雅街15号院1号楼6层601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91140107MA0LMPNE5F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京兴药监械经营备20220329号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158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北京卫中一科技有限公司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北京市大兴区欣雅街15号院1号楼6层608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北京市大兴区欣雅街15号院1号楼6层608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91110115MA7HMKR28A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京兴食药监械经营备20220157号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159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北京清滢科技发展有限公司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北京市大兴区欣雅街15号院1号楼9层911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北京市大兴区欣雅街15号院1号楼9层911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北京市大兴区欣雅街15号院1号楼9层911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91110115MA02MADP39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京兴药监械经营备20210204号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160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北京鑫盛同创医疗科技有限公司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北京市大兴区欣雅街15号院3号楼4层402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北京市大兴区欣雅街15号院3号楼4层402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北京市大兴区欣雅街15号院3号楼4层402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91110109MA7KHNJ04A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京兴食药监械经营备20220169号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161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北京华仁美康医疗器械有限公司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北京市大兴区欣雅街15号院5号楼14层1401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北京市大兴区欣雅街15号院5号楼14层1401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91110106MA007CCD0U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京兴食药监械经营备20210271号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162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北京盈世通商贸有限公司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北京市大兴区欣雅街15号院5号楼15层1505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北京市大兴区欣雅街15号院5号楼15层1505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北京市大兴区欣雅街15号院5号楼15层1505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91110115MA01D8TU0Y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京兴药监械经营备20180162号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163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北京岬角科技有限公司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北京市大兴区欣雅街15号院5号楼3层304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北京市大兴区欣雅街15号院5号楼3层304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北京市大兴区欣雅街15号院5号楼3层304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91110111MA01JJQJ4U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京兴食药监械经营备20210138号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164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北京文进商贸有限公司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北京市大兴区宏业东路2号院1号楼3层0663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北京市大兴区宏业东路2号院1号楼3层0663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91110115MADQGPB930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京兴药监械经营备20240164号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165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北京瑞赢联和医疗设备有限公司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北京市大兴区宏业东路2号院6号楼2层2325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北京市大兴区宏业东路2号院6号楼2层2325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91110115MA7CAA1F1N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京兴药监械经营备20210348号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166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北京亚澳克医疗器械有限责任公司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北京市大兴区西红门镇金西路7号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北京市大兴区西红门镇金西路7号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北京市大兴区西红门镇金西路7号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91110115780990278K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京兴食药监械经营备20160092号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167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北京嘉事堂连锁药店有限责任公司西红门店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北京市大兴区西红门镇西红门路12号18幢5号平房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北京市大兴区西红门镇西红门路12号18幢5号平房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91110115MA01Q3QF6T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京兴食药监械经营备20200259号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168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北京世纪锦程科技有限公司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北京市大兴区西红门镇西红门路26号1层166号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北京市大兴区西红门镇西红门路26号1层166号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北京市大兴区西红门镇西红门路26号1层166号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911101156949802840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京兴食药监械经营备20150021号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169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北京世纪锦程科技有限公司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北京市大兴区春和路39号院3号楼6层2715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北京市大兴区春和路39号院3号楼6层2715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北京市大兴区春和路39号院1号楼10层21101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911101156949802840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京兴药监械经营备20190312号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170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北京医智杰医疗科技有限公司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北京市大兴区宏业东路2号院6号楼2层2333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北京市大兴区宏业东路2号院6号楼2层2333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91110115MABMWUAH6H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京兴药监械经营备20220244号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tbl>
            <w:tblPr>
              <w:tblStyle w:val="5"/>
              <w:tblW w:w="1282" w:type="dxa"/>
              <w:jc w:val="center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57" w:type="dxa"/>
                <w:bottom w:w="0" w:type="dxa"/>
                <w:right w:w="57" w:type="dxa"/>
              </w:tblCellMar>
            </w:tblPr>
            <w:tblGrid>
              <w:gridCol w:w="128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57" w:type="dxa"/>
                  <w:bottom w:w="0" w:type="dxa"/>
                  <w:right w:w="57" w:type="dxa"/>
                </w:tblCellMar>
              </w:tblPrEx>
              <w:trPr>
                <w:cantSplit/>
                <w:trHeight w:val="1716" w:hRule="atLeast"/>
                <w:jc w:val="center"/>
              </w:trPr>
              <w:tc>
                <w:tcPr>
                  <w:tcW w:w="1282" w:type="dxa"/>
                  <w:tcMar>
                    <w:top w:w="0" w:type="dxa"/>
                    <w:left w:w="85" w:type="dxa"/>
                    <w:bottom w:w="0" w:type="dxa"/>
                    <w:right w:w="8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根据《医疗器械经营监督管理办法》第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340" w:lineRule="exact"/>
                    <w:jc w:val="center"/>
                    <w:textAlignment w:val="auto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二十二条第二款（或第二十四条）的规定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171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国研云（北京）医疗科技有限公司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北京市大兴区欣雅街15号院1号楼6层606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北京市大兴区欣雅街15号院1号楼6层606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91110105MA021DGD8T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京兴药监械经营备20220133号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172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北京鸿盛骏达医疗器械有限公司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北京市大兴区欣雅街15号院5号楼4层403-404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北京市大兴区欣雅街15号院5号楼4层403-404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北京市大兴区欣雅街15号院5号楼4层402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91110115MABU25J34H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京兴药监械经营备20220472号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173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北京联众智诚生物技术有限公司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北京市大兴区西红门镇西红门路26号4层407、409、414室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北京市大兴区西红门镇西红门路26号4层407、409、414室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北京市大兴区西红门镇西红门路26号4层408室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911101153355676078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京兴食药监械经营备20150087号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174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玉生堂慧中医科技有限公司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北京市大兴区宏业东路1号院22号楼1层101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北京市大兴区宏业东路1号院22号楼1层101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北京市大兴区宏业东路1号院22号楼1层101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91110106MA04GTN62Q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京兴药监械经营备20240090号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175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葆乐迪康（北京）生物科技有限公司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北京市大兴区宏业东路1号院24号楼1层103-237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北京市大兴区宏业东路1号院24号楼1层103-237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北京市大兴区宏业东路1号院24号楼1层103-237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91110115MA04BUKT7D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京兴药监械经营备20210159号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176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北京衡越顺科技有限公司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北京市大兴区宏业东路2号院1号楼3层0764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北京市大兴区宏业东路2号院1号楼3层0764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91110115MADRHF4M48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京兴药监械经营备20240197号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177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京东大药房（北京）有限公司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北京市大兴区西红门同兴园小区6号楼底商1层6-1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北京市大兴区西红门同兴园小区6号楼底商1层6-1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91110115MA01A11B1R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京兴食药监械经营备20180077号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178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北京好药师顺德康大药房有限公司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北京市大兴区西红门镇宏旭路188号1层188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北京市大兴区西红门镇宏旭路188号1层188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91110115MADPTE3K2K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京兴药监械经营备20241857号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179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北京驰影医疗科技有限公司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北京市大兴区西红门镇金荣园小区物业楼1幢1层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北京市大兴区西红门镇金荣园小区物业楼1幢1层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北京市大兴区西红门镇金荣园小区物业楼1幢1层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91110115MA7FJ2YGXY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京兴食药监械经营备20220053号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180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北京卓月威科技有限公司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北京市大兴区西红门镇金荣园小区物业楼1幢1层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北京市大兴区西红门镇金荣园小区物业楼1幢1层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北京市大兴区西红门镇金荣园小区物业楼1幢1层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91110108MA7JWH3E1A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京兴食药监械经营备20220184号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181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北京中汇瑞诚商贸有限公司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北京市大兴区欣雅街15号院1号楼6层607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北京市大兴区欣雅街15号院1号楼6层607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911101085906596211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京兴药监械经营备20220161号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182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北京博航基业商贸有限公司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北京市大兴区欣雅街15号院1号楼6层603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北京市大兴区欣雅街15号院1号楼6层603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91110114MA003EW05T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京兴食药监械经营备20220132号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183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北京琅锟医疗科技有限公司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北京市大兴区欣雅街15号院1号楼5层513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北京市大兴区欣雅街15号院1号楼5层513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91110115MA7JELD706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京兴药监械经营备20220124号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184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北京万华健康咨询有限公司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北京市大兴区欣雅街15号院1号楼5层508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北京市大兴区欣雅街15号院1号楼5层508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911101140805365170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京兴食药监械经营备20220102号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185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北京云上仓商贸有限公司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北京市大兴区西红门镇宏旭路215号1层215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北京市大兴区西红门镇宏旭路215号1层215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91110115MA020RX616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京兴药监械经营备20210096号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186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北京睛虹贸易有限公司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北京市大兴区宏业路9号院8号楼5层507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北京市大兴区宏业路9号院8号楼5层507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北京市大兴区宏业路9号院8号楼5层507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91110108MADJUKMJ1G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京兴药监械经营备20260119号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187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北京保护伞生物科技有限公司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北京市大兴区宏业路9号院7号楼7层708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北京市大兴区宏业路9号院7号楼7层708、709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91110115MA7FJHWE17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京兴药监械经营备20220120号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188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北京万雄佳业科技有限公司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北京市大兴区宏业路9号院7号楼5层514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北京市大兴区宏业路9号院7号楼5层514、515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91110105MA002Q3LXB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京兴食药监械经营备20220131号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189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北京恒康福达医疗器械有限公司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号楼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层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号楼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层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号楼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层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91110115682866628P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京兴食药监械经营备20180220号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190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北京恒康福达医疗器械有限公司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北京市大兴区西红门镇西红门路26号1层112室、105室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北京市大兴区西红门镇西红门路26号1层112室、105室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北京市大兴区西红门镇西红门路26号1层103室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91110115682866628P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京240494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191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曙航国际贸易（北京）有限公司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北京市大兴区宏业路9号院7号楼13层1310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北京市大兴区宏业路9号院7号楼13层1310、1311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91110112MA01P6GD97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京兴药监械经营备20220013号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192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北京妙耀文化科技有限公司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北京市大兴区宏业路9号院7号楼10层1013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北京市大兴区宏业路9号院7号楼10层1013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91110106MA7L3BU22L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京兴药监械经营备20230176号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193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北京京允科技有限公司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北京市大兴区宏业路9号院4号楼17层1710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北京市大兴区宏业路9号院4号楼17层1710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北京市大兴区宏业路9号院4号楼17层1710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91110115MA00114P5B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京兴食药监械经营备20200212号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194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北眼视光（北京）医院管理咨询有限公司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北京市大兴区宏业路9号院3号楼12层1204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北京市大兴区宏业路9号院3号楼12层1204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91110105MA002GP357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京兴药监械经营备20220351号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195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华超基业（北京）科技有限公司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北京市大兴区西红门镇西红门路8号2-5幢平房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北京市大兴区西红门镇西红门路8号2-5幢平房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北京市大兴区西红门镇西红门路8号2-5幢平房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91110115MA00G8364P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京兴食药监械经营备20190082号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，根据《医疗器械网络销售监督管理办法》第七条第一款、第八条的规定</w:t>
            </w:r>
            <w:bookmarkStart w:id="2" w:name="_GoBack"/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196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北京恒健达医疗器械有限公司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北京市大兴区宏业路9号院4号楼14层1404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北京市大兴区宏业路9号院4号楼14层1404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北京市大兴区宏业路9号院4号楼14层1404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91110115MA7EM3ET76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京兴食药监械经营备20220060号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40" w:lineRule="exact"/>
        <w:textAlignment w:val="auto"/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71170" cy="35369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170" cy="353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7.85pt;width:37.1pt;mso-position-horizontal:outside;mso-position-horizontal-relative:margin;z-index:251659264;mso-width-relative:page;mso-height-relative:page;" filled="f" stroked="f" coordsize="21600,21600" o:gfxdata="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o5j9nNMAAAADAQAADwAA&#10;AAAAAAABACAAAAAiAAAAZHJzL2Rvd25yZXYueG1sUEsBAhQAFAAAAAgAh07iQMLL4qYbAgAAEwQA&#10;AA4AAAAAAAAAAQAgAAAAIgEAAGRycy9lMm9Eb2MueG1sUEsFBgAAAAAGAAYAWQEAAK8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32103C"/>
    <w:rsid w:val="002E02DD"/>
    <w:rsid w:val="00594EB4"/>
    <w:rsid w:val="007971EE"/>
    <w:rsid w:val="01235845"/>
    <w:rsid w:val="0129087A"/>
    <w:rsid w:val="012C7816"/>
    <w:rsid w:val="015B6610"/>
    <w:rsid w:val="016B3F61"/>
    <w:rsid w:val="023F2498"/>
    <w:rsid w:val="02AF731F"/>
    <w:rsid w:val="03693BF5"/>
    <w:rsid w:val="03736A71"/>
    <w:rsid w:val="03F3342F"/>
    <w:rsid w:val="042625DF"/>
    <w:rsid w:val="053A2426"/>
    <w:rsid w:val="057E1412"/>
    <w:rsid w:val="05E9048E"/>
    <w:rsid w:val="062A7E0C"/>
    <w:rsid w:val="06D72B09"/>
    <w:rsid w:val="077E482C"/>
    <w:rsid w:val="079403CB"/>
    <w:rsid w:val="08125F13"/>
    <w:rsid w:val="0856719B"/>
    <w:rsid w:val="088C19A2"/>
    <w:rsid w:val="08AB15AA"/>
    <w:rsid w:val="08CE0BCC"/>
    <w:rsid w:val="08E759E2"/>
    <w:rsid w:val="08F31BA5"/>
    <w:rsid w:val="08FE6B24"/>
    <w:rsid w:val="090D29E7"/>
    <w:rsid w:val="0926009F"/>
    <w:rsid w:val="09BA352C"/>
    <w:rsid w:val="09E51AE5"/>
    <w:rsid w:val="0A1E3F6D"/>
    <w:rsid w:val="0A665F52"/>
    <w:rsid w:val="0A6F78F7"/>
    <w:rsid w:val="0ACF52DD"/>
    <w:rsid w:val="0B8432EB"/>
    <w:rsid w:val="0BB97983"/>
    <w:rsid w:val="0BD52E48"/>
    <w:rsid w:val="0C2E698F"/>
    <w:rsid w:val="0C54280C"/>
    <w:rsid w:val="0CD8064B"/>
    <w:rsid w:val="0CF50818"/>
    <w:rsid w:val="0DE96D5A"/>
    <w:rsid w:val="0DED09D9"/>
    <w:rsid w:val="0E5D10B8"/>
    <w:rsid w:val="0E617CAB"/>
    <w:rsid w:val="0E83145A"/>
    <w:rsid w:val="0EF02F05"/>
    <w:rsid w:val="0F2A485A"/>
    <w:rsid w:val="10412B02"/>
    <w:rsid w:val="107F1173"/>
    <w:rsid w:val="10A0618B"/>
    <w:rsid w:val="10AD5282"/>
    <w:rsid w:val="10D21587"/>
    <w:rsid w:val="112A41AF"/>
    <w:rsid w:val="11846C70"/>
    <w:rsid w:val="11CE06F3"/>
    <w:rsid w:val="121D6D20"/>
    <w:rsid w:val="123B211A"/>
    <w:rsid w:val="12995589"/>
    <w:rsid w:val="13497631"/>
    <w:rsid w:val="1376084F"/>
    <w:rsid w:val="13DE7CBB"/>
    <w:rsid w:val="13EB066F"/>
    <w:rsid w:val="1409444A"/>
    <w:rsid w:val="1452214E"/>
    <w:rsid w:val="14BA2082"/>
    <w:rsid w:val="156A2559"/>
    <w:rsid w:val="15A30C4C"/>
    <w:rsid w:val="15C7296E"/>
    <w:rsid w:val="15DF4559"/>
    <w:rsid w:val="16087943"/>
    <w:rsid w:val="1681237A"/>
    <w:rsid w:val="16C6082E"/>
    <w:rsid w:val="16EB0D9F"/>
    <w:rsid w:val="175F755D"/>
    <w:rsid w:val="178945D5"/>
    <w:rsid w:val="178D32C3"/>
    <w:rsid w:val="17CA6DF3"/>
    <w:rsid w:val="17CF3F8A"/>
    <w:rsid w:val="17D7754D"/>
    <w:rsid w:val="18332573"/>
    <w:rsid w:val="18A71609"/>
    <w:rsid w:val="19846702"/>
    <w:rsid w:val="1A151376"/>
    <w:rsid w:val="1A4A5255"/>
    <w:rsid w:val="1A6B4F4B"/>
    <w:rsid w:val="1AA35D5F"/>
    <w:rsid w:val="1AAF2459"/>
    <w:rsid w:val="1B1528BE"/>
    <w:rsid w:val="1B1B0DA4"/>
    <w:rsid w:val="1B5E1690"/>
    <w:rsid w:val="1B870A35"/>
    <w:rsid w:val="1B9B7FCA"/>
    <w:rsid w:val="1C257368"/>
    <w:rsid w:val="1D195B74"/>
    <w:rsid w:val="1D74110E"/>
    <w:rsid w:val="1DB82D99"/>
    <w:rsid w:val="1DB90CE5"/>
    <w:rsid w:val="1E9A1D7C"/>
    <w:rsid w:val="1F01376A"/>
    <w:rsid w:val="1FB428AD"/>
    <w:rsid w:val="1FE15455"/>
    <w:rsid w:val="20143F3E"/>
    <w:rsid w:val="20FD2811"/>
    <w:rsid w:val="216606D1"/>
    <w:rsid w:val="21A23285"/>
    <w:rsid w:val="22232A17"/>
    <w:rsid w:val="22380C0D"/>
    <w:rsid w:val="22A6781F"/>
    <w:rsid w:val="22D410E0"/>
    <w:rsid w:val="23597D79"/>
    <w:rsid w:val="23AF5C23"/>
    <w:rsid w:val="24200C0F"/>
    <w:rsid w:val="248D08B5"/>
    <w:rsid w:val="249B3F1E"/>
    <w:rsid w:val="252532EB"/>
    <w:rsid w:val="253B2F71"/>
    <w:rsid w:val="25585295"/>
    <w:rsid w:val="25806545"/>
    <w:rsid w:val="25A74656"/>
    <w:rsid w:val="25F85157"/>
    <w:rsid w:val="26AD0F4D"/>
    <w:rsid w:val="26C46B4F"/>
    <w:rsid w:val="27345FA9"/>
    <w:rsid w:val="28387F02"/>
    <w:rsid w:val="28F87CBA"/>
    <w:rsid w:val="29370275"/>
    <w:rsid w:val="293D71B5"/>
    <w:rsid w:val="296A27FE"/>
    <w:rsid w:val="2A0537B1"/>
    <w:rsid w:val="2B2E546E"/>
    <w:rsid w:val="2BD857F3"/>
    <w:rsid w:val="2BF815C5"/>
    <w:rsid w:val="2C353512"/>
    <w:rsid w:val="2C4A493C"/>
    <w:rsid w:val="2C4D27FB"/>
    <w:rsid w:val="2C783B28"/>
    <w:rsid w:val="2E3A45D9"/>
    <w:rsid w:val="2E5B7F9B"/>
    <w:rsid w:val="2E8D63F6"/>
    <w:rsid w:val="2E932CB2"/>
    <w:rsid w:val="2EE31849"/>
    <w:rsid w:val="2F745FD0"/>
    <w:rsid w:val="2FD24683"/>
    <w:rsid w:val="2FDF07A6"/>
    <w:rsid w:val="302810AB"/>
    <w:rsid w:val="30BC3E57"/>
    <w:rsid w:val="30F246C7"/>
    <w:rsid w:val="30F94014"/>
    <w:rsid w:val="31563DA1"/>
    <w:rsid w:val="31A358D6"/>
    <w:rsid w:val="31B17A83"/>
    <w:rsid w:val="32F9279D"/>
    <w:rsid w:val="33211B8C"/>
    <w:rsid w:val="33EC4F62"/>
    <w:rsid w:val="34083DE0"/>
    <w:rsid w:val="34660C90"/>
    <w:rsid w:val="3488009B"/>
    <w:rsid w:val="34A10D0F"/>
    <w:rsid w:val="350C4F8A"/>
    <w:rsid w:val="357C7C53"/>
    <w:rsid w:val="35B56DCD"/>
    <w:rsid w:val="36B32F0D"/>
    <w:rsid w:val="36B42210"/>
    <w:rsid w:val="37096D3B"/>
    <w:rsid w:val="37FF0A85"/>
    <w:rsid w:val="38452B09"/>
    <w:rsid w:val="38F36E40"/>
    <w:rsid w:val="390061BE"/>
    <w:rsid w:val="39276F38"/>
    <w:rsid w:val="3A08612C"/>
    <w:rsid w:val="3A0C4F1D"/>
    <w:rsid w:val="3A145C29"/>
    <w:rsid w:val="3A2266D5"/>
    <w:rsid w:val="3A2A5B91"/>
    <w:rsid w:val="3A483E24"/>
    <w:rsid w:val="3AC82459"/>
    <w:rsid w:val="3B21471A"/>
    <w:rsid w:val="3B5E193E"/>
    <w:rsid w:val="3B7845EB"/>
    <w:rsid w:val="3C9E050D"/>
    <w:rsid w:val="3DA70E4F"/>
    <w:rsid w:val="3DC100BD"/>
    <w:rsid w:val="3E47390D"/>
    <w:rsid w:val="3EE43AEE"/>
    <w:rsid w:val="3F26475A"/>
    <w:rsid w:val="3F32103C"/>
    <w:rsid w:val="3F3F119D"/>
    <w:rsid w:val="3F5150F2"/>
    <w:rsid w:val="3F6F0C7B"/>
    <w:rsid w:val="3FA01727"/>
    <w:rsid w:val="3FBF314C"/>
    <w:rsid w:val="400F26A0"/>
    <w:rsid w:val="40913EF3"/>
    <w:rsid w:val="40F42D47"/>
    <w:rsid w:val="41297916"/>
    <w:rsid w:val="41675A9F"/>
    <w:rsid w:val="41B8636A"/>
    <w:rsid w:val="41F91A0B"/>
    <w:rsid w:val="42397444"/>
    <w:rsid w:val="42FF2DCA"/>
    <w:rsid w:val="4306539D"/>
    <w:rsid w:val="4316640C"/>
    <w:rsid w:val="433817FD"/>
    <w:rsid w:val="43DA6109"/>
    <w:rsid w:val="43E073FB"/>
    <w:rsid w:val="44244B5B"/>
    <w:rsid w:val="44C94DA0"/>
    <w:rsid w:val="44DD6B51"/>
    <w:rsid w:val="44EA6188"/>
    <w:rsid w:val="44F07A6B"/>
    <w:rsid w:val="464319C5"/>
    <w:rsid w:val="46E24035"/>
    <w:rsid w:val="47175BF9"/>
    <w:rsid w:val="471C035B"/>
    <w:rsid w:val="4756514A"/>
    <w:rsid w:val="48365DD6"/>
    <w:rsid w:val="48737451"/>
    <w:rsid w:val="48876054"/>
    <w:rsid w:val="48E00CDA"/>
    <w:rsid w:val="49D87ABF"/>
    <w:rsid w:val="4A9F7D09"/>
    <w:rsid w:val="4B22338F"/>
    <w:rsid w:val="4BAF1F87"/>
    <w:rsid w:val="4BD943E2"/>
    <w:rsid w:val="4BF379C1"/>
    <w:rsid w:val="4C277493"/>
    <w:rsid w:val="4C3E3D5B"/>
    <w:rsid w:val="4D767F3B"/>
    <w:rsid w:val="4DDF1499"/>
    <w:rsid w:val="4E18537E"/>
    <w:rsid w:val="4E333298"/>
    <w:rsid w:val="4E6D5D27"/>
    <w:rsid w:val="50302D19"/>
    <w:rsid w:val="5080610C"/>
    <w:rsid w:val="517E7088"/>
    <w:rsid w:val="51A715E9"/>
    <w:rsid w:val="51AE5465"/>
    <w:rsid w:val="52092AA0"/>
    <w:rsid w:val="52336B5A"/>
    <w:rsid w:val="52537587"/>
    <w:rsid w:val="52A00AF8"/>
    <w:rsid w:val="52D03174"/>
    <w:rsid w:val="52D43EE9"/>
    <w:rsid w:val="536C3B55"/>
    <w:rsid w:val="53AA57E4"/>
    <w:rsid w:val="53C12AC7"/>
    <w:rsid w:val="54EB4A9F"/>
    <w:rsid w:val="556700C9"/>
    <w:rsid w:val="557F710F"/>
    <w:rsid w:val="56331B98"/>
    <w:rsid w:val="56616305"/>
    <w:rsid w:val="567C4C03"/>
    <w:rsid w:val="56B50A54"/>
    <w:rsid w:val="56E23810"/>
    <w:rsid w:val="576208BF"/>
    <w:rsid w:val="5774386D"/>
    <w:rsid w:val="57F706B6"/>
    <w:rsid w:val="589A04C2"/>
    <w:rsid w:val="597A535F"/>
    <w:rsid w:val="5B0B40F0"/>
    <w:rsid w:val="5B9E0C46"/>
    <w:rsid w:val="5BEF7EDD"/>
    <w:rsid w:val="5BFE08EB"/>
    <w:rsid w:val="5C597E24"/>
    <w:rsid w:val="5D437667"/>
    <w:rsid w:val="5D824C0A"/>
    <w:rsid w:val="5D9C390B"/>
    <w:rsid w:val="5DCC026B"/>
    <w:rsid w:val="5DD60ED3"/>
    <w:rsid w:val="5E401A1D"/>
    <w:rsid w:val="5E5E7651"/>
    <w:rsid w:val="5E867A2A"/>
    <w:rsid w:val="5ED2610B"/>
    <w:rsid w:val="5F0E3127"/>
    <w:rsid w:val="5F314F84"/>
    <w:rsid w:val="5FBD6184"/>
    <w:rsid w:val="603873D6"/>
    <w:rsid w:val="60415A17"/>
    <w:rsid w:val="605029D6"/>
    <w:rsid w:val="62512D3A"/>
    <w:rsid w:val="627241F1"/>
    <w:rsid w:val="62FE0A12"/>
    <w:rsid w:val="63480300"/>
    <w:rsid w:val="63D20D49"/>
    <w:rsid w:val="6417753F"/>
    <w:rsid w:val="644731D2"/>
    <w:rsid w:val="64D23573"/>
    <w:rsid w:val="656601EB"/>
    <w:rsid w:val="66242A0E"/>
    <w:rsid w:val="66693C5E"/>
    <w:rsid w:val="666A6DEE"/>
    <w:rsid w:val="66787F0C"/>
    <w:rsid w:val="6688191A"/>
    <w:rsid w:val="67037551"/>
    <w:rsid w:val="67580B5C"/>
    <w:rsid w:val="67D17A14"/>
    <w:rsid w:val="67D93139"/>
    <w:rsid w:val="683F46D2"/>
    <w:rsid w:val="68435462"/>
    <w:rsid w:val="688259A8"/>
    <w:rsid w:val="68A00A06"/>
    <w:rsid w:val="68A86EEE"/>
    <w:rsid w:val="690D41F7"/>
    <w:rsid w:val="69511830"/>
    <w:rsid w:val="698F3BD9"/>
    <w:rsid w:val="69C3631B"/>
    <w:rsid w:val="69DF7A5E"/>
    <w:rsid w:val="6A442E6E"/>
    <w:rsid w:val="6A8815F9"/>
    <w:rsid w:val="6A8F1AFF"/>
    <w:rsid w:val="6A937C32"/>
    <w:rsid w:val="6A9F7F46"/>
    <w:rsid w:val="6ABD097B"/>
    <w:rsid w:val="6AD80410"/>
    <w:rsid w:val="6AF13696"/>
    <w:rsid w:val="6B227818"/>
    <w:rsid w:val="6B9E6AB7"/>
    <w:rsid w:val="6BBF5DA4"/>
    <w:rsid w:val="6BFA68E4"/>
    <w:rsid w:val="6C1E2954"/>
    <w:rsid w:val="6D110790"/>
    <w:rsid w:val="6D8D6693"/>
    <w:rsid w:val="6DD779CE"/>
    <w:rsid w:val="6E134F2D"/>
    <w:rsid w:val="6E926F00"/>
    <w:rsid w:val="6F2F2410"/>
    <w:rsid w:val="6F4232CE"/>
    <w:rsid w:val="708D76B9"/>
    <w:rsid w:val="714B30F2"/>
    <w:rsid w:val="71861B1F"/>
    <w:rsid w:val="722B6481"/>
    <w:rsid w:val="725875A0"/>
    <w:rsid w:val="72774A20"/>
    <w:rsid w:val="72B562D4"/>
    <w:rsid w:val="72D413C2"/>
    <w:rsid w:val="72FB65DF"/>
    <w:rsid w:val="734D45F6"/>
    <w:rsid w:val="73BC7409"/>
    <w:rsid w:val="75222097"/>
    <w:rsid w:val="75512C1A"/>
    <w:rsid w:val="76AF14F5"/>
    <w:rsid w:val="76B72E22"/>
    <w:rsid w:val="77276227"/>
    <w:rsid w:val="77276D05"/>
    <w:rsid w:val="775A4F78"/>
    <w:rsid w:val="777F19B4"/>
    <w:rsid w:val="778033CC"/>
    <w:rsid w:val="778C7B4C"/>
    <w:rsid w:val="77BF7BA7"/>
    <w:rsid w:val="77E5188B"/>
    <w:rsid w:val="77F320EC"/>
    <w:rsid w:val="78482798"/>
    <w:rsid w:val="788A65B8"/>
    <w:rsid w:val="78C5113C"/>
    <w:rsid w:val="78F96A1B"/>
    <w:rsid w:val="791577BA"/>
    <w:rsid w:val="7A242394"/>
    <w:rsid w:val="7B5D22AE"/>
    <w:rsid w:val="7C9B3BCF"/>
    <w:rsid w:val="7CA16E37"/>
    <w:rsid w:val="7CAA26C9"/>
    <w:rsid w:val="7D160BB0"/>
    <w:rsid w:val="7D1E3A46"/>
    <w:rsid w:val="7D747FA1"/>
    <w:rsid w:val="7D894939"/>
    <w:rsid w:val="7DF06165"/>
    <w:rsid w:val="7E5D18F2"/>
    <w:rsid w:val="7E902243"/>
    <w:rsid w:val="7ED21371"/>
    <w:rsid w:val="7EDE0AEB"/>
    <w:rsid w:val="7F072AA7"/>
    <w:rsid w:val="7F3B0851"/>
    <w:rsid w:val="7F77484B"/>
    <w:rsid w:val="7FB0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51"/>
    <w:basedOn w:val="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8">
    <w:name w:val="font61"/>
    <w:basedOn w:val="6"/>
    <w:qFormat/>
    <w:uiPriority w:val="0"/>
    <w:rPr>
      <w:rFonts w:ascii="Calibri" w:hAnsi="Calibri" w:cs="Calibri"/>
      <w:color w:val="000000"/>
      <w:sz w:val="28"/>
      <w:szCs w:val="28"/>
      <w:u w:val="none"/>
    </w:rPr>
  </w:style>
  <w:style w:type="character" w:customStyle="1" w:styleId="9">
    <w:name w:val="font7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6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11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11"/>
    <w:basedOn w:val="6"/>
    <w:uiPriority w:val="0"/>
    <w:rPr>
      <w:rFonts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2026-09-14T06:42:00Z</dcterms:created>
  <dc:creator>admin</dc:creator>
  <cp:lastModifiedBy>admin</cp:lastModifiedBy>
  <dcterms:modified xsi:type="dcterms:W3CDTF">2026-09-29T06:12:46Z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