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F03" w:rsidRDefault="00674F03">
      <w:pPr>
        <w:rPr>
          <w:rFonts w:ascii="黑体" w:eastAsia="黑体" w:hAnsi="黑体"/>
          <w:sz w:val="32"/>
          <w:szCs w:val="32"/>
        </w:rPr>
      </w:pPr>
    </w:p>
    <w:p w:rsidR="00674F03" w:rsidRDefault="004F65B8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单位自评项目统计表</w:t>
      </w:r>
    </w:p>
    <w:p w:rsidR="00674F03" w:rsidRDefault="00674F03">
      <w:pPr>
        <w:ind w:firstLineChars="2450" w:firstLine="6860"/>
        <w:rPr>
          <w:rFonts w:ascii="仿宋_GB2312" w:eastAsia="仿宋_GB2312"/>
          <w:sz w:val="28"/>
          <w:szCs w:val="28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:rsidR="00674F03">
        <w:trPr>
          <w:trHeight w:val="513"/>
          <w:jc w:val="center"/>
        </w:trPr>
        <w:tc>
          <w:tcPr>
            <w:tcW w:w="1402" w:type="dxa"/>
            <w:vMerge w:val="restart"/>
            <w:vAlign w:val="center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:rsidR="00674F03" w:rsidRDefault="004F65B8">
            <w:pPr>
              <w:ind w:left="140" w:hangingChars="50" w:hanging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项目数量（</w:t>
            </w:r>
            <w:proofErr w:type="gramStart"/>
            <w:r>
              <w:rPr>
                <w:rFonts w:ascii="仿宋_GB2312" w:eastAsia="仿宋_GB2312" w:hAnsi="Calibri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</w:tc>
        <w:tc>
          <w:tcPr>
            <w:tcW w:w="2450" w:type="dxa"/>
            <w:vMerge w:val="restart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项目金额</w:t>
            </w:r>
          </w:p>
          <w:p w:rsidR="00674F03" w:rsidRDefault="004F65B8">
            <w:pPr>
              <w:ind w:firstLineChars="50" w:firstLine="14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元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)</w:t>
            </w:r>
          </w:p>
        </w:tc>
        <w:tc>
          <w:tcPr>
            <w:tcW w:w="3020" w:type="dxa"/>
            <w:gridSpan w:val="4"/>
          </w:tcPr>
          <w:p w:rsidR="00674F03" w:rsidRDefault="004F65B8">
            <w:pPr>
              <w:ind w:firstLineChars="50" w:firstLine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结果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备注</w:t>
            </w:r>
          </w:p>
        </w:tc>
      </w:tr>
      <w:tr w:rsidR="00674F03">
        <w:trPr>
          <w:trHeight w:val="560"/>
          <w:jc w:val="center"/>
        </w:trPr>
        <w:tc>
          <w:tcPr>
            <w:tcW w:w="1402" w:type="dxa"/>
            <w:vMerge/>
          </w:tcPr>
          <w:p w:rsidR="00674F03" w:rsidRDefault="00674F03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674F03">
        <w:trPr>
          <w:trHeight w:val="624"/>
          <w:jc w:val="center"/>
        </w:trPr>
        <w:tc>
          <w:tcPr>
            <w:tcW w:w="1402" w:type="dxa"/>
          </w:tcPr>
          <w:p w:rsidR="00674F03" w:rsidRDefault="004F65B8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:rsidR="00674F03" w:rsidRDefault="004F65B8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Calibri"/>
                <w:sz w:val="28"/>
                <w:szCs w:val="28"/>
              </w:rPr>
              <w:t>6</w:t>
            </w:r>
          </w:p>
        </w:tc>
        <w:tc>
          <w:tcPr>
            <w:tcW w:w="2450" w:type="dxa"/>
          </w:tcPr>
          <w:p w:rsidR="00674F03" w:rsidRDefault="004F65B8" w:rsidP="004F65B8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Ansi="Calibri"/>
                <w:sz w:val="28"/>
                <w:szCs w:val="28"/>
              </w:rPr>
              <w:t>513793.64</w:t>
            </w:r>
          </w:p>
        </w:tc>
        <w:tc>
          <w:tcPr>
            <w:tcW w:w="755" w:type="dxa"/>
          </w:tcPr>
          <w:p w:rsidR="00674F03" w:rsidRDefault="004F65B8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Calibri"/>
                <w:sz w:val="28"/>
                <w:szCs w:val="28"/>
              </w:rPr>
              <w:t>6</w:t>
            </w: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674F03">
        <w:trPr>
          <w:trHeight w:val="624"/>
          <w:jc w:val="center"/>
        </w:trPr>
        <w:tc>
          <w:tcPr>
            <w:tcW w:w="1402" w:type="dxa"/>
          </w:tcPr>
          <w:p w:rsidR="00674F03" w:rsidRDefault="00674F03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674F03" w:rsidRDefault="00674F03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</w:tbl>
    <w:p w:rsidR="00674F03" w:rsidRDefault="00674F03">
      <w:pPr>
        <w:rPr>
          <w:rFonts w:ascii="仿宋_GB2312" w:eastAsia="仿宋_GB2312"/>
          <w:b/>
          <w:sz w:val="32"/>
          <w:szCs w:val="32"/>
        </w:rPr>
      </w:pPr>
    </w:p>
    <w:p w:rsidR="00674F03" w:rsidRDefault="004F65B8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ascii="仿宋_GB2312" w:eastAsia="仿宋_GB2312" w:hint="eastAsia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ascii="仿宋_GB2312" w:eastAsia="仿宋_GB2312" w:hint="eastAsia"/>
          <w:sz w:val="28"/>
          <w:szCs w:val="28"/>
        </w:rPr>
        <w:t>等级划分：</w:t>
      </w:r>
      <w:r>
        <w:rPr>
          <w:rFonts w:ascii="仿宋_GB2312" w:eastAsia="仿宋_GB2312" w:hint="eastAsia"/>
          <w:sz w:val="28"/>
          <w:szCs w:val="28"/>
        </w:rPr>
        <w:t>90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-100</w:t>
      </w:r>
      <w:r>
        <w:rPr>
          <w:rFonts w:ascii="仿宋_GB2312" w:eastAsia="仿宋_GB2312" w:hint="eastAsia"/>
          <w:sz w:val="28"/>
          <w:szCs w:val="28"/>
        </w:rPr>
        <w:t>分为优、</w:t>
      </w:r>
      <w:r>
        <w:rPr>
          <w:rFonts w:ascii="仿宋_GB2312" w:eastAsia="仿宋_GB2312" w:hint="eastAsia"/>
          <w:sz w:val="28"/>
          <w:szCs w:val="28"/>
        </w:rPr>
        <w:t>80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-90</w:t>
      </w:r>
      <w:r>
        <w:rPr>
          <w:rFonts w:ascii="仿宋_GB2312" w:eastAsia="仿宋_GB2312" w:hint="eastAsia"/>
          <w:sz w:val="28"/>
          <w:szCs w:val="28"/>
        </w:rPr>
        <w:t>分为良、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（含）</w:t>
      </w:r>
      <w:r>
        <w:rPr>
          <w:rFonts w:ascii="仿宋_GB2312" w:eastAsia="仿宋_GB2312" w:hint="eastAsia"/>
          <w:sz w:val="28"/>
          <w:szCs w:val="28"/>
        </w:rPr>
        <w:t>-80</w:t>
      </w:r>
      <w:r>
        <w:rPr>
          <w:rFonts w:ascii="仿宋_GB2312" w:eastAsia="仿宋_GB2312" w:hint="eastAsia"/>
          <w:sz w:val="28"/>
          <w:szCs w:val="28"/>
        </w:rPr>
        <w:t>分为中、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 w:hint="eastAsia"/>
          <w:sz w:val="28"/>
          <w:szCs w:val="28"/>
        </w:rPr>
        <w:t>分以下为差。</w:t>
      </w:r>
    </w:p>
    <w:p w:rsidR="00674F03" w:rsidRDefault="00674F03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674F03" w:rsidRDefault="00674F03"/>
    <w:p w:rsidR="00674F03" w:rsidRDefault="00674F03">
      <w:bookmarkStart w:id="0" w:name="_GoBack"/>
      <w:bookmarkEnd w:id="0"/>
    </w:p>
    <w:sectPr w:rsidR="00674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48"/>
    <w:rsid w:val="003B3623"/>
    <w:rsid w:val="004D1E48"/>
    <w:rsid w:val="004F65B8"/>
    <w:rsid w:val="00674F03"/>
    <w:rsid w:val="1DA3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01BA0"/>
  <w15:docId w15:val="{1F9FBD3C-A7D6-4475-9B5F-183CE23B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2023-02-14T03:20:00Z</dcterms:created>
  <dcterms:modified xsi:type="dcterms:W3CDTF">2025-02-18T08:42:00Z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