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50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945"/>
        <w:gridCol w:w="1515"/>
        <w:gridCol w:w="1290"/>
        <w:gridCol w:w="1290"/>
        <w:gridCol w:w="1290"/>
        <w:gridCol w:w="1290"/>
        <w:gridCol w:w="1290"/>
        <w:gridCol w:w="390"/>
        <w:gridCol w:w="390"/>
        <w:gridCol w:w="390"/>
        <w:gridCol w:w="390"/>
        <w:gridCol w:w="1290"/>
        <w:gridCol w:w="12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项目支出绩效自评表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450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 xml:space="preserve">  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8"/>
                <w:szCs w:val="28"/>
              </w:rPr>
              <w:t>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1210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436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企业退休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主管部门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黄村镇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人民政府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实施单位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北京市大兴区黄村镇孙村卫生院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项目负责人</w:t>
            </w:r>
          </w:p>
        </w:tc>
        <w:tc>
          <w:tcPr>
            <w:tcW w:w="66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3872"/>
              </w:tabs>
              <w:jc w:val="left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ab/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雷蕾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7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/>
              </w:rPr>
              <w:t>010-61267297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年初预算数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全年预算数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全年执行数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执行率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年度资金总额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4.541632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4.541632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4.541632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其中：当年财政拨款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4.541632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4.541632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4.541632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24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8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 xml:space="preserve">  其他资金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  <w:tc>
          <w:tcPr>
            <w:tcW w:w="16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年度总体目标</w:t>
            </w: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预期目标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6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通过发放企业退休人员补助资金，给企业退休人员更好的保障。</w:t>
            </w:r>
          </w:p>
        </w:tc>
        <w:tc>
          <w:tcPr>
            <w:tcW w:w="543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每月按时给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2名退休人员发放退休补助资金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年度指标值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得分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偏差原因分析及改进措施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企业退休人数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2人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  <w:t>按标准发放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34"/>
              </w:tabs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  <w:lang w:val="en-US" w:eastAsia="zh-CN"/>
              </w:rPr>
              <w:t>2022年度内完成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仿宋_GB2312"/>
                <w:color w:val="000000"/>
                <w:szCs w:val="21"/>
              </w:rPr>
              <w:t>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企业退休资金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2"/>
                <w:sz w:val="21"/>
                <w:szCs w:val="21"/>
                <w:lang w:val="en-US" w:eastAsia="zh-CN" w:bidi="ar-SA"/>
              </w:rPr>
              <w:t>4.541632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20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受益群众对本单位认可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5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服务对象满意度标</w:t>
            </w: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受益人员满意度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满意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95%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25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24.5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无偏差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5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3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1036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Cs w:val="21"/>
                <w:lang w:val="en-US" w:eastAsia="zh-CN"/>
              </w:rPr>
              <w:t>99.5</w:t>
            </w:r>
          </w:p>
        </w:tc>
        <w:tc>
          <w:tcPr>
            <w:tcW w:w="25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rPr>
          <w:rFonts w:hint="eastAsia" w:ascii="黑体" w:eastAsia="黑体"/>
          <w:sz w:val="36"/>
          <w:szCs w:val="32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134" w:right="1134" w:bottom="1134" w:left="1134" w:header="851" w:footer="992" w:gutter="0"/>
      <w:cols w:space="720" w:num="1"/>
      <w:rtlGutter w:val="0"/>
      <w:docGrid w:type="linesAndChars" w:linePitch="312" w:charSpace="85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3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drawingGridHorizontalSpacing w:val="107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2I0M2JlZWYzYzEyNTFiNWMyZjc1NjNkMjE5NTU3MDMifQ=="/>
  </w:docVars>
  <w:rsids>
    <w:rsidRoot w:val="00800A93"/>
    <w:rsid w:val="003549D7"/>
    <w:rsid w:val="00800A93"/>
    <w:rsid w:val="00BD5D07"/>
    <w:rsid w:val="07890A69"/>
    <w:rsid w:val="08D7000D"/>
    <w:rsid w:val="0F3C6FDB"/>
    <w:rsid w:val="124D097B"/>
    <w:rsid w:val="128C697D"/>
    <w:rsid w:val="135A02D0"/>
    <w:rsid w:val="14C42229"/>
    <w:rsid w:val="175852DC"/>
    <w:rsid w:val="195A5D27"/>
    <w:rsid w:val="1C8D4564"/>
    <w:rsid w:val="22EA5BD8"/>
    <w:rsid w:val="242001D4"/>
    <w:rsid w:val="28812EAE"/>
    <w:rsid w:val="2AE85674"/>
    <w:rsid w:val="35AD335B"/>
    <w:rsid w:val="37437BB7"/>
    <w:rsid w:val="382044C2"/>
    <w:rsid w:val="392E47B3"/>
    <w:rsid w:val="3AF85078"/>
    <w:rsid w:val="3D407F0C"/>
    <w:rsid w:val="3D9F37A9"/>
    <w:rsid w:val="3E0B5057"/>
    <w:rsid w:val="3FA376F7"/>
    <w:rsid w:val="402E5FEE"/>
    <w:rsid w:val="419D07B6"/>
    <w:rsid w:val="439F1200"/>
    <w:rsid w:val="46AB0626"/>
    <w:rsid w:val="47D827AB"/>
    <w:rsid w:val="512841B5"/>
    <w:rsid w:val="572A43B4"/>
    <w:rsid w:val="576F626A"/>
    <w:rsid w:val="5889335C"/>
    <w:rsid w:val="5D8D7008"/>
    <w:rsid w:val="63EA067C"/>
    <w:rsid w:val="700E441B"/>
    <w:rsid w:val="722B2583"/>
    <w:rsid w:val="72C60FDD"/>
    <w:rsid w:val="7C084414"/>
    <w:rsid w:val="7E9B7847"/>
    <w:rsid w:val="7F0B7A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link w:val="2"/>
    <w:qFormat/>
    <w:uiPriority w:val="0"/>
    <w:rPr>
      <w:rFonts w:eastAsia="宋体"/>
      <w:sz w:val="18"/>
      <w:szCs w:val="18"/>
    </w:rPr>
  </w:style>
  <w:style w:type="character" w:customStyle="1" w:styleId="8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432</Words>
  <Characters>517</Characters>
  <Lines>4</Lines>
  <Paragraphs>1</Paragraphs>
  <TotalTime>8</TotalTime>
  <ScaleCrop>false</ScaleCrop>
  <LinksUpToDate>false</LinksUpToDate>
  <CharactersWithSpaces>536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2022-08-16T03:01:00Z</dcterms:created>
  <dc:creator>User</dc:creator>
  <cp:lastModifiedBy>WPS_1599096063</cp:lastModifiedBy>
  <dcterms:modified xsi:type="dcterms:W3CDTF">2023-04-25T03:23:06Z</dcterms:modified>
  <dc:title>项目支出绩效自评表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62359808053142CCA50B0D40805DD925_12</vt:lpwstr>
  </property>
</Properties>
</file>