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10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144"/>
        <w:gridCol w:w="514"/>
        <w:gridCol w:w="1055"/>
        <w:gridCol w:w="599"/>
        <w:gridCol w:w="423"/>
        <w:gridCol w:w="900"/>
        <w:gridCol w:w="204"/>
        <w:gridCol w:w="569"/>
        <w:gridCol w:w="822"/>
        <w:gridCol w:w="109"/>
        <w:gridCol w:w="864"/>
        <w:gridCol w:w="272"/>
        <w:gridCol w:w="269"/>
        <w:gridCol w:w="3"/>
        <w:gridCol w:w="272"/>
        <w:gridCol w:w="271"/>
        <w:gridCol w:w="899"/>
        <w:gridCol w:w="89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10100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w w:val="90"/>
                <w:sz w:val="18"/>
                <w:szCs w:val="18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w w:val="90"/>
                <w:kern w:val="0"/>
                <w:sz w:val="18"/>
                <w:szCs w:val="18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00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w w:val="9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kern w:val="0"/>
                <w:sz w:val="18"/>
                <w:szCs w:val="1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w w:val="90"/>
                <w:kern w:val="0"/>
                <w:sz w:val="18"/>
                <w:szCs w:val="1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w w:val="90"/>
                <w:kern w:val="0"/>
                <w:sz w:val="18"/>
                <w:szCs w:val="1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kern w:val="0"/>
                <w:szCs w:val="21"/>
              </w:rPr>
              <w:t>项目名称</w:t>
            </w:r>
          </w:p>
        </w:tc>
        <w:tc>
          <w:tcPr>
            <w:tcW w:w="8429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  <w:lang w:eastAsia="zh-CN"/>
              </w:rPr>
              <w:tab/>
            </w:r>
            <w:r>
              <w:rPr>
                <w:rFonts w:hint="eastAsia" w:ascii="宋体" w:hAnsi="宋体" w:cs="宋体"/>
                <w:w w:val="90"/>
                <w:kern w:val="0"/>
                <w:sz w:val="20"/>
                <w:szCs w:val="20"/>
                <w:lang w:val="en-US" w:eastAsia="zh-CN"/>
              </w:rPr>
              <w:t>53座二类公厕外包服务费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kern w:val="0"/>
                <w:szCs w:val="21"/>
              </w:rPr>
              <w:t>主管部门</w:t>
            </w:r>
          </w:p>
        </w:tc>
        <w:tc>
          <w:tcPr>
            <w:tcW w:w="457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  <w:r>
              <w:rPr>
                <w:rFonts w:hint="eastAsia" w:ascii="宋体" w:hAnsi="宋体" w:cs="宋体"/>
                <w:w w:val="90"/>
                <w:kern w:val="0"/>
                <w:sz w:val="20"/>
                <w:szCs w:val="20"/>
                <w:lang w:eastAsia="zh-CN"/>
              </w:rPr>
              <w:t>黄村镇人民政府</w:t>
            </w:r>
          </w:p>
        </w:tc>
        <w:tc>
          <w:tcPr>
            <w:tcW w:w="12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kern w:val="0"/>
                <w:szCs w:val="21"/>
              </w:rPr>
              <w:t>实施单位</w:t>
            </w:r>
          </w:p>
        </w:tc>
        <w:tc>
          <w:tcPr>
            <w:tcW w:w="26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  <w:r>
              <w:rPr>
                <w:rFonts w:hint="eastAsia" w:ascii="宋体" w:hAnsi="宋体" w:cs="宋体"/>
                <w:w w:val="90"/>
                <w:kern w:val="0"/>
                <w:sz w:val="20"/>
                <w:szCs w:val="20"/>
                <w:lang w:eastAsia="zh-CN"/>
              </w:rPr>
              <w:t>环整办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kern w:val="0"/>
                <w:szCs w:val="21"/>
              </w:rPr>
              <w:t>项目负责人</w:t>
            </w:r>
          </w:p>
        </w:tc>
        <w:tc>
          <w:tcPr>
            <w:tcW w:w="457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  <w:r>
              <w:rPr>
                <w:rFonts w:hint="eastAsia" w:ascii="宋体" w:hAnsi="宋体" w:cs="宋体"/>
                <w:w w:val="90"/>
                <w:kern w:val="0"/>
                <w:sz w:val="20"/>
                <w:szCs w:val="20"/>
                <w:lang w:eastAsia="zh-CN"/>
              </w:rPr>
              <w:t>刘朝阳</w:t>
            </w:r>
          </w:p>
        </w:tc>
        <w:tc>
          <w:tcPr>
            <w:tcW w:w="12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kern w:val="0"/>
                <w:szCs w:val="21"/>
              </w:rPr>
              <w:t>联系电话</w:t>
            </w:r>
          </w:p>
        </w:tc>
        <w:tc>
          <w:tcPr>
            <w:tcW w:w="26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  <w:r>
              <w:rPr>
                <w:rFonts w:hint="eastAsia" w:ascii="宋体" w:hAnsi="宋体" w:cs="宋体"/>
                <w:w w:val="90"/>
                <w:kern w:val="0"/>
                <w:sz w:val="20"/>
                <w:szCs w:val="20"/>
                <w:lang w:val="en-US" w:eastAsia="zh-CN"/>
              </w:rPr>
              <w:t>18500911258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71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w w:val="9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w w:val="90"/>
                <w:kern w:val="0"/>
                <w:szCs w:val="21"/>
              </w:rPr>
              <w:t>（万元）</w:t>
            </w:r>
          </w:p>
        </w:tc>
        <w:tc>
          <w:tcPr>
            <w:tcW w:w="20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kern w:val="0"/>
                <w:szCs w:val="21"/>
              </w:rPr>
              <w:t>年初预算数</w:t>
            </w:r>
          </w:p>
        </w:tc>
        <w:tc>
          <w:tcPr>
            <w:tcW w:w="15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kern w:val="0"/>
                <w:szCs w:val="21"/>
              </w:rPr>
              <w:t>全年预算数</w:t>
            </w:r>
          </w:p>
        </w:tc>
        <w:tc>
          <w:tcPr>
            <w:tcW w:w="12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kern w:val="0"/>
                <w:szCs w:val="21"/>
              </w:rPr>
              <w:t>全年执行数</w:t>
            </w:r>
          </w:p>
        </w:tc>
        <w:tc>
          <w:tcPr>
            <w:tcW w:w="5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kern w:val="0"/>
                <w:szCs w:val="21"/>
              </w:rPr>
              <w:t>分值</w:t>
            </w:r>
          </w:p>
        </w:tc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kern w:val="0"/>
                <w:szCs w:val="21"/>
              </w:rPr>
              <w:t>执行率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7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20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kern w:val="0"/>
                <w:szCs w:val="21"/>
              </w:rPr>
              <w:t>年度资金总额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w w:val="9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w w:val="90"/>
                <w:kern w:val="0"/>
                <w:sz w:val="20"/>
                <w:szCs w:val="20"/>
                <w:lang w:val="en-US" w:eastAsia="zh-CN"/>
              </w:rPr>
              <w:t>522.577336万</w:t>
            </w:r>
          </w:p>
        </w:tc>
        <w:tc>
          <w:tcPr>
            <w:tcW w:w="15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w w:val="9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w w:val="90"/>
                <w:kern w:val="0"/>
                <w:sz w:val="20"/>
                <w:szCs w:val="20"/>
                <w:lang w:val="en-US" w:eastAsia="zh-CN"/>
              </w:rPr>
              <w:t>522.577336万</w:t>
            </w:r>
          </w:p>
        </w:tc>
        <w:tc>
          <w:tcPr>
            <w:tcW w:w="12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w w:val="90"/>
                <w:szCs w:val="21"/>
                <w:lang w:val="en-US" w:eastAsia="zh-CN"/>
              </w:rPr>
            </w:pPr>
          </w:p>
        </w:tc>
        <w:tc>
          <w:tcPr>
            <w:tcW w:w="5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  <w:lang w:val="en-US" w:eastAsia="zh-CN"/>
              </w:rPr>
              <w:t>10</w:t>
            </w:r>
          </w:p>
        </w:tc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w w:val="9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  <w:lang w:val="en-US" w:eastAsia="zh-CN"/>
              </w:rPr>
              <w:t>100%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w w:val="9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7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20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kern w:val="0"/>
                <w:szCs w:val="21"/>
              </w:rPr>
              <w:t>其中：当年财政拨款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w w:val="90"/>
                <w:szCs w:val="21"/>
                <w:lang w:val="en-US" w:eastAsia="zh-CN"/>
              </w:rPr>
            </w:pPr>
          </w:p>
        </w:tc>
        <w:tc>
          <w:tcPr>
            <w:tcW w:w="15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w w:val="9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w w:val="90"/>
                <w:kern w:val="0"/>
                <w:sz w:val="20"/>
                <w:szCs w:val="20"/>
                <w:lang w:val="en-US" w:eastAsia="zh-CN"/>
              </w:rPr>
              <w:t>522.577336万</w:t>
            </w:r>
          </w:p>
        </w:tc>
        <w:tc>
          <w:tcPr>
            <w:tcW w:w="12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w w:val="90"/>
                <w:szCs w:val="21"/>
                <w:lang w:val="en-US" w:eastAsia="zh-CN"/>
              </w:rPr>
            </w:pPr>
          </w:p>
        </w:tc>
        <w:tc>
          <w:tcPr>
            <w:tcW w:w="5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kern w:val="0"/>
                <w:szCs w:val="21"/>
              </w:rPr>
              <w:t>—</w:t>
            </w:r>
          </w:p>
        </w:tc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7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20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kern w:val="0"/>
                <w:szCs w:val="21"/>
              </w:rPr>
              <w:t xml:space="preserve">    上年结转资金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15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12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5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kern w:val="0"/>
                <w:szCs w:val="21"/>
              </w:rPr>
              <w:t>—</w:t>
            </w:r>
          </w:p>
        </w:tc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7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20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kern w:val="0"/>
                <w:szCs w:val="21"/>
              </w:rPr>
              <w:t xml:space="preserve">  其他资金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15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12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5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kern w:val="0"/>
                <w:szCs w:val="21"/>
              </w:rPr>
              <w:t>—</w:t>
            </w:r>
          </w:p>
        </w:tc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" w:hRule="atLeast"/>
        </w:trPr>
        <w:tc>
          <w:tcPr>
            <w:tcW w:w="10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kern w:val="0"/>
                <w:szCs w:val="21"/>
              </w:rPr>
              <w:t>年度总体目标</w:t>
            </w:r>
          </w:p>
        </w:tc>
        <w:tc>
          <w:tcPr>
            <w:tcW w:w="523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kern w:val="0"/>
                <w:szCs w:val="21"/>
              </w:rPr>
              <w:t>预期目标</w:t>
            </w:r>
          </w:p>
        </w:tc>
        <w:tc>
          <w:tcPr>
            <w:tcW w:w="385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523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  <w:r>
              <w:rPr>
                <w:rFonts w:hint="eastAsia" w:ascii="宋体" w:hAnsi="宋体" w:cs="宋体"/>
                <w:w w:val="90"/>
                <w:kern w:val="0"/>
                <w:sz w:val="20"/>
                <w:szCs w:val="20"/>
                <w:lang w:eastAsia="zh-CN"/>
              </w:rPr>
              <w:t>通过</w:t>
            </w:r>
            <w:r>
              <w:rPr>
                <w:rFonts w:hint="eastAsia" w:ascii="宋体" w:hAnsi="宋体" w:cs="宋体"/>
                <w:w w:val="90"/>
                <w:kern w:val="0"/>
                <w:sz w:val="20"/>
                <w:szCs w:val="20"/>
                <w:lang w:val="en-US" w:eastAsia="zh-CN"/>
              </w:rPr>
              <w:t>外包服务模式，做到每个公厕均有专人负责卫生保洁和设施维护，实现规范达标、专业管护</w:t>
            </w:r>
            <w:r>
              <w:rPr>
                <w:rFonts w:hint="eastAsia" w:ascii="宋体" w:hAnsi="宋体" w:cs="宋体"/>
                <w:w w:val="90"/>
                <w:kern w:val="0"/>
                <w:sz w:val="20"/>
                <w:szCs w:val="20"/>
                <w:lang w:eastAsia="zh-CN"/>
              </w:rPr>
              <w:t>。</w:t>
            </w:r>
          </w:p>
        </w:tc>
        <w:tc>
          <w:tcPr>
            <w:tcW w:w="385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  <w:r>
              <w:rPr>
                <w:rFonts w:hint="eastAsia" w:ascii="宋体" w:hAnsi="宋体" w:cs="宋体"/>
                <w:w w:val="90"/>
                <w:kern w:val="0"/>
                <w:sz w:val="20"/>
                <w:szCs w:val="20"/>
                <w:lang w:eastAsia="zh-CN"/>
              </w:rPr>
              <w:t>通过</w:t>
            </w:r>
            <w:r>
              <w:rPr>
                <w:rFonts w:hint="eastAsia" w:ascii="宋体" w:hAnsi="宋体" w:cs="宋体"/>
                <w:w w:val="90"/>
                <w:kern w:val="0"/>
                <w:sz w:val="20"/>
                <w:szCs w:val="20"/>
                <w:lang w:val="en-US" w:eastAsia="zh-CN"/>
              </w:rPr>
              <w:t>外包服务模式，做到每个公厕均有专人负责卫生保洁和设施维护，实现规范达标、专业管护</w:t>
            </w:r>
            <w:r>
              <w:rPr>
                <w:rFonts w:hint="eastAsia" w:ascii="宋体" w:hAnsi="宋体" w:cs="宋体"/>
                <w:w w:val="90"/>
                <w:kern w:val="0"/>
                <w:sz w:val="20"/>
                <w:szCs w:val="20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</w:trPr>
        <w:tc>
          <w:tcPr>
            <w:tcW w:w="10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kern w:val="0"/>
                <w:szCs w:val="21"/>
              </w:rPr>
              <w:t>绩效指标</w:t>
            </w:r>
          </w:p>
        </w:tc>
        <w:tc>
          <w:tcPr>
            <w:tcW w:w="6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kern w:val="0"/>
                <w:szCs w:val="21"/>
              </w:rPr>
              <w:t>一级指标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kern w:val="0"/>
                <w:szCs w:val="21"/>
              </w:rPr>
              <w:t>二级指标</w:t>
            </w:r>
          </w:p>
        </w:tc>
        <w:tc>
          <w:tcPr>
            <w:tcW w:w="26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kern w:val="0"/>
                <w:szCs w:val="21"/>
              </w:rPr>
              <w:t>三级指标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kern w:val="0"/>
                <w:szCs w:val="21"/>
              </w:rPr>
              <w:t>年度指标值</w:t>
            </w:r>
          </w:p>
        </w:tc>
        <w:tc>
          <w:tcPr>
            <w:tcW w:w="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kern w:val="0"/>
                <w:szCs w:val="21"/>
              </w:rPr>
              <w:t>实际完成值</w:t>
            </w:r>
          </w:p>
        </w:tc>
        <w:tc>
          <w:tcPr>
            <w:tcW w:w="5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kern w:val="0"/>
                <w:szCs w:val="21"/>
              </w:rPr>
              <w:t>分值</w:t>
            </w: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kern w:val="0"/>
                <w:szCs w:val="21"/>
              </w:rPr>
              <w:t>得分</w:t>
            </w: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65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kern w:val="0"/>
                <w:szCs w:val="21"/>
              </w:rPr>
              <w:t>产出指标</w:t>
            </w:r>
          </w:p>
        </w:tc>
        <w:tc>
          <w:tcPr>
            <w:tcW w:w="1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kern w:val="0"/>
                <w:szCs w:val="21"/>
              </w:rPr>
              <w:t>数量指标</w:t>
            </w:r>
          </w:p>
        </w:tc>
        <w:tc>
          <w:tcPr>
            <w:tcW w:w="26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kern w:val="0"/>
                <w:szCs w:val="21"/>
                <w:lang w:eastAsia="zh-CN"/>
              </w:rPr>
              <w:t>座数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  <w:lang w:val="en-US" w:eastAsia="zh-CN"/>
              </w:rPr>
              <w:t>53</w:t>
            </w:r>
          </w:p>
        </w:tc>
        <w:tc>
          <w:tcPr>
            <w:tcW w:w="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w w:val="9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  <w:lang w:val="en-US" w:eastAsia="zh-CN"/>
              </w:rPr>
              <w:t>100%</w:t>
            </w:r>
          </w:p>
        </w:tc>
        <w:tc>
          <w:tcPr>
            <w:tcW w:w="5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w w:val="9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  <w:lang w:val="en-US" w:eastAsia="zh-CN"/>
              </w:rPr>
              <w:t>15</w:t>
            </w: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w w:val="9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  <w:lang w:val="en-US" w:eastAsia="zh-CN"/>
              </w:rPr>
              <w:t>15</w:t>
            </w: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26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kern w:val="0"/>
                <w:szCs w:val="21"/>
              </w:rPr>
              <w:t>指标2：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5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26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kern w:val="0"/>
                <w:szCs w:val="21"/>
              </w:rPr>
              <w:t>……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5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1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kern w:val="0"/>
                <w:szCs w:val="21"/>
              </w:rPr>
              <w:t>质量指标</w:t>
            </w:r>
          </w:p>
        </w:tc>
        <w:tc>
          <w:tcPr>
            <w:tcW w:w="26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w w:val="90"/>
                <w:kern w:val="0"/>
                <w:sz w:val="20"/>
                <w:szCs w:val="20"/>
                <w:lang w:eastAsia="zh-CN"/>
              </w:rPr>
              <w:t>使用达标率：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w w:val="9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  <w:lang w:val="en-US" w:eastAsia="zh-CN"/>
              </w:rPr>
              <w:t>100%</w:t>
            </w:r>
          </w:p>
        </w:tc>
        <w:tc>
          <w:tcPr>
            <w:tcW w:w="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w w:val="9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  <w:lang w:val="en-US" w:eastAsia="zh-CN"/>
              </w:rPr>
              <w:t>100%</w:t>
            </w:r>
          </w:p>
        </w:tc>
        <w:tc>
          <w:tcPr>
            <w:tcW w:w="5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w w:val="9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  <w:lang w:val="en-US" w:eastAsia="zh-CN"/>
              </w:rPr>
              <w:t>15</w:t>
            </w: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w w:val="9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  <w:lang w:val="en-US" w:eastAsia="zh-CN"/>
              </w:rPr>
              <w:t>15</w:t>
            </w: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w w:val="9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26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kern w:val="0"/>
                <w:szCs w:val="21"/>
              </w:rPr>
              <w:t>指标2：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5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26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kern w:val="0"/>
                <w:szCs w:val="21"/>
              </w:rPr>
              <w:t>……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5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1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kern w:val="0"/>
                <w:szCs w:val="21"/>
              </w:rPr>
              <w:t>时效指标</w:t>
            </w:r>
          </w:p>
        </w:tc>
        <w:tc>
          <w:tcPr>
            <w:tcW w:w="26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kern w:val="0"/>
                <w:szCs w:val="21"/>
              </w:rPr>
              <w:t>24小时服务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  <w:t>%</w:t>
            </w:r>
          </w:p>
        </w:tc>
        <w:tc>
          <w:tcPr>
            <w:tcW w:w="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  <w:lang w:val="en-US" w:eastAsia="zh-CN"/>
              </w:rPr>
              <w:t>100%</w:t>
            </w:r>
          </w:p>
        </w:tc>
        <w:tc>
          <w:tcPr>
            <w:tcW w:w="5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w w:val="9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  <w:lang w:val="en-US" w:eastAsia="zh-CN"/>
              </w:rPr>
              <w:t>15</w:t>
            </w: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w w:val="9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  <w:lang w:val="en-US" w:eastAsia="zh-CN"/>
              </w:rPr>
              <w:t>14</w:t>
            </w: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26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kern w:val="0"/>
                <w:szCs w:val="21"/>
              </w:rPr>
              <w:t>指标2：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5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26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kern w:val="0"/>
                <w:szCs w:val="21"/>
              </w:rPr>
              <w:t>……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5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1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kern w:val="0"/>
                <w:szCs w:val="21"/>
              </w:rPr>
              <w:t>成本指标</w:t>
            </w:r>
          </w:p>
        </w:tc>
        <w:tc>
          <w:tcPr>
            <w:tcW w:w="26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kern w:val="2"/>
                <w:sz w:val="21"/>
                <w:szCs w:val="21"/>
                <w:lang w:val="en-US" w:eastAsia="zh-CN" w:bidi="ar-SA"/>
              </w:rPr>
              <w:t>每座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kern w:val="2"/>
                <w:sz w:val="21"/>
                <w:szCs w:val="21"/>
                <w:lang w:val="en-US" w:eastAsia="zh-CN" w:bidi="ar-SA"/>
              </w:rPr>
              <w:t>9万元</w:t>
            </w:r>
          </w:p>
        </w:tc>
        <w:tc>
          <w:tcPr>
            <w:tcW w:w="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  <w:lang w:val="en-US" w:eastAsia="zh-CN"/>
              </w:rPr>
              <w:t>100%</w:t>
            </w:r>
          </w:p>
        </w:tc>
        <w:tc>
          <w:tcPr>
            <w:tcW w:w="5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w w:val="9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  <w:lang w:val="en-US" w:eastAsia="zh-CN"/>
              </w:rPr>
              <w:t>10</w:t>
            </w: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w w:val="9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  <w:lang w:val="en-US" w:eastAsia="zh-CN"/>
              </w:rPr>
              <w:t>10</w:t>
            </w: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26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kern w:val="0"/>
                <w:szCs w:val="21"/>
              </w:rPr>
              <w:t>……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5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w w:val="90"/>
                <w:szCs w:val="21"/>
                <w:lang w:val="en-US" w:eastAsia="zh-CN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w w:val="90"/>
                <w:szCs w:val="21"/>
                <w:lang w:val="en-US" w:eastAsia="zh-CN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26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kern w:val="0"/>
                <w:szCs w:val="21"/>
              </w:rPr>
              <w:t>……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5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65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kern w:val="0"/>
                <w:szCs w:val="21"/>
              </w:rPr>
              <w:t>效益指标</w:t>
            </w:r>
          </w:p>
        </w:tc>
        <w:tc>
          <w:tcPr>
            <w:tcW w:w="1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kern w:val="0"/>
                <w:szCs w:val="21"/>
              </w:rPr>
              <w:t>经济效益指标</w:t>
            </w:r>
          </w:p>
        </w:tc>
        <w:tc>
          <w:tcPr>
            <w:tcW w:w="26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kern w:val="0"/>
                <w:szCs w:val="21"/>
              </w:rPr>
              <w:t>指标1：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5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26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kern w:val="0"/>
                <w:szCs w:val="21"/>
              </w:rPr>
              <w:t>指标2：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5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26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kern w:val="0"/>
                <w:szCs w:val="21"/>
              </w:rPr>
              <w:t>……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5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1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kern w:val="0"/>
                <w:szCs w:val="21"/>
              </w:rPr>
              <w:t>社会效益指标</w:t>
            </w:r>
          </w:p>
        </w:tc>
        <w:tc>
          <w:tcPr>
            <w:tcW w:w="26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  <w:lang w:eastAsia="zh-CN"/>
              </w:rPr>
              <w:t>按时开放：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  <w:t>有效</w:t>
            </w:r>
          </w:p>
        </w:tc>
        <w:tc>
          <w:tcPr>
            <w:tcW w:w="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5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w w:val="9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  <w:lang w:val="en-US" w:eastAsia="zh-CN"/>
              </w:rPr>
              <w:t>15</w:t>
            </w: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w w:val="9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  <w:lang w:val="en-US" w:eastAsia="zh-CN"/>
              </w:rPr>
              <w:t>15</w:t>
            </w: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26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kern w:val="0"/>
                <w:szCs w:val="21"/>
              </w:rPr>
              <w:t>指标2：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5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26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kern w:val="0"/>
                <w:szCs w:val="21"/>
              </w:rPr>
              <w:t>……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5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1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kern w:val="0"/>
                <w:szCs w:val="21"/>
              </w:rPr>
              <w:t>生态效益指标</w:t>
            </w:r>
          </w:p>
        </w:tc>
        <w:tc>
          <w:tcPr>
            <w:tcW w:w="26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kern w:val="0"/>
                <w:szCs w:val="21"/>
              </w:rPr>
              <w:t>指标1：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5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26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kern w:val="0"/>
                <w:szCs w:val="21"/>
              </w:rPr>
              <w:t>指标2：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5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26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kern w:val="0"/>
                <w:szCs w:val="21"/>
              </w:rPr>
              <w:t>……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5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1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kern w:val="0"/>
                <w:szCs w:val="21"/>
              </w:rPr>
              <w:t>可持续影响指标</w:t>
            </w:r>
          </w:p>
        </w:tc>
        <w:tc>
          <w:tcPr>
            <w:tcW w:w="26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  <w:lang w:eastAsia="zh-CN"/>
              </w:rPr>
              <w:t>使用情况：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  <w:t>长期</w:t>
            </w:r>
          </w:p>
        </w:tc>
        <w:tc>
          <w:tcPr>
            <w:tcW w:w="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5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w w:val="9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  <w:lang w:val="en-US" w:eastAsia="zh-CN"/>
              </w:rPr>
              <w:t>15</w:t>
            </w: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w w:val="9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  <w:lang w:val="en-US" w:eastAsia="zh-CN"/>
              </w:rPr>
              <w:t>15</w:t>
            </w: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26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kern w:val="0"/>
                <w:szCs w:val="21"/>
              </w:rPr>
              <w:t>指标2：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5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26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kern w:val="0"/>
                <w:szCs w:val="21"/>
              </w:rPr>
              <w:t>……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5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65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kern w:val="0"/>
                <w:szCs w:val="21"/>
              </w:rPr>
              <w:t>满意度指标</w:t>
            </w:r>
          </w:p>
        </w:tc>
        <w:tc>
          <w:tcPr>
            <w:tcW w:w="1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kern w:val="0"/>
                <w:szCs w:val="21"/>
              </w:rPr>
              <w:t>服务对象满意度标</w:t>
            </w:r>
          </w:p>
        </w:tc>
        <w:tc>
          <w:tcPr>
            <w:tcW w:w="26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w w:val="9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kern w:val="0"/>
                <w:szCs w:val="21"/>
                <w:lang w:val="en-US" w:eastAsia="zh-CN"/>
              </w:rPr>
              <w:t>群众满意程度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  <w:lang w:val="en-US" w:eastAsia="zh-CN"/>
              </w:rPr>
              <w:t>满意</w:t>
            </w:r>
          </w:p>
        </w:tc>
        <w:tc>
          <w:tcPr>
            <w:tcW w:w="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5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w w:val="9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  <w:lang w:val="en-US" w:eastAsia="zh-CN"/>
              </w:rPr>
              <w:t>15</w:t>
            </w: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w w:val="9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  <w:lang w:val="en-US" w:eastAsia="zh-CN"/>
              </w:rPr>
              <w:t>15</w:t>
            </w: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26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kern w:val="0"/>
                <w:szCs w:val="21"/>
              </w:rPr>
              <w:t>指标2：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5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26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kern w:val="0"/>
                <w:szCs w:val="21"/>
              </w:rPr>
              <w:t>……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5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21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kern w:val="0"/>
                <w:szCs w:val="21"/>
              </w:rPr>
              <w:t>总分</w:t>
            </w:r>
          </w:p>
        </w:tc>
        <w:tc>
          <w:tcPr>
            <w:tcW w:w="5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kern w:val="0"/>
                <w:szCs w:val="21"/>
              </w:rPr>
              <w:t>100</w:t>
            </w: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w w:val="9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w w:val="90"/>
                <w:szCs w:val="21"/>
                <w:lang w:val="en-US" w:eastAsia="zh-CN"/>
              </w:rPr>
              <w:t>99</w:t>
            </w: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w w:val="9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10100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16"/>
                <w:szCs w:val="1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16"/>
                <w:szCs w:val="16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8429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  <w:lang w:eastAsia="zh-CN"/>
              </w:rPr>
              <w:tab/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63座二类公厕外包服务费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457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黄村镇人民政府</w:t>
            </w:r>
          </w:p>
        </w:tc>
        <w:tc>
          <w:tcPr>
            <w:tcW w:w="12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26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环整办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457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刘朝阳</w:t>
            </w:r>
          </w:p>
        </w:tc>
        <w:tc>
          <w:tcPr>
            <w:tcW w:w="12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26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18500911258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71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0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15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12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5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7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20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年度资金总额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617.93281万</w:t>
            </w:r>
          </w:p>
        </w:tc>
        <w:tc>
          <w:tcPr>
            <w:tcW w:w="15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617.93281万</w:t>
            </w:r>
          </w:p>
        </w:tc>
        <w:tc>
          <w:tcPr>
            <w:tcW w:w="12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5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7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20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其中：当年财政拨款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15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617.93281万</w:t>
            </w:r>
          </w:p>
        </w:tc>
        <w:tc>
          <w:tcPr>
            <w:tcW w:w="12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5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7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20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 xml:space="preserve">    上年结转资金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5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7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20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 xml:space="preserve">  其他资金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5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—</w:t>
            </w:r>
          </w:p>
        </w:tc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523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85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523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w w:val="90"/>
                <w:kern w:val="0"/>
                <w:sz w:val="18"/>
                <w:szCs w:val="18"/>
                <w:lang w:eastAsia="zh-CN"/>
              </w:rPr>
              <w:t>通过</w:t>
            </w:r>
            <w:r>
              <w:rPr>
                <w:rFonts w:hint="eastAsia" w:ascii="宋体" w:hAnsi="宋体" w:cs="宋体"/>
                <w:w w:val="90"/>
                <w:kern w:val="0"/>
                <w:sz w:val="18"/>
                <w:szCs w:val="18"/>
                <w:lang w:val="en-US" w:eastAsia="zh-CN"/>
              </w:rPr>
              <w:t>外包服务模式，做到每个公厕均有专人负责卫生保洁和设施维护，实现规范达标、专业管护</w:t>
            </w:r>
            <w:r>
              <w:rPr>
                <w:rFonts w:hint="eastAsia" w:ascii="宋体" w:hAnsi="宋体" w:cs="宋体"/>
                <w:w w:val="90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385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w w:val="90"/>
                <w:kern w:val="0"/>
                <w:sz w:val="18"/>
                <w:szCs w:val="18"/>
                <w:lang w:eastAsia="zh-CN"/>
              </w:rPr>
              <w:t>通过</w:t>
            </w:r>
            <w:r>
              <w:rPr>
                <w:rFonts w:hint="eastAsia" w:ascii="宋体" w:hAnsi="宋体" w:cs="宋体"/>
                <w:w w:val="90"/>
                <w:kern w:val="0"/>
                <w:sz w:val="18"/>
                <w:szCs w:val="18"/>
                <w:lang w:val="en-US" w:eastAsia="zh-CN"/>
              </w:rPr>
              <w:t>外包服务模式，做到每个公厕均有专人负责卫生保洁和设施维护，实现规范达标、专业管护</w:t>
            </w:r>
            <w:r>
              <w:rPr>
                <w:rFonts w:hint="eastAsia" w:ascii="宋体" w:hAnsi="宋体" w:cs="宋体"/>
                <w:w w:val="90"/>
                <w:kern w:val="0"/>
                <w:sz w:val="18"/>
                <w:szCs w:val="18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6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26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5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5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26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eastAsia="zh-CN"/>
              </w:rPr>
              <w:t>座数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  <w:lang w:val="en-US" w:eastAsia="zh-CN"/>
              </w:rPr>
              <w:t>63</w:t>
            </w:r>
          </w:p>
        </w:tc>
        <w:tc>
          <w:tcPr>
            <w:tcW w:w="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26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指标2：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26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26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使用达标率：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 w:val="20"/>
                <w:szCs w:val="2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26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指标2：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26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26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24小时服务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%</w:t>
            </w:r>
          </w:p>
        </w:tc>
        <w:tc>
          <w:tcPr>
            <w:tcW w:w="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  <w:lang w:val="en-US" w:eastAsia="zh-CN"/>
              </w:rPr>
              <w:t>14</w:t>
            </w: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26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指标2：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26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26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  <w:t>每座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  <w:t>9万元</w:t>
            </w:r>
          </w:p>
        </w:tc>
        <w:tc>
          <w:tcPr>
            <w:tcW w:w="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5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26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26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5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1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26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指标1：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26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指标2：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26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26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  <w:lang w:eastAsia="zh-CN"/>
              </w:rPr>
              <w:t>按时开放：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有效</w:t>
            </w:r>
          </w:p>
        </w:tc>
        <w:tc>
          <w:tcPr>
            <w:tcW w:w="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26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指标2：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26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生态效益指标</w:t>
            </w:r>
          </w:p>
        </w:tc>
        <w:tc>
          <w:tcPr>
            <w:tcW w:w="26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指标1：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26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指标2：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26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26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  <w:lang w:eastAsia="zh-CN"/>
              </w:rPr>
              <w:t>使用情况：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长期</w:t>
            </w:r>
          </w:p>
        </w:tc>
        <w:tc>
          <w:tcPr>
            <w:tcW w:w="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26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指标2：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26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5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满意度指标</w:t>
            </w:r>
          </w:p>
        </w:tc>
        <w:tc>
          <w:tcPr>
            <w:tcW w:w="1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服务对象满意度标</w:t>
            </w:r>
          </w:p>
        </w:tc>
        <w:tc>
          <w:tcPr>
            <w:tcW w:w="26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群众满意程度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  <w:lang w:val="en-US" w:eastAsia="zh-CN"/>
              </w:rPr>
              <w:t>满意</w:t>
            </w:r>
          </w:p>
        </w:tc>
        <w:tc>
          <w:tcPr>
            <w:tcW w:w="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26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指标2：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26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21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5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  <w:lang w:val="en-US" w:eastAsia="zh-CN"/>
              </w:rPr>
              <w:t>99</w:t>
            </w: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10100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18"/>
                <w:szCs w:val="18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18"/>
                <w:szCs w:val="18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10100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8943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道路服务外包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519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黄村镇人民政府</w:t>
            </w:r>
          </w:p>
        </w:tc>
        <w:tc>
          <w:tcPr>
            <w:tcW w:w="11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26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环整办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519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刘朝阳</w:t>
            </w:r>
          </w:p>
        </w:tc>
        <w:tc>
          <w:tcPr>
            <w:tcW w:w="11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261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18500911258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5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1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27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15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1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5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5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1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5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1151.725397</w:t>
            </w:r>
          </w:p>
        </w:tc>
        <w:tc>
          <w:tcPr>
            <w:tcW w:w="15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1151.725397</w:t>
            </w:r>
          </w:p>
        </w:tc>
        <w:tc>
          <w:tcPr>
            <w:tcW w:w="11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5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5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1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5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5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1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5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5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1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上年结转资金</w:t>
            </w:r>
          </w:p>
        </w:tc>
        <w:tc>
          <w:tcPr>
            <w:tcW w:w="15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1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5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1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5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1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533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374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33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根据镇域道路实际情况，分成五个标段进行服务外包，到达道路干净整洁。</w:t>
            </w:r>
          </w:p>
        </w:tc>
        <w:tc>
          <w:tcPr>
            <w:tcW w:w="374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根据镇域道路实际情况，分成五个标段进行服务外包，到达道路干净整洁。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6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26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9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5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5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26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道路条数</w:t>
            </w:r>
          </w:p>
        </w:tc>
        <w:tc>
          <w:tcPr>
            <w:tcW w:w="9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43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5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5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9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9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26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保洁达标率：</w:t>
            </w:r>
          </w:p>
        </w:tc>
        <w:tc>
          <w:tcPr>
            <w:tcW w:w="9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5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5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14</w:t>
            </w: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9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9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26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24小时服务</w:t>
            </w:r>
          </w:p>
        </w:tc>
        <w:tc>
          <w:tcPr>
            <w:tcW w:w="9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%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5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5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9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9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26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平米/元</w:t>
            </w:r>
          </w:p>
        </w:tc>
        <w:tc>
          <w:tcPr>
            <w:tcW w:w="9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5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5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9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5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9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26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9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9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9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26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按时清扫：</w:t>
            </w:r>
          </w:p>
        </w:tc>
        <w:tc>
          <w:tcPr>
            <w:tcW w:w="9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有效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5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9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9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26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9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9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9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26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保洁情况：</w:t>
            </w:r>
          </w:p>
        </w:tc>
        <w:tc>
          <w:tcPr>
            <w:tcW w:w="9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长期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5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9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9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26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群众满意程度</w:t>
            </w:r>
          </w:p>
        </w:tc>
        <w:tc>
          <w:tcPr>
            <w:tcW w:w="9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满意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5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9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69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9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21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99</w:t>
            </w: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/>
    <w:tbl>
      <w:tblPr>
        <w:tblStyle w:val="3"/>
        <w:tblW w:w="1010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321"/>
        <w:gridCol w:w="337"/>
        <w:gridCol w:w="1055"/>
        <w:gridCol w:w="694"/>
        <w:gridCol w:w="1228"/>
        <w:gridCol w:w="232"/>
        <w:gridCol w:w="204"/>
        <w:gridCol w:w="1159"/>
        <w:gridCol w:w="973"/>
        <w:gridCol w:w="272"/>
        <w:gridCol w:w="272"/>
        <w:gridCol w:w="272"/>
        <w:gridCol w:w="271"/>
        <w:gridCol w:w="899"/>
        <w:gridCol w:w="89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10100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18"/>
                <w:szCs w:val="18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18"/>
                <w:szCs w:val="18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10100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8766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大件垃圾资源化处置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490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黄村镇人民政府</w:t>
            </w: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261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环整办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490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刘朝阳</w:t>
            </w: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261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18500911258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3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0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15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362.05968</w:t>
            </w:r>
          </w:p>
        </w:tc>
        <w:tc>
          <w:tcPr>
            <w:tcW w:w="15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362.05968万</w:t>
            </w: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5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362.05968万</w:t>
            </w: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上年结转资金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523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385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23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通过采取外包方式开展大件垃圾资源化处置，处理各村、社区产生的废弃沙发、床垫、桌椅等旧家具。</w:t>
            </w:r>
          </w:p>
        </w:tc>
        <w:tc>
          <w:tcPr>
            <w:tcW w:w="385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通过采取外包方式开展大件垃圾资源化处置，处理各村、社区产生的废弃沙发、床垫、桌椅等旧家具。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6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23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23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每立方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120元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23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使用达标率：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23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24小时服务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%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14</w:t>
            </w: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23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总价格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360万元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23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23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按时处置：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有效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23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23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使用情况：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长期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23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群众满意程度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满意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3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21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99</w:t>
            </w: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10100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18"/>
                <w:szCs w:val="18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18"/>
                <w:szCs w:val="18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10100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8766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垃圾分类专员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490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黄村镇人民政府</w:t>
            </w: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261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环整办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490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刘朝阳</w:t>
            </w: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261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18500911258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3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0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15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25.2</w:t>
            </w:r>
          </w:p>
        </w:tc>
        <w:tc>
          <w:tcPr>
            <w:tcW w:w="15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25.2</w:t>
            </w: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5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25.2</w:t>
            </w: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上年结转资金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523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385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23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通过增加垃圾分类专员，提高环整办工作办事效率。</w:t>
            </w:r>
          </w:p>
        </w:tc>
        <w:tc>
          <w:tcPr>
            <w:tcW w:w="385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通过增加垃圾分类专员，提高环整办工作办事效率。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6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21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21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人员数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1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1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21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用工情况：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1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1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21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8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小时服务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%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14</w:t>
            </w: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1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1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21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人员工资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8.4万元/年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1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1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21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1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1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21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工作准确率：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1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1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21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1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1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21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合同有效期：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一年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1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1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21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甲方满意率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满意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1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1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21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99</w:t>
            </w: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/>
    <w:p/>
    <w:p/>
    <w:tbl>
      <w:tblPr>
        <w:tblStyle w:val="3"/>
        <w:tblW w:w="1010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321"/>
        <w:gridCol w:w="337"/>
        <w:gridCol w:w="1055"/>
        <w:gridCol w:w="694"/>
        <w:gridCol w:w="1228"/>
        <w:gridCol w:w="232"/>
        <w:gridCol w:w="1363"/>
        <w:gridCol w:w="973"/>
        <w:gridCol w:w="272"/>
        <w:gridCol w:w="272"/>
        <w:gridCol w:w="272"/>
        <w:gridCol w:w="271"/>
        <w:gridCol w:w="899"/>
        <w:gridCol w:w="89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1010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18"/>
                <w:szCs w:val="18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18"/>
                <w:szCs w:val="18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1010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8766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社区垃圾分类指导员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490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黄村镇人民政府</w:t>
            </w: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261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环整办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490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刘朝阳</w:t>
            </w: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261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18500911258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3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0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15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48.37902</w:t>
            </w:r>
          </w:p>
        </w:tc>
        <w:tc>
          <w:tcPr>
            <w:tcW w:w="15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48.37902</w:t>
            </w: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5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上年结转资金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52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385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2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通过选聘垃圾分类指导员，指导群众正确进行垃圾分类投放。</w:t>
            </w:r>
          </w:p>
        </w:tc>
        <w:tc>
          <w:tcPr>
            <w:tcW w:w="385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通过选聘垃圾分类指导员，指导群众正确进行垃圾分类投放。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6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21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21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人员数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77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1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1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21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用工情况：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1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1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21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8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小时服务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%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14</w:t>
            </w: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1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1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21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人员工资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4.6万元/年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1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1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21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1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1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21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工作准确率：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1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1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21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1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1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21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合同有效期：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一年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1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1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21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工作满意率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满意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1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15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21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99</w:t>
            </w: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/>
    <w:p>
      <w:pPr>
        <w:rPr>
          <w:sz w:val="15"/>
          <w:szCs w:val="15"/>
        </w:rPr>
      </w:pPr>
    </w:p>
    <w:tbl>
      <w:tblPr>
        <w:tblStyle w:val="3"/>
        <w:tblW w:w="1010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321"/>
        <w:gridCol w:w="337"/>
        <w:gridCol w:w="1055"/>
        <w:gridCol w:w="708"/>
        <w:gridCol w:w="1214"/>
        <w:gridCol w:w="122"/>
        <w:gridCol w:w="1473"/>
        <w:gridCol w:w="973"/>
        <w:gridCol w:w="272"/>
        <w:gridCol w:w="272"/>
        <w:gridCol w:w="272"/>
        <w:gridCol w:w="271"/>
        <w:gridCol w:w="899"/>
        <w:gridCol w:w="89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atLeast"/>
        </w:trPr>
        <w:tc>
          <w:tcPr>
            <w:tcW w:w="1010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15"/>
                <w:szCs w:val="15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15"/>
                <w:szCs w:val="15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1010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5"/>
                <w:szCs w:val="15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5"/>
                <w:szCs w:val="15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5"/>
                <w:szCs w:val="15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5"/>
                <w:szCs w:val="15"/>
              </w:rPr>
              <w:t>项目名称</w:t>
            </w:r>
          </w:p>
        </w:tc>
        <w:tc>
          <w:tcPr>
            <w:tcW w:w="8766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孙村组团产业区、东南工业区市政公用设施养护委托经营项目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5"/>
                <w:szCs w:val="15"/>
              </w:rPr>
              <w:t>主管部门</w:t>
            </w:r>
          </w:p>
        </w:tc>
        <w:tc>
          <w:tcPr>
            <w:tcW w:w="490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  <w:t>黄村镇人民政府</w:t>
            </w: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5"/>
                <w:szCs w:val="15"/>
              </w:rPr>
              <w:t>实施单位</w:t>
            </w:r>
          </w:p>
        </w:tc>
        <w:tc>
          <w:tcPr>
            <w:tcW w:w="261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  <w:t>环整办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5"/>
                <w:szCs w:val="15"/>
              </w:rPr>
              <w:t>项目负责人</w:t>
            </w:r>
          </w:p>
        </w:tc>
        <w:tc>
          <w:tcPr>
            <w:tcW w:w="490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  <w:t>刘朝阳</w:t>
            </w: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5"/>
                <w:szCs w:val="15"/>
              </w:rPr>
              <w:t>联系电话</w:t>
            </w:r>
          </w:p>
        </w:tc>
        <w:tc>
          <w:tcPr>
            <w:tcW w:w="261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18500911258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3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5"/>
                <w:szCs w:val="15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5"/>
                <w:szCs w:val="15"/>
              </w:rPr>
              <w:t>（万元）</w:t>
            </w:r>
          </w:p>
        </w:tc>
        <w:tc>
          <w:tcPr>
            <w:tcW w:w="21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5"/>
                <w:szCs w:val="15"/>
              </w:rPr>
              <w:t>年初预算数</w:t>
            </w:r>
          </w:p>
        </w:tc>
        <w:tc>
          <w:tcPr>
            <w:tcW w:w="15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5"/>
                <w:szCs w:val="15"/>
              </w:rPr>
              <w:t>全年预算数</w:t>
            </w: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5"/>
                <w:szCs w:val="15"/>
              </w:rPr>
              <w:t>全年执行数</w:t>
            </w: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5"/>
                <w:szCs w:val="15"/>
              </w:rPr>
              <w:t>分值</w:t>
            </w:r>
          </w:p>
        </w:tc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5"/>
                <w:szCs w:val="15"/>
              </w:rPr>
              <w:t>执行率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5"/>
                <w:szCs w:val="15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21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5"/>
                <w:szCs w:val="15"/>
              </w:rPr>
              <w:t>年度资金总额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  <w:lang w:val="en-US" w:eastAsia="zh-CN"/>
              </w:rPr>
              <w:t>1078.772595</w:t>
            </w:r>
          </w:p>
        </w:tc>
        <w:tc>
          <w:tcPr>
            <w:tcW w:w="15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  <w:lang w:val="en-US" w:eastAsia="zh-CN"/>
              </w:rPr>
              <w:t>1078.772595</w:t>
            </w: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 w:val="15"/>
                <w:szCs w:val="15"/>
                <w:lang w:val="en-US" w:eastAsia="zh-CN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21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5"/>
                <w:szCs w:val="15"/>
              </w:rPr>
              <w:t>其中：当年财政拨款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 w:val="15"/>
                <w:szCs w:val="15"/>
                <w:lang w:val="en-US" w:eastAsia="zh-CN"/>
              </w:rPr>
            </w:pPr>
          </w:p>
        </w:tc>
        <w:tc>
          <w:tcPr>
            <w:tcW w:w="15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 w:val="15"/>
                <w:szCs w:val="15"/>
                <w:lang w:val="en-US" w:eastAsia="zh-CN"/>
              </w:rPr>
            </w:pP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 w:val="15"/>
                <w:szCs w:val="15"/>
                <w:lang w:val="en-US" w:eastAsia="zh-CN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5"/>
                <w:szCs w:val="15"/>
              </w:rPr>
              <w:t>—</w:t>
            </w:r>
          </w:p>
        </w:tc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5"/>
                <w:szCs w:val="15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21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5"/>
                <w:szCs w:val="15"/>
              </w:rPr>
              <w:t xml:space="preserve">    上年结转资金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15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5"/>
                <w:szCs w:val="15"/>
              </w:rPr>
              <w:t>—</w:t>
            </w:r>
          </w:p>
        </w:tc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5"/>
                <w:szCs w:val="15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21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5"/>
                <w:szCs w:val="15"/>
              </w:rPr>
              <w:t xml:space="preserve">  其他资金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15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5"/>
                <w:szCs w:val="15"/>
              </w:rPr>
              <w:t>—</w:t>
            </w:r>
          </w:p>
        </w:tc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5"/>
                <w:szCs w:val="15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5"/>
                <w:szCs w:val="15"/>
              </w:rPr>
              <w:t>年度总体目标</w:t>
            </w:r>
          </w:p>
        </w:tc>
        <w:tc>
          <w:tcPr>
            <w:tcW w:w="52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5"/>
                <w:szCs w:val="15"/>
              </w:rPr>
              <w:t>预期目标</w:t>
            </w:r>
            <w:bookmarkStart w:id="0" w:name="_GoBack"/>
            <w:bookmarkEnd w:id="0"/>
          </w:p>
        </w:tc>
        <w:tc>
          <w:tcPr>
            <w:tcW w:w="385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5"/>
                <w:szCs w:val="15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52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通过对道路保洁、道路维修养护、城市绿化养护等工作，保证孙村组团产业区、东南工业区各项养护工作的正常运行。</w:t>
            </w:r>
          </w:p>
        </w:tc>
        <w:tc>
          <w:tcPr>
            <w:tcW w:w="385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通过对道路保洁、道路维修养护、城市绿化养护等工作，保证孙村组团产业区、东南工业区各项养护工作的正常运行。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5"/>
                <w:szCs w:val="15"/>
              </w:rPr>
              <w:t>绩效指标</w:t>
            </w:r>
          </w:p>
        </w:tc>
        <w:tc>
          <w:tcPr>
            <w:tcW w:w="6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5"/>
                <w:szCs w:val="15"/>
              </w:rPr>
              <w:t>一级指标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5"/>
                <w:szCs w:val="15"/>
              </w:rPr>
              <w:t>二级指标</w:t>
            </w:r>
          </w:p>
        </w:tc>
        <w:tc>
          <w:tcPr>
            <w:tcW w:w="20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5"/>
                <w:szCs w:val="15"/>
              </w:rPr>
              <w:t>三级指标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5"/>
                <w:szCs w:val="15"/>
              </w:rPr>
              <w:t>年度指标值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5"/>
                <w:szCs w:val="15"/>
              </w:rPr>
              <w:t>实际完成值</w:t>
            </w: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5"/>
                <w:szCs w:val="15"/>
              </w:rPr>
              <w:t>分值</w:t>
            </w: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5"/>
                <w:szCs w:val="15"/>
              </w:rPr>
              <w:t>得分</w:t>
            </w: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5"/>
                <w:szCs w:val="15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65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5"/>
                <w:szCs w:val="15"/>
              </w:rPr>
              <w:t>产出指标</w:t>
            </w:r>
          </w:p>
        </w:tc>
        <w:tc>
          <w:tcPr>
            <w:tcW w:w="1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5"/>
                <w:szCs w:val="15"/>
              </w:rPr>
              <w:t>数量指标</w:t>
            </w:r>
          </w:p>
        </w:tc>
        <w:tc>
          <w:tcPr>
            <w:tcW w:w="20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  <w:lang w:eastAsia="zh-CN"/>
              </w:rPr>
              <w:t>绿化面积：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473594.95㎡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  <w:lang w:val="en-US" w:eastAsia="zh-CN"/>
              </w:rPr>
              <w:t>15</w:t>
            </w: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  <w:lang w:val="en-US" w:eastAsia="zh-CN"/>
              </w:rPr>
              <w:t>15</w:t>
            </w: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20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5"/>
                <w:szCs w:val="15"/>
                <w:lang w:eastAsia="zh-CN"/>
              </w:rPr>
              <w:t>保洁面积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5"/>
                <w:szCs w:val="15"/>
              </w:rPr>
              <w:t>：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366921.47㎡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20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5"/>
                <w:szCs w:val="15"/>
              </w:rPr>
              <w:t>……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1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5"/>
                <w:szCs w:val="15"/>
              </w:rPr>
              <w:t>质量指标</w:t>
            </w:r>
          </w:p>
        </w:tc>
        <w:tc>
          <w:tcPr>
            <w:tcW w:w="20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用工情况：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  <w:lang w:val="en-US" w:eastAsia="zh-CN"/>
              </w:rPr>
              <w:t>15</w:t>
            </w: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  <w:lang w:val="en-US" w:eastAsia="zh-CN"/>
              </w:rPr>
              <w:t>15</w:t>
            </w: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 w:val="15"/>
                <w:szCs w:val="15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20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5"/>
                <w:szCs w:val="15"/>
              </w:rPr>
              <w:t>指标2：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20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5"/>
                <w:szCs w:val="15"/>
              </w:rPr>
              <w:t>……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1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5"/>
                <w:szCs w:val="15"/>
              </w:rPr>
              <w:t>时效指标</w:t>
            </w:r>
          </w:p>
        </w:tc>
        <w:tc>
          <w:tcPr>
            <w:tcW w:w="20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5"/>
                <w:szCs w:val="15"/>
                <w:lang w:val="en-US" w:eastAsia="zh-CN"/>
              </w:rPr>
              <w:t>8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5"/>
                <w:szCs w:val="15"/>
              </w:rPr>
              <w:t>小时服务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  <w:t>%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  <w:lang w:val="en-US" w:eastAsia="zh-CN"/>
              </w:rPr>
              <w:t>15</w:t>
            </w: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  <w:lang w:val="en-US" w:eastAsia="zh-CN"/>
              </w:rPr>
              <w:t>14</w:t>
            </w: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20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5"/>
                <w:szCs w:val="15"/>
              </w:rPr>
              <w:t>指标2：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20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5"/>
                <w:szCs w:val="15"/>
              </w:rPr>
              <w:t>……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1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5"/>
                <w:szCs w:val="15"/>
              </w:rPr>
              <w:t>成本指标</w:t>
            </w:r>
          </w:p>
        </w:tc>
        <w:tc>
          <w:tcPr>
            <w:tcW w:w="20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15"/>
                <w:szCs w:val="15"/>
                <w:lang w:val="en-US" w:eastAsia="zh-CN" w:bidi="ar-SA"/>
              </w:rPr>
              <w:t>绿地养护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15"/>
                <w:szCs w:val="15"/>
                <w:lang w:val="en-US" w:eastAsia="zh-CN" w:bidi="ar-SA"/>
              </w:rPr>
              <w:t>10.66元/年/平米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20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5"/>
                <w:szCs w:val="15"/>
              </w:rPr>
              <w:t>……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 w:val="15"/>
                <w:szCs w:val="15"/>
                <w:lang w:val="en-US" w:eastAsia="zh-CN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 w:val="15"/>
                <w:szCs w:val="15"/>
                <w:lang w:val="en-US" w:eastAsia="zh-CN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20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5"/>
                <w:szCs w:val="15"/>
              </w:rPr>
              <w:t>……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65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5"/>
                <w:szCs w:val="15"/>
              </w:rPr>
              <w:t>效益指标</w:t>
            </w:r>
          </w:p>
        </w:tc>
        <w:tc>
          <w:tcPr>
            <w:tcW w:w="1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5"/>
                <w:szCs w:val="15"/>
              </w:rPr>
              <w:t>经济效益指标</w:t>
            </w:r>
          </w:p>
        </w:tc>
        <w:tc>
          <w:tcPr>
            <w:tcW w:w="20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5"/>
                <w:szCs w:val="15"/>
              </w:rPr>
              <w:t>指标1：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20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5"/>
                <w:szCs w:val="15"/>
              </w:rPr>
              <w:t>指标2：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20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5"/>
                <w:szCs w:val="15"/>
              </w:rPr>
              <w:t>……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1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5"/>
                <w:szCs w:val="15"/>
              </w:rPr>
              <w:t>社会效益指标</w:t>
            </w:r>
          </w:p>
        </w:tc>
        <w:tc>
          <w:tcPr>
            <w:tcW w:w="20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  <w:lang w:eastAsia="zh-CN"/>
              </w:rPr>
              <w:t>工作准确率：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  <w:lang w:val="en-US" w:eastAsia="zh-CN"/>
              </w:rPr>
              <w:t>100%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  <w:lang w:val="en-US" w:eastAsia="zh-CN"/>
              </w:rPr>
              <w:t>15</w:t>
            </w: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  <w:lang w:val="en-US" w:eastAsia="zh-CN"/>
              </w:rPr>
              <w:t>15</w:t>
            </w: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20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5"/>
                <w:szCs w:val="15"/>
              </w:rPr>
              <w:t>指标2：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20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5"/>
                <w:szCs w:val="15"/>
              </w:rPr>
              <w:t>……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1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5"/>
                <w:szCs w:val="15"/>
              </w:rPr>
              <w:t>生态效益指标</w:t>
            </w:r>
          </w:p>
        </w:tc>
        <w:tc>
          <w:tcPr>
            <w:tcW w:w="20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5"/>
                <w:szCs w:val="15"/>
              </w:rPr>
              <w:t>指标1：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20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5"/>
                <w:szCs w:val="15"/>
              </w:rPr>
              <w:t>指标2：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20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5"/>
                <w:szCs w:val="15"/>
              </w:rPr>
              <w:t>……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1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5"/>
                <w:szCs w:val="15"/>
              </w:rPr>
              <w:t>可持续影响指标</w:t>
            </w:r>
          </w:p>
        </w:tc>
        <w:tc>
          <w:tcPr>
            <w:tcW w:w="20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  <w:lang w:eastAsia="zh-CN"/>
              </w:rPr>
              <w:t>合同有效期：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  <w:lang w:eastAsia="zh-CN"/>
              </w:rPr>
              <w:t>一年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  <w:lang w:val="en-US" w:eastAsia="zh-CN"/>
              </w:rPr>
              <w:t>15</w:t>
            </w: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  <w:lang w:val="en-US" w:eastAsia="zh-CN"/>
              </w:rPr>
              <w:t>15</w:t>
            </w: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20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5"/>
                <w:szCs w:val="15"/>
              </w:rPr>
              <w:t>指标2：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20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5"/>
                <w:szCs w:val="15"/>
              </w:rPr>
              <w:t>……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65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5"/>
                <w:szCs w:val="15"/>
              </w:rPr>
              <w:t>满意度指标</w:t>
            </w:r>
          </w:p>
        </w:tc>
        <w:tc>
          <w:tcPr>
            <w:tcW w:w="1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5"/>
                <w:szCs w:val="15"/>
              </w:rPr>
              <w:t>服务对象满意度标</w:t>
            </w:r>
          </w:p>
        </w:tc>
        <w:tc>
          <w:tcPr>
            <w:tcW w:w="20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  <w:lang w:val="en-US" w:eastAsia="zh-CN"/>
              </w:rPr>
              <w:t>群众满意率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  <w:lang w:val="en-US" w:eastAsia="zh-CN"/>
              </w:rPr>
              <w:t>满意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  <w:lang w:val="en-US" w:eastAsia="zh-CN"/>
              </w:rPr>
              <w:t>15</w:t>
            </w: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  <w:lang w:val="en-US" w:eastAsia="zh-CN"/>
              </w:rPr>
              <w:t>15</w:t>
            </w: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20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5"/>
                <w:szCs w:val="15"/>
              </w:rPr>
              <w:t>指标2：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20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5"/>
                <w:szCs w:val="15"/>
              </w:rPr>
              <w:t>……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21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5"/>
                <w:szCs w:val="15"/>
              </w:rPr>
              <w:t>总分</w:t>
            </w: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5"/>
                <w:szCs w:val="15"/>
              </w:rPr>
              <w:t>100</w:t>
            </w: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15"/>
                <w:szCs w:val="15"/>
                <w:lang w:val="en-US" w:eastAsia="zh-CN"/>
              </w:rPr>
              <w:t>99</w:t>
            </w: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15"/>
                <w:szCs w:val="15"/>
              </w:rPr>
            </w:pPr>
          </w:p>
        </w:tc>
      </w:tr>
    </w:tbl>
    <w:p/>
    <w:p/>
    <w:tbl>
      <w:tblPr>
        <w:tblStyle w:val="3"/>
        <w:tblW w:w="1010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321"/>
        <w:gridCol w:w="337"/>
        <w:gridCol w:w="1055"/>
        <w:gridCol w:w="708"/>
        <w:gridCol w:w="1214"/>
        <w:gridCol w:w="122"/>
        <w:gridCol w:w="1473"/>
        <w:gridCol w:w="973"/>
        <w:gridCol w:w="272"/>
        <w:gridCol w:w="272"/>
        <w:gridCol w:w="272"/>
        <w:gridCol w:w="271"/>
        <w:gridCol w:w="899"/>
        <w:gridCol w:w="89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1010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18"/>
                <w:szCs w:val="18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18"/>
                <w:szCs w:val="18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1010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8766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孙村组团住宅区道路保洁服务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490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黄村镇人民政府</w:t>
            </w: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261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环整办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490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刘朝阳</w:t>
            </w: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261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18500911258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3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1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15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1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200.82万</w:t>
            </w:r>
          </w:p>
        </w:tc>
        <w:tc>
          <w:tcPr>
            <w:tcW w:w="15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200.82万</w:t>
            </w: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1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5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1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上年结转资金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1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52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385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2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计划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对道路保洁、道路维修养护、城市绿化养护等工作，保证孙村组团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住宅区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各项养护工作的正常运行。</w:t>
            </w:r>
          </w:p>
        </w:tc>
        <w:tc>
          <w:tcPr>
            <w:tcW w:w="385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通过对道路保洁、道路维修养护、城市绿化养护等工作，保证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了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孙村组团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住宅区整洁干净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6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20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20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保洁面积：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226576.9㎡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：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20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用工情况：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20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8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小时服务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%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14</w:t>
            </w: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20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道路保洁：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5元/年/平米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20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20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工作准确率：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20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20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合同有效期：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一年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20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群众满意率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满意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21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99</w:t>
            </w: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/>
    <w:p/>
    <w:tbl>
      <w:tblPr>
        <w:tblStyle w:val="3"/>
        <w:tblW w:w="1010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3"/>
        <w:gridCol w:w="321"/>
        <w:gridCol w:w="337"/>
        <w:gridCol w:w="1055"/>
        <w:gridCol w:w="708"/>
        <w:gridCol w:w="1214"/>
        <w:gridCol w:w="122"/>
        <w:gridCol w:w="1473"/>
        <w:gridCol w:w="973"/>
        <w:gridCol w:w="272"/>
        <w:gridCol w:w="272"/>
        <w:gridCol w:w="272"/>
        <w:gridCol w:w="271"/>
        <w:gridCol w:w="899"/>
        <w:gridCol w:w="89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1010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18"/>
                <w:szCs w:val="18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18"/>
                <w:szCs w:val="18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1010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18"/>
                <w:szCs w:val="18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8766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永华路电缆隧道渗水抢修工程施工费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490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黄村镇人民政府</w:t>
            </w: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261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环整办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490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刘朝阳</w:t>
            </w: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261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18500911258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3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1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15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1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3.212936</w:t>
            </w:r>
          </w:p>
        </w:tc>
        <w:tc>
          <w:tcPr>
            <w:tcW w:w="15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3.212936</w:t>
            </w: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1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5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1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上年结转资金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3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1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52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385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2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完成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永华路佟馨家园B区西南侧电力管井渗水维修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。</w:t>
            </w:r>
          </w:p>
        </w:tc>
        <w:tc>
          <w:tcPr>
            <w:tcW w:w="385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已完成永华路佟馨家园B区西南侧电力管井渗水维修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6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20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20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eastAsia="zh-CN"/>
              </w:rPr>
              <w:t>抢修成功率：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：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20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用工情况：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20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临时抢修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1天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25</w:t>
            </w: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25</w:t>
            </w: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20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按测量计算：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100%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20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20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工作准确率：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20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20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0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20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群众满意率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满意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</w:t>
            </w: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</w:t>
            </w: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指标2：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6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0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0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21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</w:p>
        </w:tc>
        <w:tc>
          <w:tcPr>
            <w:tcW w:w="17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/>
    <w:p/>
    <w:sectPr>
      <w:footerReference r:id="rId3" w:type="default"/>
      <w:footerReference r:id="rId4" w:type="even"/>
      <w:pgSz w:w="11906" w:h="16838"/>
      <w:pgMar w:top="720" w:right="720" w:bottom="720" w:left="720" w:header="851" w:footer="992" w:gutter="0"/>
      <w:cols w:space="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2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xNTdmYzg1Yzk1NzhlMjM4YzVjOGUxNzNmZTJkMmMifQ=="/>
  </w:docVars>
  <w:rsids>
    <w:rsidRoot w:val="00800A93"/>
    <w:rsid w:val="003549D7"/>
    <w:rsid w:val="00800A93"/>
    <w:rsid w:val="00BD5D07"/>
    <w:rsid w:val="0F3C6FDB"/>
    <w:rsid w:val="382044C2"/>
    <w:rsid w:val="47D827AB"/>
    <w:rsid w:val="4875642E"/>
    <w:rsid w:val="49920E92"/>
    <w:rsid w:val="6391488A"/>
    <w:rsid w:val="662D6AC6"/>
    <w:rsid w:val="7C084414"/>
    <w:rsid w:val="7E883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4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10</Pages>
  <Words>4035</Words>
  <Characters>4733</Characters>
  <Lines>4</Lines>
  <Paragraphs>1</Paragraphs>
  <TotalTime>1</TotalTime>
  <ScaleCrop>false</ScaleCrop>
  <LinksUpToDate>false</LinksUpToDate>
  <CharactersWithSpaces>4809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明日晴</cp:lastModifiedBy>
  <dcterms:modified xsi:type="dcterms:W3CDTF">2023-06-06T01:22:52Z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62359808053142CCA50B0D40805DD925_12</vt:lpwstr>
  </property>
</Properties>
</file>