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2022年加快推进绿色有机示范带工作项目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oYtmMNcA&#10;AAAJAQAADwAAAAAAAAABACAAAAAiAAAAZHJzL2Rvd25yZXYueG1sUEsBAhQAFAAAAAgAh07iQDON&#10;aL/nAQAA8QMAAA4AAAAAAAAAAQAgAAAAJgEAAGRycy9lMm9Eb2MueG1sUEsFBgAAAAAGAAYAWQEA&#10;AH8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t>北臧村镇人民政府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农业农村办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年初设定目标：按《2022年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大兴区加快推进绿色有机工作实施方案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》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进一步推进我镇绿色、有机农产品认证工作持续健康发展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完成项目资金发放，逐步提升品牌影响力，推动农业生产高质量发展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4"/>
                <w:lang w:val="en-US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涉及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合作社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创建目标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绿色有机工作推进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镇级审核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绩效评价完成时间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创建金额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500000元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示范社典型建设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得到有效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带动品牌提升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得到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逐步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推动农产品高质量发展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得到有效控制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合作社满意度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≥99%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hMzI3YjhiZTcwNzM0YjFiNTgwNjZkZjQzYjA0Nm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0EBB269B"/>
    <w:rsid w:val="202830AC"/>
    <w:rsid w:val="22D56551"/>
    <w:rsid w:val="275A5D84"/>
    <w:rsid w:val="2CC17B44"/>
    <w:rsid w:val="2CF077F9"/>
    <w:rsid w:val="325C2CBB"/>
    <w:rsid w:val="33554BCC"/>
    <w:rsid w:val="3BA80795"/>
    <w:rsid w:val="48B12D81"/>
    <w:rsid w:val="48E855EF"/>
    <w:rsid w:val="4A477776"/>
    <w:rsid w:val="4F6F3786"/>
    <w:rsid w:val="5CD61BFF"/>
    <w:rsid w:val="5D6D2549"/>
    <w:rsid w:val="64AA2E81"/>
    <w:rsid w:val="6FCE6041"/>
    <w:rsid w:val="703277C2"/>
    <w:rsid w:val="748604AD"/>
    <w:rsid w:val="74865314"/>
    <w:rsid w:val="74BF20A3"/>
    <w:rsid w:val="7A2378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正文"/>
    <w:basedOn w:val="1"/>
    <w:qFormat/>
    <w:uiPriority w:val="0"/>
    <w:pPr>
      <w:ind w:firstLine="200" w:firstLineChars="2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874</Words>
  <Characters>1006</Characters>
  <Lines>8</Lines>
  <Paragraphs>2</Paragraphs>
  <TotalTime>11</TotalTime>
  <ScaleCrop>false</ScaleCrop>
  <LinksUpToDate>false</LinksUpToDate>
  <CharactersWithSpaces>1053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江小咬</cp:lastModifiedBy>
  <cp:lastPrinted>2021-02-02T12:29:00Z</cp:lastPrinted>
  <dcterms:modified xsi:type="dcterms:W3CDTF">2023-04-24T07:00:33Z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C395D8D5DC3E43139DA1D2E0CF342992_13</vt:lpwstr>
  </property>
</Properties>
</file>