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87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734"/>
        <w:gridCol w:w="1113"/>
        <w:gridCol w:w="1059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9879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9879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33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河长制资金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7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202-大兴区庞各庄镇财政所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城市建设服务中心（水务工作）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7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张新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89284580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28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7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6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全年通过巡视区管河道31公里，保障区管河道管护范围干净整洁，人居环境有效改善。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56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基本完成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指标1：巡河率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及时清理垃圾杂物清理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达到河长制工作考核标准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按要求完成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2022年河长制建设工作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指标1：项目预算控制术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28万元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28万元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提高全镇河湖保护意识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指标2：有效开展河长制工作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实现水清河畅岸绿景美生态效益目标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指标1：建立健全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河长制工作方案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群众均认可河长制工作，对水系环境改善表示满意</w:t>
            </w:r>
          </w:p>
        </w:tc>
        <w:tc>
          <w:tcPr>
            <w:tcW w:w="11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37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816" w:right="1800" w:bottom="93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18856AF"/>
    <w:rsid w:val="026954E1"/>
    <w:rsid w:val="03874A2A"/>
    <w:rsid w:val="0E0A5DCA"/>
    <w:rsid w:val="139B392E"/>
    <w:rsid w:val="155E69FB"/>
    <w:rsid w:val="16302145"/>
    <w:rsid w:val="16B9038D"/>
    <w:rsid w:val="19235A47"/>
    <w:rsid w:val="231A6795"/>
    <w:rsid w:val="276F4A98"/>
    <w:rsid w:val="27A73D70"/>
    <w:rsid w:val="28387C47"/>
    <w:rsid w:val="2B7C3070"/>
    <w:rsid w:val="2D1A7254"/>
    <w:rsid w:val="2F166361"/>
    <w:rsid w:val="2F4818DC"/>
    <w:rsid w:val="300B3E04"/>
    <w:rsid w:val="32E96569"/>
    <w:rsid w:val="32F6606D"/>
    <w:rsid w:val="368F0CB2"/>
    <w:rsid w:val="42E349ED"/>
    <w:rsid w:val="44FA19ED"/>
    <w:rsid w:val="46A03610"/>
    <w:rsid w:val="4B6B0F4E"/>
    <w:rsid w:val="4F93764E"/>
    <w:rsid w:val="52694F3B"/>
    <w:rsid w:val="531B7CA0"/>
    <w:rsid w:val="56D87FAB"/>
    <w:rsid w:val="5B0647F0"/>
    <w:rsid w:val="5C552BA7"/>
    <w:rsid w:val="5CC73208"/>
    <w:rsid w:val="5FBD1D4D"/>
    <w:rsid w:val="61202383"/>
    <w:rsid w:val="663F14FE"/>
    <w:rsid w:val="6A481A52"/>
    <w:rsid w:val="6A9A6D03"/>
    <w:rsid w:val="72D51747"/>
    <w:rsid w:val="738D3403"/>
    <w:rsid w:val="7516167C"/>
    <w:rsid w:val="761216C5"/>
    <w:rsid w:val="76C017E4"/>
    <w:rsid w:val="789B25C4"/>
    <w:rsid w:val="7A510E60"/>
    <w:rsid w:val="7CF000CF"/>
    <w:rsid w:val="7FE90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534</Words>
  <Characters>599</Characters>
  <Lines>0</Lines>
  <Paragraphs>0</Paragraphs>
  <TotalTime>2</TotalTime>
  <ScaleCrop>false</ScaleCrop>
  <LinksUpToDate>false</LinksUpToDate>
  <CharactersWithSpaces>626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张权</cp:lastModifiedBy>
  <dcterms:modified xsi:type="dcterms:W3CDTF">2023-04-27T02:25:20Z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75A69A6F3F5C41E39C8739E2CC857529_13</vt:lpwstr>
  </property>
</Properties>
</file>