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赵家场公共服务用房租金补贴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平安建设办（民政）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年初设定目标：通过对赵家场村给予补贴，用于天然气服务站、养老驿站、文体活动室、片区物业服务接待室等公共服务用途。。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lang w:eastAsia="zh-CN"/>
              </w:rPr>
              <w:t>房屋数量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51间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使用面积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1000㎡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房屋安全达标率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正常开放率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时效</w:t>
            </w: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开放时间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30万/年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房屋正常使用率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群众满意率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1440" w:right="65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0BFA668D"/>
    <w:rsid w:val="12204ECE"/>
    <w:rsid w:val="22D56551"/>
    <w:rsid w:val="28503FEF"/>
    <w:rsid w:val="2CF077F9"/>
    <w:rsid w:val="325C2CBB"/>
    <w:rsid w:val="33554BCC"/>
    <w:rsid w:val="3BA80795"/>
    <w:rsid w:val="3EC05684"/>
    <w:rsid w:val="3F605EA6"/>
    <w:rsid w:val="4C337671"/>
    <w:rsid w:val="4F6F3786"/>
    <w:rsid w:val="5A4E2A81"/>
    <w:rsid w:val="5CD61BFF"/>
    <w:rsid w:val="5D6D2549"/>
    <w:rsid w:val="60914473"/>
    <w:rsid w:val="64AA2E81"/>
    <w:rsid w:val="6FCE6041"/>
    <w:rsid w:val="74865314"/>
    <w:rsid w:val="74BF20A3"/>
    <w:rsid w:val="756D1C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2024-08-19T02:55:34Z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