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社会组织服务（社工委）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8.685382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8.685382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8.685382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开展社会组织相关服务项目，提升党组织服务能力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显著提升社会组织服务能力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举办活动场次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eastAsia="zh-CN"/>
              </w:rPr>
              <w:t>明确知悉资金使用范围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至少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活动效果好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活动材料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活动准备充分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相关服务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具有专业性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提升凝聚力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增强组织吸引力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强化引领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活动目标明确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增强群众活力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有效扩宽活动内容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增强群众获得感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群众得到素质提升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明确知悉资金使用范围，多组织相关活动。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2147209"/>
    <w:rsid w:val="34672A83"/>
    <w:rsid w:val="3BE876C8"/>
    <w:rsid w:val="5A417A01"/>
    <w:rsid w:val="5B12427A"/>
    <w:rsid w:val="5CE95E77"/>
    <w:rsid w:val="6B777044"/>
    <w:rsid w:val="6E9B129F"/>
    <w:rsid w:val="76AD0882"/>
    <w:rsid w:val="790F7F95"/>
    <w:rsid w:val="7E590B36"/>
    <w:rsid w:val="7FBD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2024-03-01T09:44:17Z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