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charts/colors1.xml" ContentType="application/vnd.ms-office.chartcolorstyle+xml"/>
  <Override PartName="/word/charts/colors2.xml" ContentType="application/vnd.ms-office.chartcolorstyle+xml"/>
  <Override PartName="/word/charts/style1.xml" ContentType="application/vnd.ms-office.chartstyle+xml"/>
  <Override PartName="/word/charts/style2.xml" ContentType="application/vnd.ms-office.chartstyle+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both"/>
        <w:rPr>
          <w:rFonts w:hint="eastAsia" w:ascii="黑体" w:eastAsia="黑体"/>
          <w:sz w:val="72"/>
          <w:szCs w:val="72"/>
        </w:rPr>
      </w:pPr>
    </w:p>
    <w:p>
      <w:pPr>
        <w:jc w:val="both"/>
        <w:rPr>
          <w:rFonts w:hint="eastAsia" w:ascii="黑体" w:eastAsia="黑体"/>
          <w:sz w:val="72"/>
          <w:szCs w:val="72"/>
        </w:rPr>
      </w:pPr>
    </w:p>
    <w:p>
      <w:pPr>
        <w:jc w:val="both"/>
        <w:rPr>
          <w:rFonts w:hint="eastAsia" w:ascii="黑体" w:eastAsia="黑体"/>
          <w:sz w:val="72"/>
          <w:szCs w:val="72"/>
        </w:rPr>
      </w:pPr>
    </w:p>
    <w:p>
      <w:pPr>
        <w:jc w:val="center"/>
        <w:rPr>
          <w:rFonts w:hint="eastAsia" w:ascii="黑体" w:eastAsia="黑体"/>
          <w:sz w:val="72"/>
          <w:szCs w:val="72"/>
          <w:lang w:eastAsia="zh-CN"/>
        </w:rPr>
      </w:pPr>
      <w:r>
        <w:rPr>
          <w:rFonts w:hint="eastAsia" w:ascii="黑体" w:eastAsia="黑体"/>
          <w:sz w:val="72"/>
          <w:szCs w:val="72"/>
        </w:rPr>
        <w:t>北京市大兴区</w:t>
      </w:r>
      <w:r>
        <w:rPr>
          <w:rFonts w:hint="eastAsia" w:ascii="黑体" w:eastAsia="黑体"/>
          <w:sz w:val="72"/>
          <w:szCs w:val="72"/>
          <w:lang w:eastAsia="zh-CN"/>
        </w:rPr>
        <w:t>礼贤镇人民政府（本级）</w:t>
      </w:r>
    </w:p>
    <w:p>
      <w:pPr>
        <w:jc w:val="center"/>
        <w:rPr>
          <w:rFonts w:hint="eastAsia" w:ascii="黑体" w:eastAsia="黑体"/>
          <w:sz w:val="52"/>
          <w:szCs w:val="52"/>
        </w:rPr>
      </w:pPr>
      <w:r>
        <w:rPr>
          <w:rFonts w:hint="eastAsia" w:ascii="黑体" w:eastAsia="黑体"/>
          <w:sz w:val="72"/>
          <w:szCs w:val="72"/>
        </w:rPr>
        <w:t xml:space="preserve"> 202</w:t>
      </w:r>
      <w:r>
        <w:rPr>
          <w:rFonts w:hint="eastAsia" w:ascii="黑体" w:eastAsia="黑体"/>
          <w:sz w:val="72"/>
          <w:szCs w:val="72"/>
          <w:lang w:val="en-US" w:eastAsia="zh-CN"/>
        </w:rPr>
        <w:t>4</w:t>
      </w:r>
      <w:r>
        <w:rPr>
          <w:rFonts w:hint="eastAsia" w:ascii="黑体" w:eastAsia="黑体"/>
          <w:sz w:val="72"/>
          <w:szCs w:val="72"/>
        </w:rPr>
        <w:t>年度部门决算报表及说明</w:t>
      </w:r>
    </w:p>
    <w:p>
      <w:pPr>
        <w:jc w:val="center"/>
        <w:rPr>
          <w:rFonts w:ascii="黑体" w:eastAsia="黑体"/>
          <w:sz w:val="52"/>
          <w:szCs w:val="52"/>
        </w:rPr>
      </w:pPr>
    </w:p>
    <w:p>
      <w:pPr>
        <w:rPr>
          <w:rFonts w:ascii="黑体" w:eastAsia="黑体"/>
          <w:sz w:val="52"/>
          <w:szCs w:val="52"/>
        </w:rPr>
        <w:sectPr>
          <w:footerReference r:id="rId3" w:type="default"/>
          <w:pgSz w:w="16838" w:h="11906" w:orient="landscape"/>
          <w:pgMar w:top="1134" w:right="1134" w:bottom="1134" w:left="1134" w:header="851" w:footer="992" w:gutter="0"/>
          <w:pgNumType w:fmt="decimal"/>
          <w:cols w:space="720" w:num="1"/>
          <w:docGrid w:type="linesAndChars" w:linePitch="312" w:charSpace="0"/>
        </w:sectPr>
      </w:pPr>
    </w:p>
    <w:p>
      <w:pPr>
        <w:spacing w:line="500" w:lineRule="exact"/>
        <w:jc w:val="center"/>
        <w:rPr>
          <w:rFonts w:hint="eastAsia" w:ascii="宋体" w:hAnsi="宋体" w:cs="宋体"/>
          <w:b/>
          <w:bCs/>
          <w:kern w:val="0"/>
          <w:sz w:val="44"/>
          <w:szCs w:val="44"/>
        </w:rPr>
      </w:pPr>
      <w:r>
        <w:rPr>
          <w:rFonts w:hint="eastAsia" w:ascii="宋体" w:hAnsi="宋体" w:cs="宋体"/>
          <w:b/>
          <w:bCs/>
          <w:kern w:val="0"/>
          <w:sz w:val="44"/>
          <w:szCs w:val="44"/>
        </w:rPr>
        <w:t>目    录</w:t>
      </w:r>
    </w:p>
    <w:p>
      <w:pPr>
        <w:spacing w:line="500" w:lineRule="exact"/>
        <w:ind w:firstLine="1512" w:firstLineChars="378"/>
        <w:rPr>
          <w:rFonts w:hint="eastAsia" w:ascii="宋体" w:hAnsi="宋体" w:cs="宋体"/>
          <w:b/>
          <w:bCs/>
          <w:kern w:val="0"/>
          <w:sz w:val="32"/>
          <w:szCs w:val="32"/>
        </w:rPr>
      </w:pPr>
      <w:r>
        <w:rPr>
          <w:rFonts w:hint="eastAsia" w:ascii="宋体" w:hAnsi="宋体" w:cs="宋体"/>
          <w:bCs/>
          <w:spacing w:val="40"/>
          <w:kern w:val="0"/>
          <w:sz w:val="32"/>
          <w:szCs w:val="32"/>
        </w:rPr>
        <w:t>第一部分 2024年度部门决算报表</w:t>
      </w:r>
    </w:p>
    <w:p>
      <w:pPr>
        <w:tabs>
          <w:tab w:val="center" w:pos="6979"/>
        </w:tabs>
        <w:spacing w:line="500" w:lineRule="exact"/>
        <w:ind w:firstLine="2400" w:firstLineChars="600"/>
        <w:jc w:val="left"/>
        <w:rPr>
          <w:rFonts w:hint="eastAsia"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五、一般公共预算财政拨款收入支出决算表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七、一般公共预算财政拨款</w:t>
      </w:r>
      <w:r>
        <w:rPr>
          <w:rFonts w:ascii="仿宋_GB2312" w:hAnsi="仿宋" w:eastAsia="仿宋_GB2312" w:cs="宋体"/>
          <w:bCs/>
          <w:spacing w:val="40"/>
          <w:kern w:val="0"/>
          <w:sz w:val="32"/>
          <w:szCs w:val="32"/>
        </w:rPr>
        <w:t>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八</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九、</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十、国有资本经营预算财政拨款支出决算表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十一、财政拨款“三公”经费支出决算表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十二、政府采购情况表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十三、政府</w:t>
      </w:r>
      <w:r>
        <w:rPr>
          <w:rFonts w:ascii="仿宋_GB2312" w:hAnsi="仿宋" w:eastAsia="仿宋_GB2312" w:cs="宋体"/>
          <w:bCs/>
          <w:spacing w:val="40"/>
          <w:kern w:val="0"/>
          <w:sz w:val="32"/>
          <w:szCs w:val="32"/>
        </w:rPr>
        <w:t>购买服务</w:t>
      </w:r>
      <w:r>
        <w:rPr>
          <w:rFonts w:hint="eastAsia" w:ascii="仿宋_GB2312" w:hAnsi="仿宋" w:eastAsia="仿宋_GB2312" w:cs="宋体"/>
          <w:bCs/>
          <w:spacing w:val="40"/>
          <w:kern w:val="0"/>
          <w:sz w:val="32"/>
          <w:szCs w:val="32"/>
        </w:rPr>
        <w:t>决算情况</w:t>
      </w:r>
      <w:r>
        <w:rPr>
          <w:rFonts w:ascii="仿宋_GB2312" w:hAnsi="仿宋" w:eastAsia="仿宋_GB2312" w:cs="宋体"/>
          <w:bCs/>
          <w:spacing w:val="40"/>
          <w:kern w:val="0"/>
          <w:sz w:val="32"/>
          <w:szCs w:val="32"/>
        </w:rPr>
        <w:t>表</w:t>
      </w:r>
    </w:p>
    <w:p>
      <w:pPr>
        <w:tabs>
          <w:tab w:val="center" w:pos="6979"/>
        </w:tabs>
        <w:spacing w:before="156" w:beforeLines="50" w:after="156" w:afterLines="50"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2024</w:t>
      </w:r>
      <w:r>
        <w:rPr>
          <w:rFonts w:hint="eastAsia" w:ascii="宋体" w:hAnsi="宋体" w:cs="宋体"/>
          <w:bCs/>
          <w:spacing w:val="40"/>
          <w:kern w:val="0"/>
          <w:sz w:val="32"/>
          <w:szCs w:val="32"/>
        </w:rPr>
        <w:t>年度</w:t>
      </w:r>
      <w:r>
        <w:rPr>
          <w:rFonts w:hint="eastAsia" w:ascii="宋体" w:hAnsi="宋体"/>
          <w:spacing w:val="40"/>
          <w:sz w:val="32"/>
          <w:szCs w:val="32"/>
        </w:rPr>
        <w:t>部门决算说明</w:t>
      </w:r>
    </w:p>
    <w:p>
      <w:pPr>
        <w:tabs>
          <w:tab w:val="center" w:pos="6979"/>
        </w:tabs>
        <w:spacing w:before="156" w:beforeLines="50" w:after="156" w:afterLines="50" w:line="500" w:lineRule="exact"/>
        <w:ind w:firstLine="1600" w:firstLineChars="400"/>
        <w:jc w:val="left"/>
        <w:rPr>
          <w:rFonts w:hint="eastAsia"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2024</w:t>
      </w:r>
      <w:r>
        <w:rPr>
          <w:rFonts w:hint="eastAsia" w:ascii="宋体" w:hAnsi="宋体" w:cs="宋体"/>
          <w:bCs/>
          <w:spacing w:val="40"/>
          <w:kern w:val="0"/>
          <w:sz w:val="32"/>
          <w:szCs w:val="32"/>
        </w:rPr>
        <w:t>年度</w:t>
      </w:r>
      <w:r>
        <w:rPr>
          <w:rFonts w:hint="eastAsia" w:ascii="宋体" w:hAnsi="宋体" w:cs="宋体"/>
          <w:spacing w:val="40"/>
          <w:kern w:val="0"/>
          <w:sz w:val="32"/>
          <w:szCs w:val="32"/>
        </w:rPr>
        <w:t>其他重要事项的情况说明</w:t>
      </w:r>
    </w:p>
    <w:p>
      <w:pPr>
        <w:tabs>
          <w:tab w:val="center" w:pos="6979"/>
        </w:tabs>
        <w:spacing w:before="156" w:beforeLines="50" w:after="156" w:afterLines="50" w:line="500" w:lineRule="exact"/>
        <w:ind w:firstLine="1600" w:firstLineChars="400"/>
        <w:jc w:val="left"/>
        <w:rPr>
          <w:rFonts w:ascii="宋体" w:hAnsi="宋体" w:cs="宋体"/>
          <w:spacing w:val="40"/>
          <w:kern w:val="0"/>
          <w:sz w:val="32"/>
          <w:szCs w:val="32"/>
        </w:rPr>
      </w:pPr>
      <w:r>
        <w:rPr>
          <w:rFonts w:hint="eastAsia" w:ascii="宋体" w:hAnsi="宋体" w:cs="宋体"/>
          <w:spacing w:val="40"/>
          <w:kern w:val="0"/>
          <w:sz w:val="32"/>
          <w:szCs w:val="32"/>
        </w:rPr>
        <w:t>第四部分 2024</w:t>
      </w:r>
      <w:r>
        <w:rPr>
          <w:rFonts w:hint="eastAsia" w:ascii="宋体" w:hAnsi="宋体" w:cs="宋体"/>
          <w:bCs/>
          <w:spacing w:val="40"/>
          <w:kern w:val="0"/>
          <w:sz w:val="32"/>
          <w:szCs w:val="32"/>
        </w:rPr>
        <w:t>年度</w:t>
      </w:r>
      <w:r>
        <w:rPr>
          <w:rFonts w:hint="eastAsia" w:ascii="宋体" w:hAnsi="宋体" w:cs="宋体"/>
          <w:spacing w:val="40"/>
          <w:kern w:val="0"/>
          <w:sz w:val="32"/>
          <w:szCs w:val="32"/>
        </w:rPr>
        <w:t>部门绩效评价情况</w:t>
      </w:r>
    </w:p>
    <w:p>
      <w:pPr>
        <w:tabs>
          <w:tab w:val="center" w:pos="6979"/>
        </w:tabs>
        <w:spacing w:before="156" w:beforeLines="50" w:after="156" w:afterLines="50"/>
        <w:jc w:val="center"/>
        <w:rPr>
          <w:rFonts w:hint="eastAsia" w:ascii="宋体" w:hAnsi="宋体" w:cs="宋体"/>
          <w:b/>
          <w:bCs/>
          <w:spacing w:val="40"/>
          <w:kern w:val="0"/>
          <w:sz w:val="32"/>
          <w:szCs w:val="32"/>
        </w:rPr>
      </w:pPr>
    </w:p>
    <w:p>
      <w:pPr>
        <w:tabs>
          <w:tab w:val="center" w:pos="6979"/>
        </w:tabs>
        <w:spacing w:before="156" w:beforeLines="50" w:after="156" w:afterLines="50"/>
        <w:jc w:val="center"/>
        <w:rPr>
          <w:rFonts w:hint="eastAsia" w:ascii="宋体" w:hAnsi="宋体" w:cs="宋体"/>
          <w:b/>
          <w:bCs/>
          <w:spacing w:val="40"/>
          <w:kern w:val="0"/>
          <w:sz w:val="32"/>
          <w:szCs w:val="32"/>
        </w:rPr>
      </w:pPr>
    </w:p>
    <w:p>
      <w:pPr>
        <w:tabs>
          <w:tab w:val="center" w:pos="6979"/>
        </w:tabs>
        <w:spacing w:before="156" w:beforeLines="50" w:after="156" w:afterLines="50"/>
        <w:rPr>
          <w:rFonts w:hint="eastAsia" w:ascii="宋体" w:hAnsi="宋体" w:cs="宋体"/>
          <w:b/>
          <w:bCs/>
          <w:spacing w:val="40"/>
          <w:kern w:val="0"/>
          <w:sz w:val="32"/>
          <w:szCs w:val="32"/>
        </w:rPr>
      </w:pPr>
    </w:p>
    <w:p>
      <w:pPr>
        <w:tabs>
          <w:tab w:val="center" w:pos="6979"/>
        </w:tabs>
        <w:spacing w:before="156" w:beforeLines="50" w:after="156" w:afterLines="50"/>
        <w:jc w:val="center"/>
        <w:rPr>
          <w:rFonts w:hint="eastAsia" w:ascii="宋体" w:hAnsi="宋体" w:cs="宋体"/>
          <w:b/>
          <w:bCs/>
          <w:spacing w:val="40"/>
          <w:kern w:val="0"/>
          <w:sz w:val="32"/>
          <w:szCs w:val="32"/>
        </w:rPr>
      </w:pPr>
      <w:r>
        <w:rPr>
          <w:rFonts w:hint="eastAsia" w:ascii="宋体" w:hAnsi="宋体" w:cs="宋体"/>
          <w:b/>
          <w:bCs/>
          <w:spacing w:val="40"/>
          <w:kern w:val="0"/>
          <w:sz w:val="32"/>
          <w:szCs w:val="32"/>
        </w:rPr>
        <w:t>第一部分 2024年度部门决算报表</w:t>
      </w:r>
    </w:p>
    <w:p>
      <w:pPr>
        <w:tabs>
          <w:tab w:val="center" w:pos="6979"/>
        </w:tabs>
        <w:spacing w:before="156" w:beforeLines="50" w:after="156" w:afterLines="50"/>
        <w:rPr>
          <w:rFonts w:hint="eastAsia" w:ascii="宋体" w:hAnsi="宋体" w:cs="宋体"/>
          <w:b/>
          <w:bCs/>
          <w:spacing w:val="40"/>
          <w:kern w:val="0"/>
          <w:sz w:val="32"/>
          <w:szCs w:val="32"/>
        </w:rPr>
      </w:pPr>
    </w:p>
    <w:p>
      <w:pPr>
        <w:tabs>
          <w:tab w:val="center" w:pos="6979"/>
        </w:tabs>
        <w:spacing w:before="156" w:beforeLines="50" w:after="156" w:afterLines="50"/>
        <w:ind w:firstLine="1120" w:firstLineChars="400"/>
        <w:jc w:val="left"/>
        <w:rPr>
          <w:rFonts w:hint="eastAsia" w:ascii="宋体" w:hAnsi="宋体" w:eastAsia="仿宋_GB2312" w:cs="宋体"/>
          <w:b/>
          <w:bCs/>
          <w:spacing w:val="40"/>
          <w:kern w:val="0"/>
          <w:sz w:val="32"/>
          <w:szCs w:val="32"/>
          <w:lang w:eastAsia="zh-CN"/>
        </w:rPr>
        <w:sectPr>
          <w:footerReference r:id="rId4" w:type="default"/>
          <w:pgSz w:w="16838" w:h="11906" w:orient="landscape"/>
          <w:pgMar w:top="1134" w:right="1134" w:bottom="1134" w:left="1134" w:header="851" w:footer="992" w:gutter="0"/>
          <w:pgNumType w:fmt="decimal"/>
          <w:cols w:space="720" w:num="1"/>
          <w:docGrid w:type="linesAndChars" w:linePitch="312" w:charSpace="0"/>
        </w:sectPr>
      </w:pPr>
      <w:r>
        <w:rPr>
          <w:rFonts w:hint="eastAsia" w:ascii="仿宋_GB2312" w:eastAsia="仿宋_GB2312"/>
          <w:sz w:val="28"/>
          <w:szCs w:val="28"/>
        </w:rPr>
        <w:t>报表详见附</w:t>
      </w:r>
      <w:r>
        <w:rPr>
          <w:rFonts w:hint="eastAsia" w:ascii="仿宋_GB2312" w:eastAsia="仿宋_GB2312"/>
          <w:sz w:val="28"/>
          <w:szCs w:val="28"/>
          <w:lang w:eastAsia="zh-CN"/>
        </w:rPr>
        <w:t>件。</w:t>
      </w:r>
    </w:p>
    <w:p>
      <w:pPr>
        <w:tabs>
          <w:tab w:val="center" w:pos="6979"/>
        </w:tabs>
        <w:spacing w:before="156" w:beforeLines="50" w:after="156" w:afterLines="50"/>
        <w:jc w:val="both"/>
        <w:rPr>
          <w:rFonts w:hint="eastAsia" w:ascii="宋体" w:hAnsi="宋体" w:cs="宋体"/>
          <w:b/>
          <w:bCs/>
          <w:spacing w:val="40"/>
          <w:kern w:val="0"/>
          <w:sz w:val="32"/>
          <w:szCs w:val="32"/>
        </w:rPr>
      </w:pPr>
    </w:p>
    <w:p>
      <w:pPr>
        <w:tabs>
          <w:tab w:val="center" w:pos="6979"/>
        </w:tabs>
        <w:spacing w:before="156" w:beforeLines="50" w:after="156" w:afterLines="50"/>
        <w:jc w:val="center"/>
        <w:rPr>
          <w:rFonts w:ascii="宋体" w:hAnsi="宋体"/>
          <w:b/>
          <w:spacing w:val="40"/>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2024年度部门决算说明</w:t>
      </w:r>
    </w:p>
    <w:p>
      <w:pPr>
        <w:tabs>
          <w:tab w:val="center" w:pos="6979"/>
        </w:tabs>
        <w:spacing w:line="580" w:lineRule="exact"/>
        <w:ind w:firstLine="548" w:firstLineChars="196"/>
        <w:rPr>
          <w:rFonts w:hint="eastAsia" w:ascii="黑体" w:eastAsia="黑体"/>
          <w:b/>
          <w:sz w:val="28"/>
          <w:szCs w:val="28"/>
        </w:rPr>
      </w:pPr>
      <w:r>
        <w:rPr>
          <w:rFonts w:hint="eastAsia" w:ascii="黑体" w:eastAsia="黑体"/>
          <w:sz w:val="28"/>
          <w:szCs w:val="28"/>
        </w:rPr>
        <w:t>一、单位基本情况</w:t>
      </w:r>
    </w:p>
    <w:p>
      <w:pPr>
        <w:tabs>
          <w:tab w:val="center" w:pos="6979"/>
        </w:tabs>
        <w:spacing w:line="580" w:lineRule="exact"/>
        <w:ind w:firstLine="560" w:firstLineChars="200"/>
        <w:rPr>
          <w:rFonts w:hint="eastAsia" w:ascii="仿宋_GB2312" w:eastAsia="仿宋_GB2312"/>
          <w:kern w:val="0"/>
          <w:sz w:val="28"/>
          <w:szCs w:val="28"/>
          <w:lang w:eastAsia="zh-CN"/>
        </w:rPr>
      </w:pPr>
      <w:r>
        <w:rPr>
          <w:rFonts w:hint="eastAsia" w:ascii="仿宋_GB2312" w:eastAsia="仿宋_GB2312"/>
          <w:kern w:val="0"/>
          <w:sz w:val="28"/>
          <w:szCs w:val="28"/>
          <w:lang w:eastAsia="zh-CN"/>
        </w:rPr>
        <w:t>1.主要职责</w:t>
      </w:r>
    </w:p>
    <w:p>
      <w:pPr>
        <w:tabs>
          <w:tab w:val="center" w:pos="6979"/>
        </w:tabs>
        <w:spacing w:line="580" w:lineRule="exact"/>
        <w:ind w:firstLine="560" w:firstLineChars="200"/>
        <w:rPr>
          <w:rFonts w:hint="eastAsia" w:ascii="仿宋_GB2312" w:eastAsia="仿宋_GB2312"/>
          <w:kern w:val="0"/>
          <w:sz w:val="28"/>
          <w:szCs w:val="28"/>
          <w:lang w:eastAsia="zh-CN"/>
        </w:rPr>
      </w:pPr>
      <w:r>
        <w:rPr>
          <w:rFonts w:hint="eastAsia" w:ascii="仿宋_GB2312" w:eastAsia="仿宋_GB2312"/>
          <w:kern w:val="0"/>
          <w:sz w:val="28"/>
          <w:szCs w:val="28"/>
          <w:lang w:eastAsia="zh-CN"/>
        </w:rPr>
        <w:t>礼贤镇人民政府主要负责贯彻执行国家的法律、法规、规章和市区人民政府的决定、命令、指示；执行本镇人民代表大会的各项决议；制定本镇经济发展、长期规划和年度计划，并组织实施；指导各村完善村民自治章程，推进各村民主选举、民主决策、民主管理和民主监督；协助机关做好本镇财政预算、决算和收支管理，重大项目、重点部门的财务审计工作；协助监督机关事业单位和农村基层组织的财政收支和财务活动；完成财政预算收支任务，稳定税源；负责专项资金的发放和使用，落实粮食直补等惠农政策发放工作。</w:t>
      </w:r>
    </w:p>
    <w:p>
      <w:pPr>
        <w:tabs>
          <w:tab w:val="center" w:pos="6979"/>
        </w:tabs>
        <w:spacing w:line="580" w:lineRule="exact"/>
        <w:ind w:firstLine="560" w:firstLineChars="200"/>
        <w:rPr>
          <w:rFonts w:hint="eastAsia" w:ascii="仿宋_GB2312" w:eastAsia="仿宋_GB2312"/>
          <w:kern w:val="0"/>
          <w:sz w:val="28"/>
          <w:szCs w:val="28"/>
          <w:lang w:eastAsia="zh-CN"/>
        </w:rPr>
      </w:pPr>
      <w:r>
        <w:rPr>
          <w:rFonts w:hint="eastAsia" w:ascii="仿宋_GB2312" w:eastAsia="仿宋_GB2312"/>
          <w:kern w:val="0"/>
          <w:sz w:val="28"/>
          <w:szCs w:val="28"/>
          <w:lang w:val="en-US" w:eastAsia="zh-CN"/>
        </w:rPr>
        <w:t>2.</w:t>
      </w:r>
      <w:r>
        <w:rPr>
          <w:rFonts w:hint="eastAsia" w:ascii="仿宋_GB2312" w:eastAsia="仿宋_GB2312"/>
          <w:kern w:val="0"/>
          <w:sz w:val="28"/>
          <w:szCs w:val="28"/>
          <w:lang w:eastAsia="zh-CN"/>
        </w:rPr>
        <w:t>机构设置情况</w:t>
      </w:r>
    </w:p>
    <w:p>
      <w:pPr>
        <w:tabs>
          <w:tab w:val="center" w:pos="6979"/>
        </w:tabs>
        <w:spacing w:line="580" w:lineRule="exact"/>
        <w:ind w:firstLine="560" w:firstLineChars="200"/>
        <w:rPr>
          <w:rFonts w:hint="eastAsia" w:ascii="仿宋_GB2312" w:eastAsia="仿宋_GB2312"/>
          <w:kern w:val="0"/>
          <w:sz w:val="28"/>
          <w:szCs w:val="28"/>
          <w:lang w:eastAsia="zh-CN"/>
        </w:rPr>
      </w:pPr>
      <w:r>
        <w:rPr>
          <w:rFonts w:hint="eastAsia" w:ascii="仿宋_GB2312" w:eastAsia="仿宋_GB2312"/>
          <w:kern w:val="0"/>
          <w:sz w:val="28"/>
          <w:szCs w:val="28"/>
          <w:lang w:eastAsia="zh-CN"/>
        </w:rPr>
        <w:t>从预算单位构成看，大兴区礼贤镇人民政府决算包括：大兴区礼贤镇人民政府本级决算。</w:t>
      </w:r>
    </w:p>
    <w:p>
      <w:pPr>
        <w:tabs>
          <w:tab w:val="center" w:pos="6979"/>
        </w:tabs>
        <w:spacing w:line="580" w:lineRule="exact"/>
        <w:ind w:firstLine="560" w:firstLineChars="200"/>
        <w:rPr>
          <w:rFonts w:hint="eastAsia" w:ascii="仿宋_GB2312" w:eastAsia="仿宋_GB2312"/>
          <w:kern w:val="0"/>
          <w:sz w:val="28"/>
          <w:szCs w:val="28"/>
          <w:lang w:val="en-US" w:eastAsia="zh-CN"/>
        </w:rPr>
      </w:pPr>
      <w:r>
        <w:rPr>
          <w:rFonts w:hint="eastAsia" w:ascii="仿宋_GB2312" w:eastAsia="仿宋_GB2312"/>
          <w:kern w:val="0"/>
          <w:sz w:val="28"/>
          <w:szCs w:val="28"/>
          <w:lang w:val="en-US" w:eastAsia="zh-CN"/>
        </w:rPr>
        <w:t>3.单位类型</w:t>
      </w:r>
    </w:p>
    <w:p>
      <w:pPr>
        <w:tabs>
          <w:tab w:val="center" w:pos="6979"/>
        </w:tabs>
        <w:spacing w:line="580" w:lineRule="exact"/>
        <w:ind w:firstLine="560" w:firstLineChars="200"/>
        <w:rPr>
          <w:rFonts w:hint="eastAsia" w:ascii="仿宋_GB2312" w:eastAsia="仿宋_GB2312"/>
          <w:kern w:val="0"/>
          <w:sz w:val="28"/>
          <w:szCs w:val="28"/>
          <w:lang w:val="en-US" w:eastAsia="zh-CN"/>
        </w:rPr>
      </w:pPr>
      <w:r>
        <w:rPr>
          <w:rFonts w:hint="eastAsia" w:ascii="仿宋_GB2312" w:eastAsia="仿宋_GB2312"/>
          <w:kern w:val="0"/>
          <w:sz w:val="28"/>
          <w:szCs w:val="28"/>
          <w:lang w:eastAsia="zh-CN"/>
        </w:rPr>
        <w:t>礼贤镇人民政府属于行政单位。</w:t>
      </w:r>
    </w:p>
    <w:p>
      <w:pPr>
        <w:tabs>
          <w:tab w:val="center" w:pos="6979"/>
        </w:tabs>
        <w:spacing w:line="580" w:lineRule="exact"/>
        <w:ind w:firstLine="560" w:firstLineChars="200"/>
        <w:rPr>
          <w:rFonts w:hint="eastAsia" w:ascii="仿宋_GB2312" w:eastAsia="仿宋_GB2312"/>
          <w:kern w:val="0"/>
          <w:sz w:val="28"/>
          <w:szCs w:val="28"/>
          <w:lang w:eastAsia="zh-CN"/>
        </w:rPr>
      </w:pPr>
      <w:r>
        <w:rPr>
          <w:rFonts w:hint="eastAsia" w:ascii="仿宋_GB2312" w:eastAsia="仿宋_GB2312"/>
          <w:kern w:val="0"/>
          <w:sz w:val="28"/>
          <w:szCs w:val="28"/>
          <w:lang w:val="en-US" w:eastAsia="zh-CN"/>
        </w:rPr>
        <w:t>4.</w:t>
      </w:r>
      <w:r>
        <w:rPr>
          <w:rFonts w:hint="eastAsia" w:ascii="仿宋_GB2312" w:eastAsia="仿宋_GB2312"/>
          <w:kern w:val="0"/>
          <w:sz w:val="28"/>
          <w:szCs w:val="28"/>
          <w:lang w:eastAsia="zh-CN"/>
        </w:rPr>
        <w:t>人员情况</w:t>
      </w:r>
    </w:p>
    <w:p>
      <w:pPr>
        <w:tabs>
          <w:tab w:val="center" w:pos="6979"/>
        </w:tabs>
        <w:spacing w:line="580" w:lineRule="exact"/>
        <w:ind w:firstLine="560" w:firstLineChars="200"/>
        <w:rPr>
          <w:rFonts w:hint="eastAsia" w:ascii="仿宋_GB2312" w:eastAsia="仿宋_GB2312"/>
          <w:kern w:val="0"/>
          <w:sz w:val="28"/>
          <w:szCs w:val="28"/>
        </w:rPr>
      </w:pPr>
      <w:r>
        <w:rPr>
          <w:rFonts w:hint="eastAsia" w:ascii="仿宋_GB2312" w:eastAsia="仿宋_GB2312"/>
          <w:kern w:val="0"/>
          <w:sz w:val="28"/>
          <w:szCs w:val="28"/>
          <w:lang w:eastAsia="zh-CN"/>
        </w:rPr>
        <w:t>年末行政编制数</w:t>
      </w:r>
      <w:r>
        <w:rPr>
          <w:rFonts w:hint="eastAsia" w:ascii="仿宋_GB2312" w:eastAsia="仿宋_GB2312"/>
          <w:kern w:val="0"/>
          <w:sz w:val="28"/>
          <w:szCs w:val="28"/>
          <w:lang w:val="en-US" w:eastAsia="zh-CN"/>
        </w:rPr>
        <w:t>81人，</w:t>
      </w:r>
      <w:r>
        <w:rPr>
          <w:rFonts w:hint="eastAsia" w:ascii="仿宋_GB2312" w:eastAsia="仿宋_GB2312"/>
          <w:kern w:val="0"/>
          <w:sz w:val="28"/>
          <w:szCs w:val="28"/>
          <w:lang w:eastAsia="zh-CN"/>
        </w:rPr>
        <w:t>实有行政人员70人，事业编制数</w:t>
      </w:r>
      <w:r>
        <w:rPr>
          <w:rFonts w:hint="eastAsia" w:ascii="仿宋_GB2312" w:eastAsia="仿宋_GB2312"/>
          <w:kern w:val="0"/>
          <w:sz w:val="28"/>
          <w:szCs w:val="28"/>
          <w:lang w:val="en-US" w:eastAsia="zh-CN"/>
        </w:rPr>
        <w:t>106人，工勤编制数2人，实有</w:t>
      </w:r>
      <w:r>
        <w:rPr>
          <w:rFonts w:hint="eastAsia" w:ascii="仿宋_GB2312" w:eastAsia="仿宋_GB2312"/>
          <w:kern w:val="0"/>
          <w:sz w:val="28"/>
          <w:szCs w:val="28"/>
          <w:lang w:eastAsia="zh-CN"/>
        </w:rPr>
        <w:t>事业人员9</w:t>
      </w:r>
      <w:r>
        <w:rPr>
          <w:rFonts w:hint="eastAsia" w:ascii="仿宋_GB2312" w:eastAsia="仿宋_GB2312"/>
          <w:kern w:val="0"/>
          <w:sz w:val="28"/>
          <w:szCs w:val="28"/>
          <w:lang w:val="en-US" w:eastAsia="zh-CN"/>
        </w:rPr>
        <w:t>4</w:t>
      </w:r>
      <w:r>
        <w:rPr>
          <w:rFonts w:hint="eastAsia" w:ascii="仿宋_GB2312" w:eastAsia="仿宋_GB2312"/>
          <w:kern w:val="0"/>
          <w:sz w:val="28"/>
          <w:szCs w:val="28"/>
          <w:lang w:eastAsia="zh-CN"/>
        </w:rPr>
        <w:t>人，实有工勤人员</w:t>
      </w:r>
      <w:r>
        <w:rPr>
          <w:rFonts w:hint="eastAsia" w:ascii="仿宋_GB2312" w:eastAsia="仿宋_GB2312"/>
          <w:kern w:val="0"/>
          <w:sz w:val="28"/>
          <w:szCs w:val="28"/>
          <w:lang w:val="en-US" w:eastAsia="zh-CN"/>
        </w:rPr>
        <w:t>2人，</w:t>
      </w:r>
      <w:r>
        <w:rPr>
          <w:rFonts w:hint="eastAsia" w:ascii="仿宋_GB2312" w:eastAsia="仿宋_GB2312"/>
          <w:kern w:val="0"/>
          <w:sz w:val="28"/>
          <w:szCs w:val="28"/>
          <w:lang w:eastAsia="zh-CN"/>
        </w:rPr>
        <w:t>年末遗属人员20人。退休人员</w:t>
      </w:r>
      <w:r>
        <w:rPr>
          <w:rFonts w:hint="eastAsia" w:ascii="仿宋_GB2312" w:eastAsia="仿宋_GB2312"/>
          <w:kern w:val="0"/>
          <w:sz w:val="28"/>
          <w:szCs w:val="28"/>
          <w:lang w:val="en-US" w:eastAsia="zh-CN"/>
        </w:rPr>
        <w:t>100人。</w:t>
      </w:r>
    </w:p>
    <w:p>
      <w:pPr>
        <w:tabs>
          <w:tab w:val="center" w:pos="6979"/>
        </w:tabs>
        <w:spacing w:line="580" w:lineRule="exact"/>
        <w:ind w:firstLine="565" w:firstLineChars="202"/>
        <w:rPr>
          <w:rFonts w:hint="eastAsia" w:ascii="黑体" w:eastAsia="黑体"/>
          <w:sz w:val="28"/>
          <w:szCs w:val="28"/>
        </w:rPr>
      </w:pPr>
      <w:r>
        <w:rPr>
          <w:rFonts w:hint="eastAsia" w:ascii="黑体" w:eastAsia="黑体"/>
          <w:sz w:val="28"/>
          <w:szCs w:val="28"/>
        </w:rPr>
        <w:t>二、部门决算单位构成</w:t>
      </w:r>
    </w:p>
    <w:p>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从预算单位构成看，</w:t>
      </w:r>
      <w:r>
        <w:rPr>
          <w:rFonts w:hint="eastAsia" w:ascii="仿宋_GB2312" w:eastAsia="仿宋_GB2312"/>
          <w:kern w:val="0"/>
          <w:sz w:val="28"/>
          <w:szCs w:val="28"/>
        </w:rPr>
        <w:t>单位</w:t>
      </w:r>
      <w:r>
        <w:rPr>
          <w:rFonts w:hint="eastAsia" w:ascii="仿宋_GB2312" w:eastAsia="仿宋_GB2312"/>
          <w:sz w:val="28"/>
          <w:szCs w:val="28"/>
        </w:rPr>
        <w:t>部门决算包括：</w:t>
      </w:r>
      <w:r>
        <w:rPr>
          <w:rFonts w:hint="eastAsia" w:ascii="仿宋_GB2312" w:eastAsia="仿宋_GB2312"/>
          <w:sz w:val="28"/>
          <w:szCs w:val="28"/>
          <w:lang w:eastAsia="zh-CN"/>
        </w:rPr>
        <w:t>礼贤镇人民政府</w:t>
      </w:r>
      <w:r>
        <w:rPr>
          <w:rFonts w:hint="eastAsia" w:ascii="仿宋_GB2312" w:eastAsia="仿宋_GB2312"/>
          <w:sz w:val="28"/>
          <w:szCs w:val="28"/>
        </w:rPr>
        <w:t>本级决算</w:t>
      </w:r>
      <w:r>
        <w:rPr>
          <w:rFonts w:hint="eastAsia" w:ascii="仿宋_GB2312" w:eastAsia="仿宋_GB2312"/>
          <w:sz w:val="28"/>
          <w:szCs w:val="28"/>
          <w:lang w:eastAsia="zh-CN"/>
        </w:rPr>
        <w:t>。</w:t>
      </w:r>
    </w:p>
    <w:p>
      <w:pPr>
        <w:tabs>
          <w:tab w:val="center" w:pos="6979"/>
        </w:tabs>
        <w:spacing w:line="580" w:lineRule="exact"/>
        <w:ind w:firstLine="565" w:firstLineChars="202"/>
        <w:rPr>
          <w:rFonts w:hint="eastAsia" w:ascii="仿宋_GB2312" w:eastAsia="仿宋_GB2312"/>
          <w:kern w:val="0"/>
          <w:sz w:val="28"/>
          <w:szCs w:val="28"/>
        </w:rPr>
      </w:pPr>
      <w:r>
        <w:rPr>
          <w:rFonts w:hint="eastAsia" w:ascii="黑体" w:eastAsia="黑体"/>
          <w:sz w:val="28"/>
          <w:szCs w:val="28"/>
        </w:rPr>
        <w:t>三、收入支出决算总体情况说明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2024年度收入总计</w:t>
      </w:r>
      <w:r>
        <w:rPr>
          <w:rFonts w:hint="eastAsia" w:ascii="仿宋_GB2312" w:eastAsia="仿宋_GB2312"/>
          <w:sz w:val="28"/>
          <w:szCs w:val="28"/>
          <w:lang w:val="en-US" w:eastAsia="zh-CN"/>
        </w:rPr>
        <w:t>63862.65</w:t>
      </w:r>
      <w:r>
        <w:rPr>
          <w:rFonts w:hint="eastAsia" w:ascii="仿宋_GB2312" w:eastAsia="仿宋_GB2312"/>
          <w:sz w:val="28"/>
          <w:szCs w:val="28"/>
        </w:rPr>
        <w:t>万元，比上年增加3462.28万元，增长</w:t>
      </w:r>
      <w:r>
        <w:rPr>
          <w:rFonts w:hint="eastAsia" w:ascii="仿宋_GB2312" w:eastAsia="仿宋_GB2312"/>
          <w:sz w:val="28"/>
          <w:szCs w:val="28"/>
          <w:lang w:val="en-US" w:eastAsia="zh-CN"/>
        </w:rPr>
        <w:t>5.73</w:t>
      </w:r>
      <w:r>
        <w:rPr>
          <w:rFonts w:hint="eastAsia" w:ascii="仿宋_GB2312" w:eastAsia="仿宋_GB2312"/>
          <w:sz w:val="28"/>
          <w:szCs w:val="28"/>
        </w:rPr>
        <w:t>%。主要原因：</w:t>
      </w:r>
      <w:r>
        <w:rPr>
          <w:rFonts w:hint="eastAsia" w:ascii="仿宋_GB2312" w:eastAsia="仿宋_GB2312"/>
          <w:sz w:val="28"/>
          <w:szCs w:val="28"/>
          <w:lang w:val="en-US" w:eastAsia="zh-CN"/>
        </w:rPr>
        <w:t>追加</w:t>
      </w:r>
      <w:r>
        <w:rPr>
          <w:rFonts w:hint="eastAsia" w:ascii="仿宋_GB2312" w:eastAsia="仿宋_GB2312"/>
          <w:sz w:val="28"/>
          <w:szCs w:val="28"/>
          <w:lang w:eastAsia="zh-CN"/>
        </w:rPr>
        <w:t>区级专项资金</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年度支出总计64405.35万元，比上年增加4097.22万元，增长6.79%。主要原因：</w:t>
      </w:r>
      <w:r>
        <w:rPr>
          <w:rFonts w:hint="eastAsia" w:ascii="仿宋_GB2312" w:eastAsia="仿宋_GB2312"/>
          <w:sz w:val="28"/>
          <w:szCs w:val="28"/>
          <w:lang w:eastAsia="zh-CN"/>
        </w:rPr>
        <w:t>区级专项资金增加，支出也有所增加</w:t>
      </w:r>
      <w:r>
        <w:rPr>
          <w:rFonts w:hint="eastAsia" w:ascii="仿宋_GB2312" w:eastAsia="仿宋_GB2312"/>
          <w:sz w:val="28"/>
          <w:szCs w:val="28"/>
        </w:rPr>
        <w:t>。</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（一</w:t>
      </w:r>
      <w:r>
        <w:rPr>
          <w:rFonts w:ascii="仿宋_GB2312" w:eastAsia="仿宋_GB2312"/>
          <w:sz w:val="28"/>
          <w:szCs w:val="28"/>
        </w:rPr>
        <w:t>）</w:t>
      </w:r>
      <w:r>
        <w:rPr>
          <w:rFonts w:hint="eastAsia" w:ascii="仿宋_GB2312" w:eastAsia="仿宋_GB2312"/>
          <w:sz w:val="28"/>
          <w:szCs w:val="28"/>
        </w:rPr>
        <w:t>收入决算</w:t>
      </w:r>
      <w:r>
        <w:rPr>
          <w:rFonts w:ascii="仿宋_GB2312" w:eastAsia="仿宋_GB2312"/>
          <w:sz w:val="28"/>
          <w:szCs w:val="28"/>
        </w:rPr>
        <w:t>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2024年度本年收入合计</w:t>
      </w:r>
      <w:r>
        <w:rPr>
          <w:rFonts w:hint="eastAsia" w:ascii="仿宋_GB2312" w:eastAsia="仿宋_GB2312"/>
          <w:sz w:val="28"/>
          <w:szCs w:val="28"/>
          <w:lang w:val="en-US" w:eastAsia="zh-CN"/>
        </w:rPr>
        <w:t>63862.65</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rPr>
        <w:t>3462.28万元，增长</w:t>
      </w:r>
      <w:r>
        <w:rPr>
          <w:rFonts w:hint="eastAsia" w:ascii="仿宋_GB2312" w:eastAsia="仿宋_GB2312"/>
          <w:sz w:val="28"/>
          <w:szCs w:val="28"/>
          <w:lang w:val="en-US" w:eastAsia="zh-CN"/>
        </w:rPr>
        <w:t>5.73</w:t>
      </w:r>
      <w:r>
        <w:rPr>
          <w:rFonts w:hint="eastAsia" w:ascii="仿宋_GB2312" w:eastAsia="仿宋_GB2312"/>
          <w:sz w:val="28"/>
          <w:szCs w:val="28"/>
        </w:rPr>
        <w:t>%。主要原因：</w:t>
      </w:r>
      <w:r>
        <w:rPr>
          <w:rFonts w:hint="eastAsia" w:ascii="仿宋_GB2312" w:eastAsia="仿宋_GB2312"/>
          <w:sz w:val="28"/>
          <w:szCs w:val="28"/>
          <w:lang w:val="en-US" w:eastAsia="zh-CN"/>
        </w:rPr>
        <w:t>追加</w:t>
      </w:r>
      <w:r>
        <w:rPr>
          <w:rFonts w:hint="eastAsia" w:ascii="仿宋_GB2312" w:eastAsia="仿宋_GB2312"/>
          <w:sz w:val="28"/>
          <w:szCs w:val="28"/>
          <w:lang w:eastAsia="zh-CN"/>
        </w:rPr>
        <w:t>区级专项资金</w:t>
      </w:r>
      <w:r>
        <w:rPr>
          <w:rFonts w:hint="eastAsia" w:ascii="仿宋_GB2312" w:eastAsia="仿宋_GB2312"/>
          <w:sz w:val="28"/>
          <w:szCs w:val="28"/>
        </w:rPr>
        <w:t>。其中：</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1.财政拨款收入</w:t>
      </w:r>
      <w:r>
        <w:rPr>
          <w:rFonts w:hint="eastAsia" w:ascii="仿宋_GB2312" w:eastAsia="仿宋_GB2312"/>
          <w:sz w:val="28"/>
          <w:szCs w:val="28"/>
          <w:lang w:val="en-US" w:eastAsia="zh-CN"/>
        </w:rPr>
        <w:t>63670.18</w:t>
      </w:r>
      <w:r>
        <w:rPr>
          <w:rFonts w:hint="eastAsia" w:ascii="仿宋_GB2312" w:eastAsia="仿宋_GB2312"/>
          <w:sz w:val="28"/>
          <w:szCs w:val="28"/>
        </w:rPr>
        <w:t>万元，占收入合计的</w:t>
      </w:r>
      <w:r>
        <w:rPr>
          <w:rFonts w:hint="eastAsia" w:ascii="仿宋_GB2312" w:eastAsia="仿宋_GB2312"/>
          <w:sz w:val="28"/>
          <w:szCs w:val="28"/>
          <w:lang w:val="en-US" w:eastAsia="zh-CN"/>
        </w:rPr>
        <w:t>99.7</w:t>
      </w:r>
      <w:r>
        <w:rPr>
          <w:rFonts w:hint="eastAsia" w:ascii="仿宋_GB2312" w:eastAsia="仿宋_GB2312"/>
          <w:sz w:val="28"/>
          <w:szCs w:val="28"/>
        </w:rPr>
        <w:t>%。其中：一般公共预算财政拨款收入</w:t>
      </w:r>
      <w:r>
        <w:rPr>
          <w:rFonts w:hint="eastAsia" w:ascii="仿宋_GB2312" w:eastAsia="仿宋_GB2312"/>
          <w:sz w:val="28"/>
          <w:szCs w:val="28"/>
          <w:lang w:val="en-US" w:eastAsia="zh-CN"/>
        </w:rPr>
        <w:t>50560.49</w:t>
      </w:r>
      <w:r>
        <w:rPr>
          <w:rFonts w:hint="eastAsia" w:ascii="仿宋_GB2312" w:eastAsia="仿宋_GB2312"/>
          <w:sz w:val="28"/>
          <w:szCs w:val="28"/>
        </w:rPr>
        <w:t>万元，占收入合计的</w:t>
      </w:r>
      <w:r>
        <w:rPr>
          <w:rFonts w:hint="eastAsia" w:ascii="仿宋_GB2312" w:eastAsia="仿宋_GB2312"/>
          <w:sz w:val="28"/>
          <w:szCs w:val="28"/>
          <w:lang w:val="en-US" w:eastAsia="zh-CN"/>
        </w:rPr>
        <w:t>79.17</w:t>
      </w:r>
      <w:r>
        <w:rPr>
          <w:rFonts w:hint="eastAsia" w:ascii="仿宋_GB2312" w:eastAsia="仿宋_GB2312"/>
          <w:sz w:val="28"/>
          <w:szCs w:val="28"/>
        </w:rPr>
        <w:t>%；政府性基金预算财政拨款收入</w:t>
      </w:r>
      <w:r>
        <w:rPr>
          <w:rFonts w:hint="eastAsia" w:ascii="仿宋_GB2312" w:eastAsia="仿宋_GB2312"/>
          <w:sz w:val="28"/>
          <w:szCs w:val="28"/>
          <w:lang w:val="en-US" w:eastAsia="zh-CN"/>
        </w:rPr>
        <w:t>13109.69</w:t>
      </w:r>
      <w:r>
        <w:rPr>
          <w:rFonts w:hint="eastAsia" w:ascii="仿宋_GB2312" w:eastAsia="仿宋_GB2312"/>
          <w:sz w:val="28"/>
          <w:szCs w:val="28"/>
        </w:rPr>
        <w:t>万元，占收入合计的</w:t>
      </w:r>
      <w:r>
        <w:rPr>
          <w:rFonts w:hint="eastAsia" w:ascii="仿宋_GB2312" w:eastAsia="仿宋_GB2312"/>
          <w:sz w:val="28"/>
          <w:szCs w:val="28"/>
          <w:lang w:val="en-US" w:eastAsia="zh-CN"/>
        </w:rPr>
        <w:t>20.53</w:t>
      </w:r>
      <w:r>
        <w:rPr>
          <w:rFonts w:hint="eastAsia" w:ascii="仿宋_GB2312" w:eastAsia="仿宋_GB2312"/>
          <w:sz w:val="28"/>
          <w:szCs w:val="28"/>
        </w:rPr>
        <w:t>%；国有资本经营预算财政拨款收入</w:t>
      </w:r>
      <w:r>
        <w:rPr>
          <w:rFonts w:hint="eastAsia" w:ascii="仿宋_GB2312" w:eastAsia="仿宋_GB2312"/>
          <w:sz w:val="28"/>
          <w:szCs w:val="28"/>
          <w:lang w:val="en-US" w:eastAsia="zh-CN"/>
        </w:rPr>
        <w:t>0</w:t>
      </w:r>
      <w:r>
        <w:rPr>
          <w:rFonts w:hint="eastAsia" w:ascii="仿宋_GB2312" w:eastAsia="仿宋_GB2312"/>
          <w:sz w:val="28"/>
          <w:szCs w:val="28"/>
        </w:rPr>
        <w:t>万元，占收入合计的</w:t>
      </w:r>
      <w:r>
        <w:rPr>
          <w:rFonts w:hint="eastAsia" w:ascii="仿宋_GB2312" w:eastAsia="仿宋_GB2312"/>
          <w:sz w:val="28"/>
          <w:szCs w:val="28"/>
          <w:lang w:val="en-US" w:eastAsia="zh-CN"/>
        </w:rPr>
        <w:t>0</w:t>
      </w:r>
      <w:r>
        <w:rPr>
          <w:rFonts w:hint="eastAsia" w:ascii="仿宋_GB2312" w:eastAsia="仿宋_GB2312"/>
          <w:sz w:val="28"/>
          <w:szCs w:val="28"/>
        </w:rPr>
        <w:t>%。</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2.上级补助收入</w:t>
      </w:r>
      <w:r>
        <w:rPr>
          <w:rFonts w:hint="eastAsia" w:ascii="仿宋_GB2312" w:eastAsia="仿宋_GB2312"/>
          <w:sz w:val="28"/>
          <w:szCs w:val="28"/>
          <w:lang w:val="en-US" w:eastAsia="zh-CN"/>
        </w:rPr>
        <w:t>0</w:t>
      </w:r>
      <w:r>
        <w:rPr>
          <w:rFonts w:hint="eastAsia" w:ascii="仿宋_GB2312" w:eastAsia="仿宋_GB2312"/>
          <w:sz w:val="28"/>
          <w:szCs w:val="28"/>
        </w:rPr>
        <w:t>万元，占收入合计的</w:t>
      </w:r>
      <w:r>
        <w:rPr>
          <w:rFonts w:hint="eastAsia" w:ascii="仿宋_GB2312" w:eastAsia="仿宋_GB2312"/>
          <w:sz w:val="28"/>
          <w:szCs w:val="28"/>
          <w:lang w:val="en-US" w:eastAsia="zh-CN"/>
        </w:rPr>
        <w:t>0</w:t>
      </w:r>
      <w:r>
        <w:rPr>
          <w:rFonts w:hint="eastAsia" w:ascii="仿宋_GB2312" w:eastAsia="仿宋_GB2312"/>
          <w:sz w:val="28"/>
          <w:szCs w:val="28"/>
        </w:rPr>
        <w:t>%。</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3.事业收入</w:t>
      </w:r>
      <w:r>
        <w:rPr>
          <w:rFonts w:hint="eastAsia" w:ascii="仿宋_GB2312" w:eastAsia="仿宋_GB2312"/>
          <w:sz w:val="28"/>
          <w:szCs w:val="28"/>
          <w:lang w:val="en-US" w:eastAsia="zh-CN"/>
        </w:rPr>
        <w:t>0</w:t>
      </w:r>
      <w:r>
        <w:rPr>
          <w:rFonts w:hint="eastAsia" w:ascii="仿宋_GB2312" w:eastAsia="仿宋_GB2312"/>
          <w:sz w:val="28"/>
          <w:szCs w:val="28"/>
        </w:rPr>
        <w:t>万元，占收入合计的</w:t>
      </w:r>
      <w:r>
        <w:rPr>
          <w:rFonts w:hint="eastAsia" w:ascii="仿宋_GB2312" w:eastAsia="仿宋_GB2312"/>
          <w:sz w:val="28"/>
          <w:szCs w:val="28"/>
          <w:lang w:val="en-US" w:eastAsia="zh-CN"/>
        </w:rPr>
        <w:t>0</w:t>
      </w:r>
      <w:r>
        <w:rPr>
          <w:rFonts w:hint="eastAsia" w:ascii="仿宋_GB2312" w:eastAsia="仿宋_GB2312"/>
          <w:sz w:val="28"/>
          <w:szCs w:val="28"/>
        </w:rPr>
        <w:t>%。</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4.经营收入</w:t>
      </w:r>
      <w:r>
        <w:rPr>
          <w:rFonts w:hint="eastAsia" w:ascii="仿宋_GB2312" w:eastAsia="仿宋_GB2312"/>
          <w:sz w:val="28"/>
          <w:szCs w:val="28"/>
          <w:lang w:val="en-US" w:eastAsia="zh-CN"/>
        </w:rPr>
        <w:t>0</w:t>
      </w:r>
      <w:r>
        <w:rPr>
          <w:rFonts w:hint="eastAsia" w:ascii="仿宋_GB2312" w:eastAsia="仿宋_GB2312"/>
          <w:sz w:val="28"/>
          <w:szCs w:val="28"/>
        </w:rPr>
        <w:t>万元，占收入合计的</w:t>
      </w:r>
      <w:r>
        <w:rPr>
          <w:rFonts w:hint="eastAsia" w:ascii="仿宋_GB2312" w:eastAsia="仿宋_GB2312"/>
          <w:sz w:val="28"/>
          <w:szCs w:val="28"/>
          <w:lang w:val="en-US" w:eastAsia="zh-CN"/>
        </w:rPr>
        <w:t>0</w:t>
      </w:r>
      <w:r>
        <w:rPr>
          <w:rFonts w:hint="eastAsia" w:ascii="仿宋_GB2312" w:eastAsia="仿宋_GB2312"/>
          <w:sz w:val="28"/>
          <w:szCs w:val="28"/>
        </w:rPr>
        <w:t>%。</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5.附属单位上缴收入</w:t>
      </w:r>
      <w:r>
        <w:rPr>
          <w:rFonts w:hint="eastAsia" w:ascii="仿宋_GB2312" w:eastAsia="仿宋_GB2312"/>
          <w:sz w:val="28"/>
          <w:szCs w:val="28"/>
          <w:lang w:val="en-US" w:eastAsia="zh-CN"/>
        </w:rPr>
        <w:t>0</w:t>
      </w:r>
      <w:r>
        <w:rPr>
          <w:rFonts w:hint="eastAsia" w:ascii="仿宋_GB2312" w:eastAsia="仿宋_GB2312"/>
          <w:sz w:val="28"/>
          <w:szCs w:val="28"/>
        </w:rPr>
        <w:t>万元，占收入合计的</w:t>
      </w:r>
      <w:r>
        <w:rPr>
          <w:rFonts w:hint="eastAsia" w:ascii="仿宋_GB2312" w:eastAsia="仿宋_GB2312"/>
          <w:sz w:val="28"/>
          <w:szCs w:val="28"/>
          <w:lang w:val="en-US" w:eastAsia="zh-CN"/>
        </w:rPr>
        <w:t>0</w:t>
      </w:r>
      <w:r>
        <w:rPr>
          <w:rFonts w:hint="eastAsia" w:ascii="仿宋_GB2312" w:eastAsia="仿宋_GB2312"/>
          <w:sz w:val="28"/>
          <w:szCs w:val="28"/>
        </w:rPr>
        <w:t>%。</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6.其他收入</w:t>
      </w:r>
      <w:r>
        <w:rPr>
          <w:rFonts w:hint="eastAsia" w:ascii="仿宋_GB2312" w:eastAsia="仿宋_GB2312"/>
          <w:sz w:val="28"/>
          <w:szCs w:val="28"/>
          <w:lang w:val="en-US" w:eastAsia="zh-CN"/>
        </w:rPr>
        <w:t>192.47万</w:t>
      </w:r>
      <w:r>
        <w:rPr>
          <w:rFonts w:hint="eastAsia" w:ascii="仿宋_GB2312" w:eastAsia="仿宋_GB2312"/>
          <w:sz w:val="28"/>
          <w:szCs w:val="28"/>
        </w:rPr>
        <w:t>元，占收入合计的</w:t>
      </w:r>
      <w:r>
        <w:rPr>
          <w:rFonts w:hint="eastAsia" w:ascii="仿宋_GB2312" w:eastAsia="仿宋_GB2312"/>
          <w:sz w:val="28"/>
          <w:szCs w:val="28"/>
          <w:lang w:val="en-US" w:eastAsia="zh-CN"/>
        </w:rPr>
        <w:t>0.3</w:t>
      </w:r>
      <w:r>
        <w:rPr>
          <w:rFonts w:hint="eastAsia" w:ascii="仿宋_GB2312" w:eastAsia="仿宋_GB2312"/>
          <w:sz w:val="28"/>
          <w:szCs w:val="28"/>
        </w:rPr>
        <w:t>%。</w:t>
      </w:r>
    </w:p>
    <w:p>
      <w:pPr>
        <w:pStyle w:val="2"/>
        <w:ind w:firstLine="0"/>
        <w:jc w:val="center"/>
        <w:rPr>
          <w:rFonts w:hint="eastAsia" w:ascii="仿宋_GB2312" w:eastAsia="仿宋_GB2312"/>
          <w:color w:val="000000"/>
          <w:sz w:val="32"/>
          <w:szCs w:val="32"/>
          <w:highlight w:val="none"/>
          <w:lang w:val="en-US" w:eastAsia="zh-CN"/>
        </w:rPr>
      </w:pPr>
    </w:p>
    <w:p>
      <w:pPr>
        <w:pStyle w:val="2"/>
        <w:ind w:firstLine="0"/>
        <w:jc w:val="center"/>
      </w:pPr>
      <w:r>
        <w:rPr>
          <w:rFonts w:hint="eastAsia" w:ascii="仿宋_GB2312" w:eastAsia="仿宋_GB2312"/>
          <w:color w:val="000000"/>
          <w:sz w:val="32"/>
          <w:szCs w:val="32"/>
          <w:highlight w:val="none"/>
          <w:lang w:val="en-US" w:eastAsia="zh-CN"/>
        </w:rPr>
        <w:t>图1：收入决算</w:t>
      </w:r>
    </w:p>
    <w:p>
      <w:pPr>
        <w:pStyle w:val="2"/>
        <w:ind w:firstLine="0"/>
        <w:jc w:val="center"/>
        <w:rPr>
          <w:rFonts w:hint="eastAsia" w:ascii="仿宋_GB2312" w:eastAsia="仿宋_GB2312"/>
          <w:color w:val="000000"/>
          <w:sz w:val="32"/>
          <w:szCs w:val="32"/>
          <w:highlight w:val="none"/>
          <w:lang w:val="en-US" w:eastAsia="zh-CN"/>
        </w:rPr>
      </w:pPr>
      <w:r>
        <w:drawing>
          <wp:inline distT="0" distB="0" distL="114300" distR="114300">
            <wp:extent cx="5876925" cy="2831465"/>
            <wp:effectExtent l="4445" t="4445" r="16510" b="13970"/>
            <wp:docPr id="1" name="图片 5"/>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pPr>
        <w:tabs>
          <w:tab w:val="center" w:pos="6979"/>
        </w:tabs>
        <w:spacing w:line="580" w:lineRule="exact"/>
        <w:ind w:firstLine="570"/>
        <w:rPr>
          <w:rFonts w:hint="eastAsia" w:ascii="仿宋_GB2312" w:eastAsia="仿宋_GB2312"/>
          <w:sz w:val="28"/>
          <w:szCs w:val="28"/>
        </w:rPr>
      </w:pP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lang w:val="en-US" w:eastAsia="zh-CN"/>
        </w:rPr>
        <w:t>2024年度本年支出合计64405.35万元，比上年增加4097.22万元，增长6.79%。主要原因：区级专项资金增加，支出也有所增加。</w:t>
      </w:r>
      <w:r>
        <w:rPr>
          <w:rFonts w:hint="eastAsia" w:ascii="仿宋_GB2312" w:eastAsia="仿宋_GB2312"/>
          <w:sz w:val="28"/>
          <w:szCs w:val="28"/>
        </w:rPr>
        <w:t>其中：</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1.基本支出</w:t>
      </w:r>
      <w:r>
        <w:rPr>
          <w:rFonts w:hint="eastAsia" w:ascii="仿宋_GB2312" w:eastAsia="仿宋_GB2312"/>
          <w:sz w:val="28"/>
          <w:szCs w:val="28"/>
          <w:lang w:val="en-US" w:eastAsia="zh-CN"/>
        </w:rPr>
        <w:t>6564.46</w:t>
      </w:r>
      <w:r>
        <w:rPr>
          <w:rFonts w:hint="eastAsia" w:ascii="仿宋_GB2312" w:eastAsia="仿宋_GB2312"/>
          <w:sz w:val="28"/>
          <w:szCs w:val="28"/>
        </w:rPr>
        <w:t>万元，占支出合计的</w:t>
      </w:r>
      <w:r>
        <w:rPr>
          <w:rFonts w:hint="eastAsia" w:ascii="仿宋_GB2312" w:eastAsia="仿宋_GB2312"/>
          <w:sz w:val="28"/>
          <w:szCs w:val="28"/>
          <w:lang w:val="en-US" w:eastAsia="zh-CN"/>
        </w:rPr>
        <w:t>10.19</w:t>
      </w:r>
      <w:r>
        <w:rPr>
          <w:rFonts w:hint="eastAsia" w:ascii="仿宋_GB2312" w:eastAsia="仿宋_GB2312"/>
          <w:sz w:val="28"/>
          <w:szCs w:val="28"/>
        </w:rPr>
        <w:t>%。</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2.项目支</w:t>
      </w:r>
      <w:r>
        <w:rPr>
          <w:rFonts w:hint="eastAsia" w:ascii="仿宋_GB2312" w:eastAsia="仿宋_GB2312"/>
          <w:sz w:val="28"/>
          <w:szCs w:val="28"/>
          <w:lang w:val="en-US" w:eastAsia="zh-CN"/>
        </w:rPr>
        <w:t>出57840.89万元</w:t>
      </w:r>
      <w:r>
        <w:rPr>
          <w:rFonts w:hint="eastAsia" w:ascii="仿宋_GB2312" w:eastAsia="仿宋_GB2312"/>
          <w:sz w:val="28"/>
          <w:szCs w:val="28"/>
        </w:rPr>
        <w:t>，占支出合计的</w:t>
      </w:r>
      <w:r>
        <w:rPr>
          <w:rFonts w:hint="eastAsia" w:ascii="仿宋_GB2312" w:eastAsia="仿宋_GB2312"/>
          <w:sz w:val="28"/>
          <w:szCs w:val="28"/>
          <w:lang w:val="en-US" w:eastAsia="zh-CN"/>
        </w:rPr>
        <w:t>89.81</w:t>
      </w:r>
      <w:r>
        <w:rPr>
          <w:rFonts w:hint="eastAsia" w:ascii="仿宋_GB2312" w:eastAsia="仿宋_GB2312"/>
          <w:sz w:val="28"/>
          <w:szCs w:val="28"/>
        </w:rPr>
        <w:t>%。</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3.上缴上级支出</w:t>
      </w:r>
      <w:r>
        <w:rPr>
          <w:rFonts w:hint="eastAsia" w:ascii="仿宋_GB2312" w:eastAsia="仿宋_GB2312"/>
          <w:sz w:val="28"/>
          <w:szCs w:val="28"/>
          <w:lang w:val="en-US" w:eastAsia="zh-CN"/>
        </w:rPr>
        <w:t>0</w:t>
      </w:r>
      <w:r>
        <w:rPr>
          <w:rFonts w:hint="eastAsia" w:ascii="仿宋_GB2312" w:eastAsia="仿宋_GB2312"/>
          <w:sz w:val="28"/>
          <w:szCs w:val="28"/>
        </w:rPr>
        <w:t>万元，占支出合计的</w:t>
      </w:r>
      <w:r>
        <w:rPr>
          <w:rFonts w:hint="eastAsia" w:ascii="仿宋_GB2312" w:eastAsia="仿宋_GB2312"/>
          <w:sz w:val="28"/>
          <w:szCs w:val="28"/>
          <w:lang w:val="en-US" w:eastAsia="zh-CN"/>
        </w:rPr>
        <w:t>0</w:t>
      </w:r>
      <w:r>
        <w:rPr>
          <w:rFonts w:hint="eastAsia" w:ascii="仿宋_GB2312" w:eastAsia="仿宋_GB2312"/>
          <w:sz w:val="28"/>
          <w:szCs w:val="28"/>
        </w:rPr>
        <w:t>%。</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4.经营支出</w:t>
      </w:r>
      <w:r>
        <w:rPr>
          <w:rFonts w:hint="eastAsia" w:ascii="仿宋_GB2312" w:eastAsia="仿宋_GB2312"/>
          <w:sz w:val="28"/>
          <w:szCs w:val="28"/>
          <w:lang w:val="en-US" w:eastAsia="zh-CN"/>
        </w:rPr>
        <w:t>0</w:t>
      </w:r>
      <w:r>
        <w:rPr>
          <w:rFonts w:hint="eastAsia" w:ascii="仿宋_GB2312" w:eastAsia="仿宋_GB2312"/>
          <w:sz w:val="28"/>
          <w:szCs w:val="28"/>
        </w:rPr>
        <w:t>万元，占支出合计的</w:t>
      </w:r>
      <w:r>
        <w:rPr>
          <w:rFonts w:hint="eastAsia" w:ascii="仿宋_GB2312" w:eastAsia="仿宋_GB2312"/>
          <w:sz w:val="28"/>
          <w:szCs w:val="28"/>
          <w:lang w:val="en-US" w:eastAsia="zh-CN"/>
        </w:rPr>
        <w:t>0</w:t>
      </w:r>
      <w:r>
        <w:rPr>
          <w:rFonts w:hint="eastAsia" w:ascii="仿宋_GB2312" w:eastAsia="仿宋_GB2312"/>
          <w:sz w:val="28"/>
          <w:szCs w:val="28"/>
        </w:rPr>
        <w:t>%。</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5.对附属单位补助支出</w:t>
      </w:r>
      <w:r>
        <w:rPr>
          <w:rFonts w:hint="eastAsia" w:ascii="仿宋_GB2312" w:eastAsia="仿宋_GB2312"/>
          <w:sz w:val="28"/>
          <w:szCs w:val="28"/>
          <w:lang w:val="en-US" w:eastAsia="zh-CN"/>
        </w:rPr>
        <w:t>0</w:t>
      </w:r>
      <w:r>
        <w:rPr>
          <w:rFonts w:hint="eastAsia" w:ascii="仿宋_GB2312" w:eastAsia="仿宋_GB2312"/>
          <w:sz w:val="28"/>
          <w:szCs w:val="28"/>
        </w:rPr>
        <w:t>万元，占支出合计的</w:t>
      </w:r>
      <w:r>
        <w:rPr>
          <w:rFonts w:hint="eastAsia" w:ascii="仿宋_GB2312" w:eastAsia="仿宋_GB2312"/>
          <w:sz w:val="28"/>
          <w:szCs w:val="28"/>
          <w:lang w:val="en-US" w:eastAsia="zh-CN"/>
        </w:rPr>
        <w:t>0</w:t>
      </w:r>
      <w:r>
        <w:rPr>
          <w:rFonts w:hint="eastAsia" w:ascii="仿宋_GB2312" w:eastAsia="仿宋_GB2312"/>
          <w:sz w:val="28"/>
          <w:szCs w:val="28"/>
        </w:rPr>
        <w:t>%。</w:t>
      </w:r>
    </w:p>
    <w:p>
      <w:pPr>
        <w:spacing w:line="560" w:lineRule="exact"/>
        <w:ind w:firstLine="640"/>
        <w:rPr>
          <w:rFonts w:hint="eastAsia" w:ascii="仿宋_GB2312" w:eastAsia="仿宋_GB2312" w:cs="Droid Sans"/>
          <w:color w:val="000000"/>
          <w:sz w:val="32"/>
          <w:szCs w:val="32"/>
          <w:highlight w:val="none"/>
          <w:lang w:eastAsia="zh-CN"/>
        </w:rPr>
      </w:pPr>
      <w:bookmarkStart w:id="0" w:name="_GoBack"/>
      <w:bookmarkEnd w:id="0"/>
    </w:p>
    <w:p>
      <w:pPr>
        <w:pStyle w:val="2"/>
        <w:ind w:firstLine="642"/>
        <w:jc w:val="center"/>
        <w:rPr>
          <w:rFonts w:hint="eastAsia" w:ascii="仿宋_GB2312" w:eastAsia="仿宋_GB2312"/>
          <w:color w:val="000000"/>
          <w:sz w:val="32"/>
          <w:szCs w:val="32"/>
          <w:highlight w:val="none"/>
          <w:lang w:val="en-US" w:eastAsia="zh-CN"/>
        </w:rPr>
      </w:pPr>
      <w:r>
        <w:rPr>
          <w:rFonts w:hint="eastAsia" w:ascii="仿宋_GB2312" w:eastAsia="仿宋_GB2312"/>
          <w:color w:val="000000"/>
          <w:sz w:val="32"/>
          <w:szCs w:val="32"/>
          <w:highlight w:val="none"/>
          <w:lang w:val="en-US" w:eastAsia="zh-CN"/>
        </w:rPr>
        <w:t>图2：基本支出和项目支出情况</w:t>
      </w:r>
    </w:p>
    <w:p>
      <w:pPr>
        <w:jc w:val="center"/>
        <w:rPr>
          <w:rFonts w:hint="eastAsia" w:ascii="黑体" w:eastAsia="黑体"/>
          <w:b/>
          <w:sz w:val="28"/>
          <w:szCs w:val="28"/>
        </w:rPr>
      </w:pPr>
      <w:r>
        <w:drawing>
          <wp:inline distT="0" distB="0" distL="114300" distR="114300">
            <wp:extent cx="5632450" cy="2732405"/>
            <wp:effectExtent l="4445" t="4445" r="17145" b="6350"/>
            <wp:docPr id="2" name="图片 6"/>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pPr>
        <w:tabs>
          <w:tab w:val="center" w:pos="6979"/>
        </w:tabs>
        <w:spacing w:line="580" w:lineRule="exact"/>
        <w:ind w:firstLine="570"/>
        <w:rPr>
          <w:rFonts w:hint="eastAsia" w:ascii="仿宋_GB2312" w:eastAsia="仿宋_GB2312"/>
          <w:sz w:val="28"/>
          <w:szCs w:val="28"/>
        </w:rPr>
      </w:pPr>
    </w:p>
    <w:p>
      <w:pPr>
        <w:tabs>
          <w:tab w:val="center" w:pos="6979"/>
        </w:tabs>
        <w:spacing w:line="580" w:lineRule="exact"/>
        <w:ind w:firstLine="548" w:firstLineChars="196"/>
        <w:rPr>
          <w:rFonts w:hint="eastAsia" w:ascii="黑体" w:eastAsia="黑体"/>
          <w:sz w:val="28"/>
          <w:szCs w:val="28"/>
        </w:rPr>
      </w:pPr>
      <w:r>
        <w:rPr>
          <w:rFonts w:hint="eastAsia" w:ascii="黑体" w:eastAsia="黑体"/>
          <w:sz w:val="28"/>
          <w:szCs w:val="28"/>
        </w:rPr>
        <w:t>四</w:t>
      </w:r>
      <w:r>
        <w:rPr>
          <w:rFonts w:ascii="黑体" w:eastAsia="黑体"/>
          <w:sz w:val="28"/>
          <w:szCs w:val="28"/>
        </w:rPr>
        <w:t>、财政拨款</w:t>
      </w:r>
      <w:r>
        <w:rPr>
          <w:rFonts w:hint="eastAsia" w:ascii="黑体" w:eastAsia="黑体"/>
          <w:sz w:val="28"/>
          <w:szCs w:val="28"/>
        </w:rPr>
        <w:t>收入支出决算</w:t>
      </w:r>
      <w:r>
        <w:rPr>
          <w:rFonts w:ascii="黑体" w:eastAsia="黑体"/>
          <w:sz w:val="28"/>
          <w:szCs w:val="28"/>
        </w:rPr>
        <w:t>总体情况说明</w:t>
      </w:r>
    </w:p>
    <w:p>
      <w:pPr>
        <w:tabs>
          <w:tab w:val="center" w:pos="6979"/>
        </w:tabs>
        <w:spacing w:line="580" w:lineRule="exact"/>
        <w:ind w:firstLine="570"/>
        <w:rPr>
          <w:rFonts w:hint="default" w:ascii="仿宋_GB2312" w:eastAsia="仿宋_GB2312"/>
          <w:sz w:val="28"/>
          <w:szCs w:val="28"/>
          <w:lang w:val="en-US" w:eastAsia="zh-CN"/>
        </w:rPr>
      </w:pPr>
      <w:r>
        <w:rPr>
          <w:rFonts w:hint="eastAsia" w:ascii="仿宋_GB2312" w:eastAsia="仿宋_GB2312"/>
          <w:sz w:val="28"/>
          <w:szCs w:val="28"/>
        </w:rPr>
        <w:t>2024年度财政拨款收入总计</w:t>
      </w:r>
      <w:r>
        <w:rPr>
          <w:rFonts w:hint="eastAsia" w:ascii="仿宋_GB2312" w:eastAsia="仿宋_GB2312"/>
          <w:sz w:val="28"/>
          <w:szCs w:val="28"/>
          <w:lang w:val="en-US" w:eastAsia="zh-CN"/>
        </w:rPr>
        <w:t>63670.18</w:t>
      </w:r>
      <w:r>
        <w:rPr>
          <w:rFonts w:hint="eastAsia" w:ascii="仿宋_GB2312" w:eastAsia="仿宋_GB2312"/>
          <w:sz w:val="28"/>
          <w:szCs w:val="28"/>
        </w:rPr>
        <w:t>万元，比上年</w:t>
      </w:r>
      <w:r>
        <w:rPr>
          <w:rFonts w:ascii="仿宋_GB2312" w:eastAsia="仿宋_GB2312"/>
          <w:sz w:val="28"/>
          <w:szCs w:val="28"/>
        </w:rPr>
        <w:t>增加</w:t>
      </w:r>
      <w:r>
        <w:rPr>
          <w:rFonts w:hint="eastAsia" w:ascii="仿宋_GB2312" w:eastAsia="仿宋_GB2312"/>
          <w:sz w:val="28"/>
          <w:szCs w:val="28"/>
          <w:lang w:val="en-US" w:eastAsia="zh-CN"/>
        </w:rPr>
        <w:t>3570.66</w:t>
      </w:r>
      <w:r>
        <w:rPr>
          <w:rFonts w:hint="eastAsia" w:ascii="仿宋_GB2312" w:eastAsia="仿宋_GB2312"/>
          <w:sz w:val="28"/>
          <w:szCs w:val="28"/>
        </w:rPr>
        <w:t>万元，增长</w:t>
      </w:r>
      <w:r>
        <w:rPr>
          <w:rFonts w:hint="eastAsia" w:ascii="仿宋_GB2312" w:eastAsia="仿宋_GB2312"/>
          <w:sz w:val="28"/>
          <w:szCs w:val="28"/>
          <w:lang w:val="en-US" w:eastAsia="zh-CN"/>
        </w:rPr>
        <w:t>5.94</w:t>
      </w:r>
      <w:r>
        <w:rPr>
          <w:rFonts w:hint="eastAsia" w:ascii="仿宋_GB2312" w:eastAsia="仿宋_GB2312"/>
          <w:sz w:val="28"/>
          <w:szCs w:val="28"/>
        </w:rPr>
        <w:t>%。主要原因：</w:t>
      </w:r>
      <w:r>
        <w:rPr>
          <w:rFonts w:hint="eastAsia" w:ascii="仿宋_GB2312" w:eastAsia="仿宋_GB2312"/>
          <w:sz w:val="28"/>
          <w:szCs w:val="28"/>
          <w:lang w:val="en-US" w:eastAsia="zh-CN"/>
        </w:rPr>
        <w:t>追加</w:t>
      </w:r>
      <w:r>
        <w:rPr>
          <w:rFonts w:hint="eastAsia" w:ascii="仿宋_GB2312" w:eastAsia="仿宋_GB2312"/>
          <w:sz w:val="28"/>
          <w:szCs w:val="28"/>
          <w:lang w:eastAsia="zh-CN"/>
        </w:rPr>
        <w:t>区级专项资金</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年度财政拨款支出总计</w:t>
      </w:r>
      <w:r>
        <w:rPr>
          <w:rFonts w:hint="eastAsia" w:ascii="仿宋_GB2312" w:eastAsia="仿宋_GB2312"/>
          <w:sz w:val="28"/>
          <w:szCs w:val="28"/>
          <w:lang w:val="en-US" w:eastAsia="zh-CN"/>
        </w:rPr>
        <w:t>64197.42</w:t>
      </w:r>
      <w:r>
        <w:rPr>
          <w:rFonts w:hint="eastAsia" w:ascii="仿宋_GB2312" w:eastAsia="仿宋_GB2312"/>
          <w:sz w:val="28"/>
          <w:szCs w:val="28"/>
        </w:rPr>
        <w:t>万元，比上年</w:t>
      </w:r>
      <w:r>
        <w:rPr>
          <w:rFonts w:ascii="仿宋_GB2312" w:eastAsia="仿宋_GB2312"/>
          <w:sz w:val="28"/>
          <w:szCs w:val="28"/>
        </w:rPr>
        <w:t>增加</w:t>
      </w:r>
      <w:r>
        <w:rPr>
          <w:rFonts w:hint="eastAsia" w:ascii="仿宋_GB2312" w:eastAsia="仿宋_GB2312"/>
          <w:sz w:val="28"/>
          <w:szCs w:val="28"/>
          <w:lang w:val="en-US" w:eastAsia="zh-CN"/>
        </w:rPr>
        <w:t>4097.9</w:t>
      </w:r>
      <w:r>
        <w:rPr>
          <w:rFonts w:hint="eastAsia" w:ascii="仿宋_GB2312" w:eastAsia="仿宋_GB2312"/>
          <w:sz w:val="28"/>
          <w:szCs w:val="28"/>
        </w:rPr>
        <w:t>万元，增长</w:t>
      </w:r>
      <w:r>
        <w:rPr>
          <w:rFonts w:hint="eastAsia" w:ascii="仿宋_GB2312" w:eastAsia="仿宋_GB2312"/>
          <w:sz w:val="28"/>
          <w:szCs w:val="28"/>
          <w:lang w:val="en-US" w:eastAsia="zh-CN"/>
        </w:rPr>
        <w:t>6.82</w:t>
      </w:r>
      <w:r>
        <w:rPr>
          <w:rFonts w:hint="eastAsia" w:ascii="仿宋_GB2312" w:eastAsia="仿宋_GB2312"/>
          <w:sz w:val="28"/>
          <w:szCs w:val="28"/>
        </w:rPr>
        <w:t>%。主要原因：</w:t>
      </w:r>
      <w:r>
        <w:rPr>
          <w:rFonts w:hint="eastAsia" w:ascii="仿宋_GB2312" w:eastAsia="仿宋_GB2312"/>
          <w:sz w:val="28"/>
          <w:szCs w:val="28"/>
          <w:lang w:val="en-US" w:eastAsia="zh-CN"/>
        </w:rPr>
        <w:t>区级专项资金增加，支出也有所增加</w:t>
      </w:r>
      <w:r>
        <w:rPr>
          <w:rFonts w:hint="eastAsia" w:ascii="仿宋_GB2312" w:eastAsia="仿宋_GB2312"/>
          <w:sz w:val="28"/>
          <w:szCs w:val="28"/>
        </w:rPr>
        <w:t xml:space="preserve">。 </w:t>
      </w:r>
    </w:p>
    <w:p>
      <w:pPr>
        <w:tabs>
          <w:tab w:val="center" w:pos="6979"/>
        </w:tabs>
        <w:spacing w:line="580" w:lineRule="exact"/>
        <w:ind w:firstLine="548" w:firstLineChars="196"/>
        <w:rPr>
          <w:rFonts w:hint="eastAsia" w:ascii="黑体" w:eastAsia="黑体"/>
          <w:sz w:val="28"/>
          <w:szCs w:val="28"/>
        </w:rPr>
      </w:pPr>
      <w:r>
        <w:rPr>
          <w:rFonts w:hint="eastAsia" w:ascii="黑体" w:eastAsia="黑体"/>
          <w:sz w:val="28"/>
          <w:szCs w:val="28"/>
        </w:rPr>
        <w:t>五、一般公共预算财政拨款支出决算情况说明</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（一）一般公共预算财政拨款支出决算总体情况</w:t>
      </w:r>
    </w:p>
    <w:p>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2024年度一般公共预算财政拨款支出</w:t>
      </w:r>
      <w:r>
        <w:rPr>
          <w:rFonts w:hint="eastAsia" w:ascii="仿宋_GB2312" w:eastAsia="仿宋_GB2312"/>
          <w:sz w:val="28"/>
          <w:szCs w:val="28"/>
          <w:lang w:val="en-US" w:eastAsia="zh-CN"/>
        </w:rPr>
        <w:t>51087.72</w:t>
      </w:r>
      <w:r>
        <w:rPr>
          <w:rFonts w:hint="eastAsia" w:ascii="仿宋_GB2312" w:eastAsia="仿宋_GB2312"/>
          <w:sz w:val="28"/>
          <w:szCs w:val="28"/>
        </w:rPr>
        <w:t>万元，主要用于以下方面（按大类）：一般公共服务支出13318.43万元，占本年财政拨款支出</w:t>
      </w:r>
      <w:r>
        <w:rPr>
          <w:rFonts w:hint="eastAsia" w:ascii="仿宋_GB2312" w:eastAsia="仿宋_GB2312"/>
          <w:sz w:val="28"/>
          <w:szCs w:val="28"/>
          <w:lang w:val="en-US" w:eastAsia="zh-CN"/>
        </w:rPr>
        <w:t>26.07</w:t>
      </w:r>
      <w:r>
        <w:rPr>
          <w:rFonts w:hint="eastAsia" w:ascii="仿宋_GB2312" w:eastAsia="仿宋_GB2312"/>
          <w:sz w:val="28"/>
          <w:szCs w:val="28"/>
        </w:rPr>
        <w:t>%；公共安全支出</w:t>
      </w:r>
      <w:r>
        <w:rPr>
          <w:rFonts w:hint="eastAsia" w:ascii="仿宋_GB2312" w:eastAsia="仿宋_GB2312"/>
          <w:sz w:val="28"/>
          <w:szCs w:val="28"/>
          <w:lang w:val="en-US" w:eastAsia="zh-CN"/>
        </w:rPr>
        <w:t>45万元，</w:t>
      </w:r>
      <w:r>
        <w:rPr>
          <w:rFonts w:hint="eastAsia" w:ascii="仿宋_GB2312" w:eastAsia="仿宋_GB2312"/>
          <w:sz w:val="28"/>
          <w:szCs w:val="28"/>
        </w:rPr>
        <w:t>占本年财政拨款支出</w:t>
      </w:r>
      <w:r>
        <w:rPr>
          <w:rFonts w:hint="eastAsia" w:ascii="仿宋_GB2312" w:eastAsia="仿宋_GB2312"/>
          <w:sz w:val="28"/>
          <w:szCs w:val="28"/>
          <w:lang w:val="en-US" w:eastAsia="zh-CN"/>
        </w:rPr>
        <w:t>0.09%；</w:t>
      </w:r>
      <w:r>
        <w:rPr>
          <w:rFonts w:hint="eastAsia" w:ascii="仿宋_GB2312" w:eastAsia="仿宋_GB2312"/>
          <w:sz w:val="28"/>
          <w:szCs w:val="28"/>
        </w:rPr>
        <w:t>教育支出228.12万元</w:t>
      </w:r>
      <w:r>
        <w:rPr>
          <w:rFonts w:hint="eastAsia" w:ascii="仿宋_GB2312" w:eastAsia="仿宋_GB2312"/>
          <w:sz w:val="28"/>
          <w:szCs w:val="28"/>
          <w:lang w:eastAsia="zh-CN"/>
        </w:rPr>
        <w:t>，</w:t>
      </w:r>
      <w:r>
        <w:rPr>
          <w:rFonts w:hint="eastAsia" w:ascii="仿宋_GB2312" w:eastAsia="仿宋_GB2312"/>
          <w:sz w:val="28"/>
          <w:szCs w:val="28"/>
        </w:rPr>
        <w:t>占本年财政拨款支出</w:t>
      </w:r>
      <w:r>
        <w:rPr>
          <w:rFonts w:hint="eastAsia" w:ascii="仿宋_GB2312" w:eastAsia="仿宋_GB2312"/>
          <w:sz w:val="28"/>
          <w:szCs w:val="28"/>
          <w:lang w:val="en-US" w:eastAsia="zh-CN"/>
        </w:rPr>
        <w:t>0.45</w:t>
      </w:r>
      <w:r>
        <w:rPr>
          <w:rFonts w:hint="eastAsia" w:ascii="仿宋_GB2312" w:eastAsia="仿宋_GB2312"/>
          <w:sz w:val="28"/>
          <w:szCs w:val="28"/>
        </w:rPr>
        <w:t>%；文化旅游体育与传媒支出328.92万元</w:t>
      </w:r>
      <w:r>
        <w:rPr>
          <w:rFonts w:hint="eastAsia" w:ascii="仿宋_GB2312" w:eastAsia="仿宋_GB2312"/>
          <w:sz w:val="28"/>
          <w:szCs w:val="28"/>
          <w:lang w:eastAsia="zh-CN"/>
        </w:rPr>
        <w:t>，</w:t>
      </w:r>
      <w:r>
        <w:rPr>
          <w:rFonts w:hint="eastAsia" w:ascii="仿宋_GB2312" w:eastAsia="仿宋_GB2312"/>
          <w:sz w:val="28"/>
          <w:szCs w:val="28"/>
        </w:rPr>
        <w:t>占本年财政拨款支出</w:t>
      </w:r>
      <w:r>
        <w:rPr>
          <w:rFonts w:hint="eastAsia" w:ascii="仿宋_GB2312" w:eastAsia="仿宋_GB2312"/>
          <w:sz w:val="28"/>
          <w:szCs w:val="28"/>
          <w:lang w:val="en-US" w:eastAsia="zh-CN"/>
        </w:rPr>
        <w:t>0.64</w:t>
      </w:r>
      <w:r>
        <w:rPr>
          <w:rFonts w:hint="eastAsia" w:ascii="仿宋_GB2312" w:eastAsia="仿宋_GB2312"/>
          <w:sz w:val="28"/>
          <w:szCs w:val="28"/>
        </w:rPr>
        <w:t>%；社会保障和就业支出2114.9万元</w:t>
      </w:r>
      <w:r>
        <w:rPr>
          <w:rFonts w:hint="eastAsia" w:ascii="仿宋_GB2312" w:eastAsia="仿宋_GB2312"/>
          <w:sz w:val="28"/>
          <w:szCs w:val="28"/>
          <w:lang w:eastAsia="zh-CN"/>
        </w:rPr>
        <w:t>，</w:t>
      </w:r>
      <w:r>
        <w:rPr>
          <w:rFonts w:hint="eastAsia" w:ascii="仿宋_GB2312" w:eastAsia="仿宋_GB2312"/>
          <w:sz w:val="28"/>
          <w:szCs w:val="28"/>
        </w:rPr>
        <w:t>占本年财政拨款支出</w:t>
      </w:r>
      <w:r>
        <w:rPr>
          <w:rFonts w:hint="eastAsia" w:ascii="仿宋_GB2312" w:eastAsia="仿宋_GB2312"/>
          <w:sz w:val="28"/>
          <w:szCs w:val="28"/>
          <w:lang w:val="en-US" w:eastAsia="zh-CN"/>
        </w:rPr>
        <w:t>4.14</w:t>
      </w:r>
      <w:r>
        <w:rPr>
          <w:rFonts w:hint="eastAsia" w:ascii="仿宋_GB2312" w:eastAsia="仿宋_GB2312"/>
          <w:sz w:val="28"/>
          <w:szCs w:val="28"/>
        </w:rPr>
        <w:t>%；卫生健康支出973.17万元</w:t>
      </w:r>
      <w:r>
        <w:rPr>
          <w:rFonts w:hint="eastAsia" w:ascii="仿宋_GB2312" w:eastAsia="仿宋_GB2312"/>
          <w:sz w:val="28"/>
          <w:szCs w:val="28"/>
          <w:lang w:eastAsia="zh-CN"/>
        </w:rPr>
        <w:t>，</w:t>
      </w:r>
      <w:r>
        <w:rPr>
          <w:rFonts w:hint="eastAsia" w:ascii="仿宋_GB2312" w:eastAsia="仿宋_GB2312"/>
          <w:sz w:val="28"/>
          <w:szCs w:val="28"/>
        </w:rPr>
        <w:t>占本年财政拨款支出</w:t>
      </w:r>
      <w:r>
        <w:rPr>
          <w:rFonts w:hint="eastAsia" w:ascii="仿宋_GB2312" w:eastAsia="仿宋_GB2312"/>
          <w:sz w:val="28"/>
          <w:szCs w:val="28"/>
          <w:lang w:val="en-US" w:eastAsia="zh-CN"/>
        </w:rPr>
        <w:t>1.9</w:t>
      </w:r>
      <w:r>
        <w:rPr>
          <w:rFonts w:hint="eastAsia" w:ascii="仿宋_GB2312" w:eastAsia="仿宋_GB2312"/>
          <w:sz w:val="28"/>
          <w:szCs w:val="28"/>
        </w:rPr>
        <w:t>%；节能环保支出671.64万元</w:t>
      </w:r>
      <w:r>
        <w:rPr>
          <w:rFonts w:hint="eastAsia" w:ascii="仿宋_GB2312" w:eastAsia="仿宋_GB2312"/>
          <w:sz w:val="28"/>
          <w:szCs w:val="28"/>
          <w:lang w:eastAsia="zh-CN"/>
        </w:rPr>
        <w:t>，</w:t>
      </w:r>
      <w:r>
        <w:rPr>
          <w:rFonts w:hint="eastAsia" w:ascii="仿宋_GB2312" w:eastAsia="仿宋_GB2312"/>
          <w:sz w:val="28"/>
          <w:szCs w:val="28"/>
        </w:rPr>
        <w:t>占本年财政拨款支出</w:t>
      </w:r>
      <w:r>
        <w:rPr>
          <w:rFonts w:hint="eastAsia" w:ascii="仿宋_GB2312" w:eastAsia="仿宋_GB2312"/>
          <w:sz w:val="28"/>
          <w:szCs w:val="28"/>
          <w:lang w:val="en-US" w:eastAsia="zh-CN"/>
        </w:rPr>
        <w:t>1.31</w:t>
      </w:r>
      <w:r>
        <w:rPr>
          <w:rFonts w:hint="eastAsia" w:ascii="仿宋_GB2312" w:eastAsia="仿宋_GB2312"/>
          <w:sz w:val="28"/>
          <w:szCs w:val="28"/>
        </w:rPr>
        <w:t>%；城乡社区支出8004.05万元</w:t>
      </w:r>
      <w:r>
        <w:rPr>
          <w:rFonts w:hint="eastAsia" w:ascii="仿宋_GB2312" w:eastAsia="仿宋_GB2312"/>
          <w:sz w:val="28"/>
          <w:szCs w:val="28"/>
          <w:lang w:eastAsia="zh-CN"/>
        </w:rPr>
        <w:t>，</w:t>
      </w:r>
      <w:r>
        <w:rPr>
          <w:rFonts w:hint="eastAsia" w:ascii="仿宋_GB2312" w:eastAsia="仿宋_GB2312"/>
          <w:sz w:val="28"/>
          <w:szCs w:val="28"/>
        </w:rPr>
        <w:t>占本年财政拨款支出</w:t>
      </w:r>
      <w:r>
        <w:rPr>
          <w:rFonts w:hint="eastAsia" w:ascii="仿宋_GB2312" w:eastAsia="仿宋_GB2312"/>
          <w:sz w:val="28"/>
          <w:szCs w:val="28"/>
          <w:lang w:val="en-US" w:eastAsia="zh-CN"/>
        </w:rPr>
        <w:t>15.67</w:t>
      </w:r>
      <w:r>
        <w:rPr>
          <w:rFonts w:hint="eastAsia" w:ascii="仿宋_GB2312" w:eastAsia="仿宋_GB2312"/>
          <w:sz w:val="28"/>
          <w:szCs w:val="28"/>
        </w:rPr>
        <w:t>%；农林水支出24393.22万元</w:t>
      </w:r>
      <w:r>
        <w:rPr>
          <w:rFonts w:hint="eastAsia" w:ascii="仿宋_GB2312" w:eastAsia="仿宋_GB2312"/>
          <w:sz w:val="28"/>
          <w:szCs w:val="28"/>
          <w:lang w:eastAsia="zh-CN"/>
        </w:rPr>
        <w:t>，</w:t>
      </w:r>
      <w:r>
        <w:rPr>
          <w:rFonts w:hint="eastAsia" w:ascii="仿宋_GB2312" w:eastAsia="仿宋_GB2312"/>
          <w:sz w:val="28"/>
          <w:szCs w:val="28"/>
        </w:rPr>
        <w:t>占本年财政拨款支出</w:t>
      </w:r>
      <w:r>
        <w:rPr>
          <w:rFonts w:hint="eastAsia" w:ascii="仿宋_GB2312" w:eastAsia="仿宋_GB2312"/>
          <w:sz w:val="28"/>
          <w:szCs w:val="28"/>
          <w:lang w:val="en-US" w:eastAsia="zh-CN"/>
        </w:rPr>
        <w:t>47.75</w:t>
      </w:r>
      <w:r>
        <w:rPr>
          <w:rFonts w:hint="eastAsia" w:ascii="仿宋_GB2312" w:eastAsia="仿宋_GB2312"/>
          <w:sz w:val="28"/>
          <w:szCs w:val="28"/>
        </w:rPr>
        <w:t>%；交通运输支出1</w:t>
      </w:r>
      <w:r>
        <w:rPr>
          <w:rFonts w:hint="eastAsia" w:ascii="仿宋_GB2312" w:eastAsia="仿宋_GB2312"/>
          <w:sz w:val="28"/>
          <w:szCs w:val="28"/>
          <w:lang w:val="en-US" w:eastAsia="zh-CN"/>
        </w:rPr>
        <w:t>0.54</w:t>
      </w:r>
      <w:r>
        <w:rPr>
          <w:rFonts w:hint="eastAsia" w:ascii="仿宋_GB2312" w:eastAsia="仿宋_GB2312"/>
          <w:sz w:val="28"/>
          <w:szCs w:val="28"/>
        </w:rPr>
        <w:t>万元</w:t>
      </w:r>
      <w:r>
        <w:rPr>
          <w:rFonts w:hint="eastAsia" w:ascii="仿宋_GB2312" w:eastAsia="仿宋_GB2312"/>
          <w:sz w:val="28"/>
          <w:szCs w:val="28"/>
          <w:lang w:eastAsia="zh-CN"/>
        </w:rPr>
        <w:t>，</w:t>
      </w:r>
      <w:r>
        <w:rPr>
          <w:rFonts w:hint="eastAsia" w:ascii="仿宋_GB2312" w:eastAsia="仿宋_GB2312"/>
          <w:sz w:val="28"/>
          <w:szCs w:val="28"/>
        </w:rPr>
        <w:t>占本年财政拨款支出</w:t>
      </w:r>
      <w:r>
        <w:rPr>
          <w:rFonts w:hint="eastAsia" w:ascii="仿宋_GB2312" w:eastAsia="仿宋_GB2312"/>
          <w:sz w:val="28"/>
          <w:szCs w:val="28"/>
          <w:lang w:val="en-US" w:eastAsia="zh-CN"/>
        </w:rPr>
        <w:t>0.02</w:t>
      </w:r>
      <w:r>
        <w:rPr>
          <w:rFonts w:hint="eastAsia" w:ascii="仿宋_GB2312" w:eastAsia="仿宋_GB2312"/>
          <w:sz w:val="28"/>
          <w:szCs w:val="28"/>
        </w:rPr>
        <w:t>%；自然资源海洋气象等支出</w:t>
      </w:r>
      <w:r>
        <w:rPr>
          <w:rFonts w:hint="eastAsia" w:ascii="仿宋_GB2312" w:eastAsia="仿宋_GB2312"/>
          <w:sz w:val="28"/>
          <w:szCs w:val="28"/>
          <w:lang w:val="en-US" w:eastAsia="zh-CN"/>
        </w:rPr>
        <w:t>230.64</w:t>
      </w:r>
      <w:r>
        <w:rPr>
          <w:rFonts w:hint="eastAsia" w:ascii="仿宋_GB2312" w:eastAsia="仿宋_GB2312"/>
          <w:sz w:val="28"/>
          <w:szCs w:val="28"/>
        </w:rPr>
        <w:t>万元</w:t>
      </w:r>
      <w:r>
        <w:rPr>
          <w:rFonts w:hint="eastAsia" w:ascii="仿宋_GB2312" w:eastAsia="仿宋_GB2312"/>
          <w:sz w:val="28"/>
          <w:szCs w:val="28"/>
          <w:lang w:eastAsia="zh-CN"/>
        </w:rPr>
        <w:t>，</w:t>
      </w:r>
      <w:r>
        <w:rPr>
          <w:rFonts w:hint="eastAsia" w:ascii="仿宋_GB2312" w:eastAsia="仿宋_GB2312"/>
          <w:sz w:val="28"/>
          <w:szCs w:val="28"/>
        </w:rPr>
        <w:t>占本年财政拨款支出</w:t>
      </w:r>
      <w:r>
        <w:rPr>
          <w:rFonts w:hint="eastAsia" w:ascii="仿宋_GB2312" w:eastAsia="仿宋_GB2312"/>
          <w:sz w:val="28"/>
          <w:szCs w:val="28"/>
          <w:lang w:val="en-US" w:eastAsia="zh-CN"/>
        </w:rPr>
        <w:t>0.45</w:t>
      </w:r>
      <w:r>
        <w:rPr>
          <w:rFonts w:hint="eastAsia" w:ascii="仿宋_GB2312" w:eastAsia="仿宋_GB2312"/>
          <w:sz w:val="28"/>
          <w:szCs w:val="28"/>
        </w:rPr>
        <w:t>%；住房保障支出527.73</w:t>
      </w:r>
      <w:r>
        <w:rPr>
          <w:rFonts w:hint="eastAsia" w:ascii="仿宋_GB2312" w:eastAsia="仿宋_GB2312"/>
          <w:sz w:val="28"/>
          <w:szCs w:val="28"/>
          <w:lang w:eastAsia="zh-CN"/>
        </w:rPr>
        <w:t>万元，</w:t>
      </w:r>
      <w:r>
        <w:rPr>
          <w:rFonts w:hint="eastAsia" w:ascii="仿宋_GB2312" w:eastAsia="仿宋_GB2312"/>
          <w:sz w:val="28"/>
          <w:szCs w:val="28"/>
        </w:rPr>
        <w:t>占本年财政拨款支出</w:t>
      </w:r>
      <w:r>
        <w:rPr>
          <w:rFonts w:hint="eastAsia" w:ascii="仿宋_GB2312" w:eastAsia="仿宋_GB2312"/>
          <w:sz w:val="28"/>
          <w:szCs w:val="28"/>
          <w:lang w:val="en-US" w:eastAsia="zh-CN"/>
        </w:rPr>
        <w:t>1.03%；</w:t>
      </w:r>
      <w:r>
        <w:rPr>
          <w:rFonts w:hint="eastAsia" w:ascii="仿宋_GB2312" w:eastAsia="仿宋_GB2312"/>
          <w:sz w:val="28"/>
          <w:szCs w:val="28"/>
        </w:rPr>
        <w:t>灾害防治及应急管理支出2</w:t>
      </w:r>
      <w:r>
        <w:rPr>
          <w:rFonts w:hint="eastAsia" w:ascii="仿宋_GB2312" w:eastAsia="仿宋_GB2312"/>
          <w:sz w:val="28"/>
          <w:szCs w:val="28"/>
          <w:lang w:val="en-US" w:eastAsia="zh-CN"/>
        </w:rPr>
        <w:t>41.36</w:t>
      </w:r>
      <w:r>
        <w:rPr>
          <w:rFonts w:hint="eastAsia" w:ascii="仿宋_GB2312" w:eastAsia="仿宋_GB2312"/>
          <w:sz w:val="28"/>
          <w:szCs w:val="28"/>
        </w:rPr>
        <w:t>万元</w:t>
      </w:r>
      <w:r>
        <w:rPr>
          <w:rFonts w:hint="eastAsia" w:ascii="仿宋_GB2312" w:eastAsia="仿宋_GB2312"/>
          <w:sz w:val="28"/>
          <w:szCs w:val="28"/>
          <w:lang w:eastAsia="zh-CN"/>
        </w:rPr>
        <w:t>，</w:t>
      </w:r>
      <w:r>
        <w:rPr>
          <w:rFonts w:hint="eastAsia" w:ascii="仿宋_GB2312" w:eastAsia="仿宋_GB2312"/>
          <w:sz w:val="28"/>
          <w:szCs w:val="28"/>
        </w:rPr>
        <w:t>占本年财政拨款支出</w:t>
      </w:r>
      <w:r>
        <w:rPr>
          <w:rFonts w:hint="eastAsia" w:ascii="仿宋_GB2312" w:eastAsia="仿宋_GB2312"/>
          <w:sz w:val="28"/>
          <w:szCs w:val="28"/>
          <w:lang w:val="en-US" w:eastAsia="zh-CN"/>
        </w:rPr>
        <w:t>0.47</w:t>
      </w:r>
      <w:r>
        <w:rPr>
          <w:rFonts w:hint="eastAsia" w:ascii="仿宋_GB2312" w:eastAsia="仿宋_GB2312"/>
          <w:sz w:val="28"/>
          <w:szCs w:val="28"/>
        </w:rPr>
        <w:t>%。</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（二）一般公共预算财政拨款支出决算具体情况</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1.“一般公共服务支出”（类）2024年度决算13318.43万元，比2024年度年初预算增加</w:t>
      </w:r>
      <w:r>
        <w:rPr>
          <w:rFonts w:hint="eastAsia" w:ascii="仿宋_GB2312" w:eastAsia="仿宋_GB2312"/>
          <w:sz w:val="28"/>
          <w:szCs w:val="28"/>
          <w:lang w:val="en-US" w:eastAsia="zh-CN"/>
        </w:rPr>
        <w:t>2289.45</w:t>
      </w:r>
      <w:r>
        <w:rPr>
          <w:rFonts w:hint="eastAsia" w:ascii="仿宋_GB2312" w:eastAsia="仿宋_GB2312"/>
          <w:sz w:val="28"/>
          <w:szCs w:val="28"/>
        </w:rPr>
        <w:t>万元，增长</w:t>
      </w:r>
      <w:r>
        <w:rPr>
          <w:rFonts w:hint="eastAsia" w:ascii="仿宋_GB2312" w:eastAsia="仿宋_GB2312"/>
          <w:sz w:val="28"/>
          <w:szCs w:val="28"/>
          <w:lang w:val="en-US" w:eastAsia="zh-CN"/>
        </w:rPr>
        <w:t>17.19</w:t>
      </w:r>
      <w:r>
        <w:rPr>
          <w:rFonts w:hint="eastAsia" w:ascii="仿宋_GB2312" w:eastAsia="仿宋_GB2312"/>
          <w:sz w:val="28"/>
          <w:szCs w:val="28"/>
        </w:rPr>
        <w:t>%。其中：</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“人大事务”202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92.87</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年度年初预算增加</w:t>
      </w:r>
      <w:r>
        <w:rPr>
          <w:rFonts w:hint="eastAsia" w:ascii="仿宋_GB2312" w:eastAsia="仿宋_GB2312"/>
          <w:sz w:val="28"/>
          <w:szCs w:val="28"/>
          <w:lang w:val="en-US" w:eastAsia="zh-CN"/>
        </w:rPr>
        <w:t>40.07</w:t>
      </w:r>
      <w:r>
        <w:rPr>
          <w:rFonts w:hint="eastAsia" w:ascii="仿宋_GB2312" w:eastAsia="仿宋_GB2312"/>
          <w:sz w:val="28"/>
          <w:szCs w:val="28"/>
        </w:rPr>
        <w:t>万元，增长</w:t>
      </w:r>
      <w:r>
        <w:rPr>
          <w:rFonts w:hint="eastAsia" w:ascii="仿宋_GB2312" w:eastAsia="仿宋_GB2312"/>
          <w:sz w:val="28"/>
          <w:szCs w:val="28"/>
          <w:lang w:val="en-US" w:eastAsia="zh-CN"/>
        </w:rPr>
        <w:t>75.9</w:t>
      </w:r>
      <w:r>
        <w:rPr>
          <w:rFonts w:hint="eastAsia" w:ascii="仿宋_GB2312" w:eastAsia="仿宋_GB2312"/>
          <w:sz w:val="28"/>
          <w:szCs w:val="28"/>
        </w:rPr>
        <w:t>%。主要原因：</w:t>
      </w:r>
      <w:r>
        <w:rPr>
          <w:rFonts w:hint="eastAsia" w:ascii="仿宋_GB2312" w:eastAsia="仿宋_GB2312"/>
          <w:sz w:val="28"/>
          <w:szCs w:val="28"/>
          <w:lang w:val="en-US" w:eastAsia="zh-CN"/>
        </w:rPr>
        <w:t>追加人大代表经费</w:t>
      </w:r>
      <w:r>
        <w:rPr>
          <w:rFonts w:hint="eastAsia" w:ascii="仿宋_GB2312" w:eastAsia="仿宋_GB2312"/>
          <w:sz w:val="28"/>
          <w:szCs w:val="28"/>
        </w:rPr>
        <w:t>。</w:t>
      </w:r>
      <w:r>
        <w:rPr>
          <w:rFonts w:hint="eastAsia" w:ascii="仿宋_GB2312" w:eastAsia="仿宋_GB2312"/>
          <w:b w:val="0"/>
          <w:kern w:val="2"/>
          <w:sz w:val="28"/>
          <w:szCs w:val="28"/>
          <w:lang w:val="en-US" w:eastAsia="zh-CN" w:bidi="ar-SA"/>
        </w:rPr>
        <w:t>“政府办公厅</w:t>
      </w:r>
      <w:r>
        <w:rPr>
          <w:rFonts w:hint="eastAsia" w:ascii="仿宋_GB2312" w:eastAsia="仿宋_GB2312"/>
          <w:b w:val="0"/>
          <w:kern w:val="2"/>
          <w:sz w:val="28"/>
          <w:szCs w:val="28"/>
          <w:highlight w:val="none"/>
          <w:lang w:val="en-US" w:eastAsia="zh-CN" w:bidi="ar-SA"/>
        </w:rPr>
        <w:t>（室）及相关机构事务”2024年度决算9456.10万元，比2024年度年初预算增加854.31万元，增长9.93%。主要原因：追加三保外其他刚性支出。“统计信息事务”2024年度决算84.67万元，比2024年度年初预算增加16.29万元，增长23.83%。主要原因：追加统计调查经费。“商贸事务”2024年度决算1287.66万元，比2024年度年初预算增加1287.66万元，</w:t>
      </w:r>
      <w:r>
        <w:rPr>
          <w:rFonts w:hint="eastAsia" w:ascii="仿宋_GB2312" w:eastAsia="仿宋_GB2312"/>
          <w:sz w:val="28"/>
          <w:szCs w:val="28"/>
          <w:highlight w:val="none"/>
        </w:rPr>
        <w:t>增长</w:t>
      </w:r>
      <w:r>
        <w:rPr>
          <w:rFonts w:hint="eastAsia" w:ascii="仿宋_GB2312" w:eastAsia="仿宋_GB2312"/>
          <w:sz w:val="28"/>
          <w:szCs w:val="28"/>
          <w:highlight w:val="none"/>
          <w:lang w:val="en-US" w:eastAsia="zh-CN"/>
        </w:rPr>
        <w:t>100</w:t>
      </w:r>
      <w:r>
        <w:rPr>
          <w:rFonts w:hint="eastAsia" w:ascii="仿宋_GB2312" w:eastAsia="仿宋_GB2312"/>
          <w:sz w:val="28"/>
          <w:szCs w:val="28"/>
          <w:highlight w:val="none"/>
        </w:rPr>
        <w:t>%</w:t>
      </w:r>
      <w:r>
        <w:rPr>
          <w:rFonts w:hint="eastAsia" w:ascii="仿宋_GB2312" w:eastAsia="仿宋_GB2312"/>
          <w:b w:val="0"/>
          <w:kern w:val="2"/>
          <w:sz w:val="28"/>
          <w:szCs w:val="28"/>
          <w:highlight w:val="none"/>
          <w:lang w:val="en-US" w:eastAsia="zh-CN" w:bidi="ar-SA"/>
        </w:rPr>
        <w:t>。主要原因：追加临空经济区产业兑现资金。“民族事务”2024年度决算0.12万元，比2024年度年初预算增加0.12万元，</w:t>
      </w:r>
      <w:r>
        <w:rPr>
          <w:rFonts w:hint="eastAsia" w:ascii="仿宋_GB2312" w:eastAsia="仿宋_GB2312"/>
          <w:sz w:val="28"/>
          <w:szCs w:val="28"/>
          <w:highlight w:val="none"/>
        </w:rPr>
        <w:t>增长</w:t>
      </w:r>
      <w:r>
        <w:rPr>
          <w:rFonts w:hint="eastAsia" w:ascii="仿宋_GB2312" w:eastAsia="仿宋_GB2312"/>
          <w:sz w:val="28"/>
          <w:szCs w:val="28"/>
          <w:highlight w:val="none"/>
          <w:lang w:val="en-US" w:eastAsia="zh-CN"/>
        </w:rPr>
        <w:t>100</w:t>
      </w:r>
      <w:r>
        <w:rPr>
          <w:rFonts w:hint="eastAsia" w:ascii="仿宋_GB2312" w:eastAsia="仿宋_GB2312"/>
          <w:sz w:val="28"/>
          <w:szCs w:val="28"/>
          <w:highlight w:val="none"/>
        </w:rPr>
        <w:t>%</w:t>
      </w:r>
      <w:r>
        <w:rPr>
          <w:rFonts w:hint="eastAsia" w:ascii="仿宋_GB2312" w:eastAsia="仿宋_GB2312"/>
          <w:sz w:val="28"/>
          <w:szCs w:val="28"/>
          <w:highlight w:val="none"/>
          <w:lang w:eastAsia="zh-CN"/>
        </w:rPr>
        <w:t>。</w:t>
      </w:r>
      <w:r>
        <w:rPr>
          <w:rFonts w:hint="eastAsia" w:ascii="仿宋_GB2312" w:eastAsia="仿宋_GB2312"/>
          <w:b w:val="0"/>
          <w:kern w:val="2"/>
          <w:sz w:val="28"/>
          <w:szCs w:val="28"/>
          <w:highlight w:val="none"/>
          <w:lang w:val="en-US" w:eastAsia="zh-CN" w:bidi="ar-SA"/>
        </w:rPr>
        <w:t>主要原因：民族事务救助专项资金。“ 党委办公厅（室）及相关机构事务”2024年度决算5.5万元，比2024年度年初预算增加5.5万元，增长100%，主要原因：追加党代表活动经费。“组织事务”2024年度决算2202.51万元，比2024年度年初预算减少19.32万元，下降0.87%，主要原因：社区党组织服务群众经费有所减少。“其</w:t>
      </w:r>
      <w:r>
        <w:rPr>
          <w:rFonts w:hint="eastAsia" w:ascii="仿宋_GB2312" w:eastAsia="仿宋_GB2312"/>
          <w:b w:val="0"/>
          <w:kern w:val="2"/>
          <w:sz w:val="28"/>
          <w:szCs w:val="28"/>
          <w:lang w:val="en-US" w:eastAsia="zh-CN" w:bidi="ar-SA"/>
        </w:rPr>
        <w:t>他共产党事支出务”2024年度决算84.16万元，比2024年度年初预算减少0.02万元，</w:t>
      </w:r>
      <w:r>
        <w:rPr>
          <w:rFonts w:hint="eastAsia" w:ascii="仿宋_GB2312" w:eastAsia="仿宋_GB2312"/>
          <w:sz w:val="28"/>
          <w:szCs w:val="28"/>
          <w:lang w:eastAsia="zh-CN"/>
        </w:rPr>
        <w:t>下降</w:t>
      </w:r>
      <w:r>
        <w:rPr>
          <w:rFonts w:hint="eastAsia" w:ascii="仿宋_GB2312" w:eastAsia="仿宋_GB2312"/>
          <w:sz w:val="28"/>
          <w:szCs w:val="28"/>
          <w:lang w:val="en-US" w:eastAsia="zh-CN"/>
        </w:rPr>
        <w:t>0.02</w:t>
      </w:r>
      <w:r>
        <w:rPr>
          <w:rFonts w:hint="eastAsia" w:ascii="仿宋_GB2312" w:eastAsia="仿宋_GB2312"/>
          <w:sz w:val="28"/>
          <w:szCs w:val="28"/>
        </w:rPr>
        <w:t>%</w:t>
      </w:r>
      <w:r>
        <w:rPr>
          <w:rFonts w:hint="eastAsia" w:ascii="仿宋_GB2312" w:eastAsia="仿宋_GB2312"/>
          <w:sz w:val="28"/>
          <w:szCs w:val="28"/>
          <w:lang w:eastAsia="zh-CN"/>
        </w:rPr>
        <w:t>。</w:t>
      </w:r>
      <w:r>
        <w:rPr>
          <w:rFonts w:hint="eastAsia" w:ascii="仿宋_GB2312" w:eastAsia="仿宋_GB2312"/>
          <w:b w:val="0"/>
          <w:kern w:val="2"/>
          <w:sz w:val="28"/>
          <w:szCs w:val="28"/>
          <w:lang w:val="en-US" w:eastAsia="zh-CN" w:bidi="ar-SA"/>
        </w:rPr>
        <w:t>主要原因：</w:t>
      </w:r>
      <w:r>
        <w:rPr>
          <w:rFonts w:hint="eastAsia" w:ascii="仿宋_GB2312" w:eastAsia="仿宋_GB2312"/>
          <w:b w:val="0"/>
          <w:kern w:val="2"/>
          <w:sz w:val="28"/>
          <w:szCs w:val="28"/>
          <w:highlight w:val="none"/>
          <w:lang w:val="en-US" w:eastAsia="zh-CN" w:bidi="ar-SA"/>
        </w:rPr>
        <w:t>外围防线队伍经费专项资金有所减少。 “社会工作事务</w:t>
      </w:r>
      <w:r>
        <w:rPr>
          <w:rFonts w:hint="eastAsia" w:ascii="仿宋_GB2312" w:eastAsia="仿宋_GB2312"/>
          <w:b w:val="0"/>
          <w:kern w:val="2"/>
          <w:sz w:val="28"/>
          <w:szCs w:val="28"/>
          <w:lang w:val="en-US" w:eastAsia="zh-CN" w:bidi="ar-SA"/>
        </w:rPr>
        <w:t>”2024年度决算104.82万元，比2024年度年初预算增加104.82万元，</w:t>
      </w:r>
      <w:r>
        <w:rPr>
          <w:rFonts w:hint="eastAsia" w:ascii="仿宋_GB2312" w:eastAsia="仿宋_GB2312"/>
          <w:sz w:val="28"/>
          <w:szCs w:val="28"/>
          <w:lang w:eastAsia="zh-CN"/>
        </w:rPr>
        <w:t>增长</w:t>
      </w:r>
      <w:r>
        <w:rPr>
          <w:rFonts w:hint="eastAsia" w:ascii="仿宋_GB2312" w:eastAsia="仿宋_GB2312"/>
          <w:sz w:val="28"/>
          <w:szCs w:val="28"/>
          <w:lang w:val="en-US" w:eastAsia="zh-CN"/>
        </w:rPr>
        <w:t>100</w:t>
      </w:r>
      <w:r>
        <w:rPr>
          <w:rFonts w:hint="eastAsia" w:ascii="仿宋_GB2312" w:eastAsia="仿宋_GB2312"/>
          <w:sz w:val="28"/>
          <w:szCs w:val="28"/>
        </w:rPr>
        <w:t>%</w:t>
      </w:r>
      <w:r>
        <w:rPr>
          <w:rFonts w:hint="eastAsia" w:ascii="仿宋_GB2312" w:eastAsia="仿宋_GB2312"/>
          <w:sz w:val="28"/>
          <w:szCs w:val="28"/>
          <w:lang w:eastAsia="zh-CN"/>
        </w:rPr>
        <w:t>。</w:t>
      </w:r>
      <w:r>
        <w:rPr>
          <w:rFonts w:hint="eastAsia" w:ascii="仿宋_GB2312" w:eastAsia="仿宋_GB2312"/>
          <w:b w:val="0"/>
          <w:kern w:val="2"/>
          <w:sz w:val="28"/>
          <w:szCs w:val="28"/>
          <w:lang w:val="en-US" w:eastAsia="zh-CN" w:bidi="ar-SA"/>
        </w:rPr>
        <w:t>主要原因：追加社区新春亮化项目</w:t>
      </w:r>
      <w:r>
        <w:rPr>
          <w:rFonts w:hint="eastAsia" w:ascii="仿宋_GB2312" w:eastAsia="仿宋_GB2312"/>
          <w:b w:val="0"/>
          <w:kern w:val="2"/>
          <w:sz w:val="28"/>
          <w:szCs w:val="28"/>
          <w:highlight w:val="none"/>
          <w:lang w:val="en-US" w:eastAsia="zh-CN" w:bidi="ar-SA"/>
        </w:rPr>
        <w:t>。</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w:t>
      </w:r>
      <w:r>
        <w:rPr>
          <w:rFonts w:hint="eastAsia" w:ascii="仿宋_GB2312" w:eastAsia="仿宋_GB2312"/>
          <w:sz w:val="28"/>
          <w:szCs w:val="28"/>
          <w:lang w:eastAsia="zh-CN"/>
        </w:rPr>
        <w:t>公共安全</w:t>
      </w:r>
      <w:r>
        <w:rPr>
          <w:rFonts w:hint="eastAsia" w:ascii="仿宋_GB2312" w:eastAsia="仿宋_GB2312"/>
          <w:sz w:val="28"/>
          <w:szCs w:val="28"/>
        </w:rPr>
        <w:t>支出”(类) 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45</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年度年初预算增加</w:t>
      </w:r>
      <w:r>
        <w:rPr>
          <w:rFonts w:hint="eastAsia" w:ascii="仿宋_GB2312" w:eastAsia="仿宋_GB2312"/>
          <w:sz w:val="28"/>
          <w:szCs w:val="28"/>
          <w:lang w:val="en-US" w:eastAsia="zh-CN"/>
        </w:rPr>
        <w:t>45</w:t>
      </w:r>
      <w:r>
        <w:rPr>
          <w:rFonts w:hint="eastAsia" w:ascii="仿宋_GB2312" w:eastAsia="仿宋_GB2312"/>
          <w:sz w:val="28"/>
          <w:szCs w:val="28"/>
        </w:rPr>
        <w:t>万元，增长</w:t>
      </w:r>
      <w:r>
        <w:rPr>
          <w:rFonts w:hint="eastAsia" w:ascii="仿宋_GB2312" w:eastAsia="仿宋_GB2312"/>
          <w:sz w:val="28"/>
          <w:szCs w:val="28"/>
          <w:lang w:val="en-US" w:eastAsia="zh-CN"/>
        </w:rPr>
        <w:t>100</w:t>
      </w:r>
      <w:r>
        <w:rPr>
          <w:rFonts w:hint="eastAsia" w:ascii="仿宋_GB2312" w:eastAsia="仿宋_GB2312"/>
          <w:sz w:val="28"/>
          <w:szCs w:val="28"/>
        </w:rPr>
        <w:t>%</w:t>
      </w:r>
      <w:r>
        <w:rPr>
          <w:rFonts w:hint="eastAsia" w:ascii="仿宋_GB2312" w:eastAsia="仿宋_GB2312"/>
          <w:sz w:val="28"/>
          <w:szCs w:val="28"/>
          <w:lang w:eastAsia="zh-CN"/>
        </w:rPr>
        <w:t>。</w:t>
      </w:r>
      <w:r>
        <w:rPr>
          <w:rFonts w:hint="eastAsia" w:ascii="仿宋_GB2312" w:eastAsia="仿宋_GB2312"/>
          <w:sz w:val="28"/>
          <w:szCs w:val="28"/>
        </w:rPr>
        <w:t>其中：</w:t>
      </w:r>
    </w:p>
    <w:p>
      <w:pPr>
        <w:spacing w:line="580" w:lineRule="exact"/>
        <w:ind w:left="558" w:leftChars="266" w:firstLine="0" w:firstLineChars="0"/>
        <w:rPr>
          <w:rFonts w:hint="eastAsia" w:ascii="仿宋_GB2312" w:eastAsia="仿宋_GB2312"/>
          <w:sz w:val="28"/>
          <w:szCs w:val="28"/>
        </w:rPr>
      </w:pPr>
      <w:r>
        <w:rPr>
          <w:rFonts w:hint="eastAsia" w:ascii="仿宋_GB2312" w:eastAsia="仿宋_GB2312"/>
          <w:sz w:val="28"/>
          <w:szCs w:val="28"/>
        </w:rPr>
        <w:t>“</w:t>
      </w:r>
      <w:r>
        <w:rPr>
          <w:rFonts w:hint="eastAsia" w:ascii="仿宋_GB2312" w:eastAsia="仿宋_GB2312"/>
          <w:sz w:val="28"/>
          <w:szCs w:val="28"/>
          <w:lang w:val="en-US" w:eastAsia="zh-CN"/>
        </w:rPr>
        <w:t>司法</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45</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年度年初预算增加</w:t>
      </w:r>
      <w:r>
        <w:rPr>
          <w:rFonts w:hint="eastAsia" w:ascii="仿宋_GB2312" w:eastAsia="仿宋_GB2312"/>
          <w:sz w:val="28"/>
          <w:szCs w:val="28"/>
          <w:lang w:val="en-US" w:eastAsia="zh-CN"/>
        </w:rPr>
        <w:t>45</w:t>
      </w:r>
      <w:r>
        <w:rPr>
          <w:rFonts w:hint="eastAsia" w:ascii="仿宋_GB2312" w:eastAsia="仿宋_GB2312"/>
          <w:sz w:val="28"/>
          <w:szCs w:val="28"/>
        </w:rPr>
        <w:t>万元</w:t>
      </w:r>
      <w:r>
        <w:rPr>
          <w:rFonts w:hint="eastAsia" w:ascii="仿宋_GB2312" w:eastAsia="仿宋_GB2312"/>
          <w:sz w:val="28"/>
          <w:szCs w:val="28"/>
          <w:lang w:eastAsia="zh-CN"/>
        </w:rPr>
        <w:t>，</w:t>
      </w:r>
      <w:r>
        <w:rPr>
          <w:rFonts w:hint="eastAsia" w:ascii="仿宋_GB2312" w:eastAsia="仿宋_GB2312"/>
          <w:sz w:val="28"/>
          <w:szCs w:val="28"/>
          <w:lang w:val="en-US" w:eastAsia="zh-CN"/>
        </w:rPr>
        <w:t>增长100%</w:t>
      </w:r>
      <w:r>
        <w:rPr>
          <w:rFonts w:hint="eastAsia" w:ascii="仿宋_GB2312" w:eastAsia="仿宋_GB2312"/>
          <w:sz w:val="28"/>
          <w:szCs w:val="28"/>
        </w:rPr>
        <w:t>。主要原因：</w:t>
      </w:r>
      <w:r>
        <w:rPr>
          <w:rFonts w:hint="eastAsia" w:ascii="仿宋_GB2312" w:eastAsia="仿宋_GB2312"/>
          <w:sz w:val="28"/>
          <w:szCs w:val="28"/>
          <w:lang w:val="en-US" w:eastAsia="zh-CN"/>
        </w:rPr>
        <w:t>追加法律顾问费及律师案件代理费</w:t>
      </w:r>
      <w:r>
        <w:rPr>
          <w:rFonts w:hint="eastAsia" w:ascii="仿宋_GB2312" w:eastAsia="仿宋_GB2312"/>
          <w:sz w:val="28"/>
          <w:szCs w:val="28"/>
        </w:rPr>
        <w:t>。</w:t>
      </w:r>
    </w:p>
    <w:p>
      <w:pPr>
        <w:spacing w:line="580" w:lineRule="exact"/>
        <w:ind w:left="558" w:leftChars="266" w:firstLine="0" w:firstLineChars="0"/>
        <w:rPr>
          <w:rFonts w:hint="eastAsia" w:ascii="仿宋_GB2312" w:eastAsia="仿宋_GB2312"/>
          <w:sz w:val="28"/>
          <w:szCs w:val="28"/>
        </w:rPr>
      </w:pPr>
      <w:r>
        <w:rPr>
          <w:rFonts w:hint="eastAsia" w:ascii="仿宋_GB2312" w:eastAsia="仿宋_GB2312"/>
          <w:sz w:val="28"/>
          <w:szCs w:val="28"/>
          <w:lang w:val="en-US" w:eastAsia="zh-CN"/>
        </w:rPr>
        <w:t>3</w:t>
      </w:r>
      <w:r>
        <w:rPr>
          <w:rFonts w:hint="eastAsia" w:ascii="仿宋_GB2312" w:eastAsia="仿宋_GB2312"/>
          <w:sz w:val="28"/>
          <w:szCs w:val="28"/>
        </w:rPr>
        <w:t>.“教育支出”(类) 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228.13</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年度年初预算增加</w:t>
      </w:r>
      <w:r>
        <w:rPr>
          <w:rFonts w:hint="eastAsia" w:ascii="仿宋_GB2312" w:eastAsia="仿宋_GB2312"/>
          <w:sz w:val="28"/>
          <w:szCs w:val="28"/>
          <w:lang w:val="en-US" w:eastAsia="zh-CN"/>
        </w:rPr>
        <w:t>164.13</w:t>
      </w:r>
      <w:r>
        <w:rPr>
          <w:rFonts w:hint="eastAsia" w:ascii="仿宋_GB2312" w:eastAsia="仿宋_GB2312"/>
          <w:sz w:val="28"/>
          <w:szCs w:val="28"/>
        </w:rPr>
        <w:t>万元，增长</w:t>
      </w:r>
      <w:r>
        <w:rPr>
          <w:rFonts w:hint="eastAsia" w:ascii="仿宋_GB2312" w:eastAsia="仿宋_GB2312"/>
          <w:sz w:val="28"/>
          <w:szCs w:val="28"/>
          <w:lang w:val="en-US" w:eastAsia="zh-CN"/>
        </w:rPr>
        <w:t>256.45</w:t>
      </w:r>
      <w:r>
        <w:rPr>
          <w:rFonts w:hint="eastAsia" w:ascii="仿宋_GB2312" w:eastAsia="仿宋_GB2312"/>
          <w:sz w:val="28"/>
          <w:szCs w:val="28"/>
        </w:rPr>
        <w:t>%</w:t>
      </w:r>
      <w:r>
        <w:rPr>
          <w:rFonts w:hint="eastAsia" w:ascii="仿宋_GB2312" w:eastAsia="仿宋_GB2312"/>
          <w:sz w:val="28"/>
          <w:szCs w:val="28"/>
          <w:lang w:eastAsia="zh-CN"/>
        </w:rPr>
        <w:t>。</w:t>
      </w:r>
      <w:r>
        <w:rPr>
          <w:rFonts w:hint="eastAsia" w:ascii="仿宋_GB2312" w:eastAsia="仿宋_GB2312"/>
          <w:sz w:val="28"/>
          <w:szCs w:val="28"/>
        </w:rPr>
        <w:t>其中：</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w:t>
      </w:r>
      <w:r>
        <w:rPr>
          <w:rFonts w:hint="eastAsia" w:ascii="仿宋_GB2312" w:eastAsia="仿宋_GB2312"/>
          <w:sz w:val="28"/>
          <w:szCs w:val="28"/>
          <w:lang w:val="en-US" w:eastAsia="zh-CN"/>
        </w:rPr>
        <w:t>普通教育</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184.21</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年度年初预算增加</w:t>
      </w:r>
      <w:r>
        <w:rPr>
          <w:rFonts w:hint="eastAsia" w:ascii="仿宋_GB2312" w:eastAsia="仿宋_GB2312"/>
          <w:sz w:val="28"/>
          <w:szCs w:val="28"/>
          <w:lang w:val="en-US" w:eastAsia="zh-CN"/>
        </w:rPr>
        <w:t>184.21</w:t>
      </w:r>
      <w:r>
        <w:rPr>
          <w:rFonts w:hint="eastAsia" w:ascii="仿宋_GB2312" w:eastAsia="仿宋_GB2312"/>
          <w:sz w:val="28"/>
          <w:szCs w:val="28"/>
        </w:rPr>
        <w:t>万元</w:t>
      </w:r>
      <w:r>
        <w:rPr>
          <w:rFonts w:hint="eastAsia" w:ascii="仿宋_GB2312" w:eastAsia="仿宋_GB2312"/>
          <w:sz w:val="28"/>
          <w:szCs w:val="28"/>
          <w:lang w:eastAsia="zh-CN"/>
        </w:rPr>
        <w:t>，</w:t>
      </w:r>
      <w:r>
        <w:rPr>
          <w:rFonts w:hint="eastAsia" w:ascii="仿宋_GB2312" w:eastAsia="仿宋_GB2312"/>
          <w:sz w:val="28"/>
          <w:szCs w:val="28"/>
          <w:lang w:val="en-US" w:eastAsia="zh-CN"/>
        </w:rPr>
        <w:t>增长100%</w:t>
      </w:r>
      <w:r>
        <w:rPr>
          <w:rFonts w:hint="eastAsia" w:ascii="仿宋_GB2312" w:eastAsia="仿宋_GB2312"/>
          <w:sz w:val="28"/>
          <w:szCs w:val="28"/>
        </w:rPr>
        <w:t>。主要原因：</w:t>
      </w:r>
      <w:r>
        <w:rPr>
          <w:rFonts w:hint="eastAsia" w:ascii="仿宋_GB2312" w:eastAsia="仿宋_GB2312"/>
          <w:sz w:val="28"/>
          <w:szCs w:val="28"/>
          <w:lang w:val="en-US" w:eastAsia="zh-CN"/>
        </w:rPr>
        <w:t>追加中高考考生奖励、教育经费</w:t>
      </w:r>
      <w:r>
        <w:rPr>
          <w:rFonts w:hint="eastAsia" w:ascii="仿宋_GB2312" w:eastAsia="仿宋_GB2312"/>
          <w:sz w:val="28"/>
          <w:szCs w:val="28"/>
        </w:rPr>
        <w:t>。“</w:t>
      </w:r>
      <w:r>
        <w:rPr>
          <w:rFonts w:hint="eastAsia" w:ascii="仿宋_GB2312" w:eastAsia="仿宋_GB2312"/>
          <w:sz w:val="28"/>
          <w:szCs w:val="28"/>
          <w:lang w:val="en-US" w:eastAsia="zh-CN"/>
        </w:rPr>
        <w:t>成人教育</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43.92</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eastAsia="zh-CN"/>
        </w:rPr>
        <w:t>减少</w:t>
      </w:r>
      <w:r>
        <w:rPr>
          <w:rFonts w:hint="eastAsia" w:ascii="仿宋_GB2312" w:eastAsia="仿宋_GB2312"/>
          <w:sz w:val="28"/>
          <w:szCs w:val="28"/>
          <w:lang w:val="en-US" w:eastAsia="zh-CN"/>
        </w:rPr>
        <w:t>20.08</w:t>
      </w:r>
      <w:r>
        <w:rPr>
          <w:rFonts w:hint="eastAsia" w:ascii="仿宋_GB2312" w:eastAsia="仿宋_GB2312"/>
          <w:sz w:val="28"/>
          <w:szCs w:val="28"/>
        </w:rPr>
        <w:t>万元</w:t>
      </w:r>
      <w:r>
        <w:rPr>
          <w:rFonts w:hint="eastAsia" w:ascii="仿宋_GB2312" w:eastAsia="仿宋_GB2312"/>
          <w:sz w:val="28"/>
          <w:szCs w:val="28"/>
          <w:lang w:eastAsia="zh-CN"/>
        </w:rPr>
        <w:t>，</w:t>
      </w:r>
      <w:r>
        <w:rPr>
          <w:rFonts w:hint="eastAsia" w:ascii="仿宋_GB2312" w:eastAsia="仿宋_GB2312"/>
          <w:sz w:val="28"/>
          <w:szCs w:val="28"/>
          <w:lang w:val="en-US" w:eastAsia="zh-CN"/>
        </w:rPr>
        <w:t>下降31.38%</w:t>
      </w:r>
      <w:r>
        <w:rPr>
          <w:rFonts w:hint="eastAsia" w:ascii="仿宋_GB2312" w:eastAsia="仿宋_GB2312"/>
          <w:sz w:val="28"/>
          <w:szCs w:val="28"/>
        </w:rPr>
        <w:t>。主要原因：</w:t>
      </w:r>
      <w:r>
        <w:rPr>
          <w:rFonts w:hint="eastAsia" w:ascii="仿宋_GB2312" w:eastAsia="仿宋_GB2312"/>
          <w:sz w:val="28"/>
          <w:szCs w:val="28"/>
          <w:lang w:val="en-US" w:eastAsia="zh-CN"/>
        </w:rPr>
        <w:t>成人学校的电费有所减少</w:t>
      </w:r>
      <w:r>
        <w:rPr>
          <w:rFonts w:hint="eastAsia" w:ascii="仿宋_GB2312" w:eastAsia="仿宋_GB2312"/>
          <w:sz w:val="28"/>
          <w:szCs w:val="28"/>
        </w:rPr>
        <w:t>。</w:t>
      </w:r>
    </w:p>
    <w:p>
      <w:pPr>
        <w:numPr>
          <w:ilvl w:val="0"/>
          <w:numId w:val="0"/>
        </w:numPr>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4.</w:t>
      </w:r>
      <w:r>
        <w:rPr>
          <w:rFonts w:hint="eastAsia" w:ascii="仿宋_GB2312" w:eastAsia="仿宋_GB2312"/>
          <w:sz w:val="28"/>
          <w:szCs w:val="28"/>
        </w:rPr>
        <w:t>“文化旅游体育与传媒支出”(类) 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328.92</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年度年初预算增加</w:t>
      </w:r>
      <w:r>
        <w:rPr>
          <w:rFonts w:hint="eastAsia" w:ascii="仿宋_GB2312" w:eastAsia="仿宋_GB2312"/>
          <w:sz w:val="28"/>
          <w:szCs w:val="28"/>
          <w:lang w:val="en-US" w:eastAsia="zh-CN"/>
        </w:rPr>
        <w:t>188.08</w:t>
      </w:r>
      <w:r>
        <w:rPr>
          <w:rFonts w:hint="eastAsia" w:ascii="仿宋_GB2312" w:eastAsia="仿宋_GB2312"/>
          <w:sz w:val="28"/>
          <w:szCs w:val="28"/>
        </w:rPr>
        <w:t>万元，增长</w:t>
      </w:r>
      <w:r>
        <w:rPr>
          <w:rFonts w:hint="eastAsia" w:ascii="仿宋_GB2312" w:eastAsia="仿宋_GB2312"/>
          <w:sz w:val="28"/>
          <w:szCs w:val="28"/>
          <w:lang w:val="en-US" w:eastAsia="zh-CN"/>
        </w:rPr>
        <w:t>133.55</w:t>
      </w:r>
      <w:r>
        <w:rPr>
          <w:rFonts w:hint="eastAsia" w:ascii="仿宋_GB2312" w:eastAsia="仿宋_GB2312"/>
          <w:sz w:val="28"/>
          <w:szCs w:val="28"/>
        </w:rPr>
        <w:t>%。其中：</w:t>
      </w:r>
    </w:p>
    <w:p>
      <w:pPr>
        <w:numPr>
          <w:ilvl w:val="0"/>
          <w:numId w:val="0"/>
        </w:num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“文化和旅游”202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304.42</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年度年初预算增加</w:t>
      </w:r>
      <w:r>
        <w:rPr>
          <w:rFonts w:hint="eastAsia" w:ascii="仿宋_GB2312" w:eastAsia="仿宋_GB2312"/>
          <w:sz w:val="28"/>
          <w:szCs w:val="28"/>
          <w:lang w:val="en-US" w:eastAsia="zh-CN"/>
        </w:rPr>
        <w:t>163.58</w:t>
      </w:r>
      <w:r>
        <w:rPr>
          <w:rFonts w:hint="eastAsia" w:ascii="仿宋_GB2312" w:eastAsia="仿宋_GB2312"/>
          <w:sz w:val="28"/>
          <w:szCs w:val="28"/>
        </w:rPr>
        <w:t>万元</w:t>
      </w:r>
      <w:r>
        <w:rPr>
          <w:rFonts w:hint="eastAsia" w:ascii="仿宋_GB2312" w:eastAsia="仿宋_GB2312"/>
          <w:sz w:val="28"/>
          <w:szCs w:val="28"/>
          <w:highlight w:val="none"/>
        </w:rPr>
        <w:t>，增长</w:t>
      </w:r>
      <w:r>
        <w:rPr>
          <w:rFonts w:hint="eastAsia" w:ascii="仿宋_GB2312" w:eastAsia="仿宋_GB2312"/>
          <w:sz w:val="28"/>
          <w:szCs w:val="28"/>
          <w:highlight w:val="none"/>
          <w:lang w:val="en-US" w:eastAsia="zh-CN"/>
        </w:rPr>
        <w:t>116.15</w:t>
      </w:r>
      <w:r>
        <w:rPr>
          <w:rFonts w:hint="eastAsia" w:ascii="仿宋_GB2312" w:eastAsia="仿宋_GB2312"/>
          <w:sz w:val="28"/>
          <w:szCs w:val="28"/>
          <w:highlight w:val="none"/>
        </w:rPr>
        <w:t>%。主要原因：</w:t>
      </w:r>
      <w:r>
        <w:rPr>
          <w:rFonts w:hint="eastAsia" w:ascii="仿宋_GB2312" w:eastAsia="仿宋_GB2312"/>
          <w:sz w:val="28"/>
          <w:szCs w:val="28"/>
          <w:highlight w:val="none"/>
          <w:lang w:val="en-US" w:eastAsia="zh-CN"/>
        </w:rPr>
        <w:t>增加群众文化活动支出</w:t>
      </w:r>
      <w:r>
        <w:rPr>
          <w:rFonts w:hint="eastAsia" w:ascii="仿宋_GB2312" w:eastAsia="仿宋_GB2312"/>
          <w:sz w:val="28"/>
          <w:szCs w:val="28"/>
          <w:highlight w:val="none"/>
        </w:rPr>
        <w:t>。</w:t>
      </w:r>
      <w:r>
        <w:rPr>
          <w:rFonts w:hint="eastAsia" w:ascii="仿宋_GB2312" w:eastAsia="仿宋_GB2312"/>
          <w:sz w:val="28"/>
          <w:szCs w:val="28"/>
          <w:lang w:eastAsia="zh-CN"/>
        </w:rPr>
        <w:t>“</w:t>
      </w:r>
      <w:r>
        <w:rPr>
          <w:rFonts w:hint="eastAsia" w:ascii="仿宋_GB2312" w:eastAsia="仿宋_GB2312"/>
          <w:sz w:val="28"/>
          <w:szCs w:val="28"/>
        </w:rPr>
        <w:t>其他文化旅游体育与传媒支出”202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24.5</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年度年初预算增加</w:t>
      </w:r>
      <w:r>
        <w:rPr>
          <w:rFonts w:hint="eastAsia" w:ascii="仿宋_GB2312" w:eastAsia="仿宋_GB2312"/>
          <w:sz w:val="28"/>
          <w:szCs w:val="28"/>
          <w:lang w:val="en-US" w:eastAsia="zh-CN"/>
        </w:rPr>
        <w:t>24.5</w:t>
      </w:r>
      <w:r>
        <w:rPr>
          <w:rFonts w:hint="eastAsia" w:ascii="仿宋_GB2312" w:eastAsia="仿宋_GB2312"/>
          <w:sz w:val="28"/>
          <w:szCs w:val="28"/>
        </w:rPr>
        <w:t>万元，增长</w:t>
      </w:r>
      <w:r>
        <w:rPr>
          <w:rFonts w:hint="eastAsia" w:ascii="仿宋_GB2312" w:eastAsia="仿宋_GB2312"/>
          <w:sz w:val="28"/>
          <w:szCs w:val="28"/>
          <w:lang w:val="en-US" w:eastAsia="zh-CN"/>
        </w:rPr>
        <w:t>100</w:t>
      </w:r>
      <w:r>
        <w:rPr>
          <w:rFonts w:hint="eastAsia" w:ascii="仿宋_GB2312" w:eastAsia="仿宋_GB2312"/>
          <w:sz w:val="28"/>
          <w:szCs w:val="28"/>
        </w:rPr>
        <w:t>%。主要原因：</w:t>
      </w:r>
      <w:r>
        <w:rPr>
          <w:rFonts w:hint="eastAsia" w:ascii="仿宋_GB2312" w:eastAsia="仿宋_GB2312"/>
          <w:sz w:val="28"/>
          <w:szCs w:val="28"/>
          <w:lang w:val="en-US" w:eastAsia="zh-CN"/>
        </w:rPr>
        <w:t>追加基层文化建设资金</w:t>
      </w:r>
      <w:r>
        <w:rPr>
          <w:rFonts w:hint="eastAsia" w:ascii="仿宋_GB2312" w:eastAsia="仿宋_GB2312"/>
          <w:sz w:val="28"/>
          <w:szCs w:val="28"/>
        </w:rPr>
        <w:t>。</w:t>
      </w:r>
    </w:p>
    <w:p>
      <w:pPr>
        <w:numPr>
          <w:ilvl w:val="0"/>
          <w:numId w:val="0"/>
        </w:numPr>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5.</w:t>
      </w:r>
      <w:r>
        <w:rPr>
          <w:rFonts w:hint="eastAsia" w:ascii="仿宋_GB2312" w:eastAsia="仿宋_GB2312"/>
          <w:sz w:val="28"/>
          <w:szCs w:val="28"/>
        </w:rPr>
        <w:t>“社会保障和就业支出”(类) 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2114.9</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年度年初预算增加</w:t>
      </w:r>
      <w:r>
        <w:rPr>
          <w:rFonts w:hint="eastAsia" w:ascii="仿宋_GB2312" w:eastAsia="仿宋_GB2312"/>
          <w:sz w:val="28"/>
          <w:szCs w:val="28"/>
          <w:lang w:val="en-US" w:eastAsia="zh-CN"/>
        </w:rPr>
        <w:t>323.16</w:t>
      </w:r>
      <w:r>
        <w:rPr>
          <w:rFonts w:hint="eastAsia" w:ascii="仿宋_GB2312" w:eastAsia="仿宋_GB2312"/>
          <w:sz w:val="28"/>
          <w:szCs w:val="28"/>
        </w:rPr>
        <w:t>万元，增长</w:t>
      </w:r>
      <w:r>
        <w:rPr>
          <w:rFonts w:hint="eastAsia" w:ascii="仿宋_GB2312" w:eastAsia="仿宋_GB2312"/>
          <w:sz w:val="28"/>
          <w:szCs w:val="28"/>
          <w:lang w:val="en-US" w:eastAsia="zh-CN"/>
        </w:rPr>
        <w:t>18.04</w:t>
      </w:r>
      <w:r>
        <w:rPr>
          <w:rFonts w:hint="eastAsia" w:ascii="仿宋_GB2312" w:eastAsia="仿宋_GB2312"/>
          <w:sz w:val="28"/>
          <w:szCs w:val="28"/>
        </w:rPr>
        <w:t>%。其中：</w:t>
      </w:r>
    </w:p>
    <w:p>
      <w:pPr>
        <w:spacing w:line="580" w:lineRule="exact"/>
        <w:ind w:firstLine="560" w:firstLineChars="200"/>
        <w:rPr>
          <w:rFonts w:hint="eastAsia" w:ascii="仿宋_GB2312" w:eastAsia="仿宋_GB2312"/>
          <w:sz w:val="28"/>
          <w:szCs w:val="28"/>
          <w:highlight w:val="yellow"/>
        </w:rPr>
      </w:pPr>
      <w:r>
        <w:rPr>
          <w:rFonts w:hint="eastAsia" w:ascii="仿宋_GB2312" w:eastAsia="仿宋_GB2312"/>
          <w:sz w:val="28"/>
          <w:szCs w:val="28"/>
        </w:rPr>
        <w:t>“人力资源和社会保障管理事务”202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120.26</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eastAsia="zh-CN"/>
        </w:rPr>
        <w:t>减少</w:t>
      </w:r>
      <w:r>
        <w:rPr>
          <w:rFonts w:hint="eastAsia" w:ascii="仿宋_GB2312" w:eastAsia="仿宋_GB2312"/>
          <w:sz w:val="28"/>
          <w:szCs w:val="28"/>
          <w:lang w:val="en-US" w:eastAsia="zh-CN"/>
        </w:rPr>
        <w:t>3.82</w:t>
      </w:r>
      <w:r>
        <w:rPr>
          <w:rFonts w:hint="eastAsia" w:ascii="仿宋_GB2312" w:eastAsia="仿宋_GB2312"/>
          <w:sz w:val="28"/>
          <w:szCs w:val="28"/>
        </w:rPr>
        <w:t>万元，</w:t>
      </w:r>
      <w:r>
        <w:rPr>
          <w:rFonts w:hint="eastAsia" w:ascii="仿宋_GB2312" w:eastAsia="仿宋_GB2312"/>
          <w:sz w:val="28"/>
          <w:szCs w:val="28"/>
          <w:lang w:eastAsia="zh-CN"/>
        </w:rPr>
        <w:t>下降</w:t>
      </w:r>
      <w:r>
        <w:rPr>
          <w:rFonts w:hint="eastAsia" w:ascii="仿宋_GB2312" w:eastAsia="仿宋_GB2312"/>
          <w:sz w:val="28"/>
          <w:szCs w:val="28"/>
          <w:lang w:val="en-US" w:eastAsia="zh-CN"/>
        </w:rPr>
        <w:t>3.08</w:t>
      </w:r>
      <w:r>
        <w:rPr>
          <w:rFonts w:hint="eastAsia" w:ascii="仿宋_GB2312" w:eastAsia="仿宋_GB2312"/>
          <w:sz w:val="28"/>
          <w:szCs w:val="28"/>
        </w:rPr>
        <w:t>%。</w:t>
      </w:r>
      <w:r>
        <w:rPr>
          <w:rFonts w:hint="eastAsia" w:ascii="仿宋_GB2312" w:eastAsia="仿宋_GB2312"/>
          <w:sz w:val="28"/>
          <w:szCs w:val="28"/>
          <w:highlight w:val="none"/>
        </w:rPr>
        <w:t>主要原因：</w:t>
      </w:r>
      <w:r>
        <w:rPr>
          <w:rFonts w:hint="eastAsia" w:ascii="仿宋_GB2312" w:eastAsia="仿宋_GB2312"/>
          <w:sz w:val="28"/>
          <w:szCs w:val="28"/>
          <w:highlight w:val="none"/>
          <w:lang w:val="en-US" w:eastAsia="zh-CN"/>
        </w:rPr>
        <w:t>劳动监察员经费有所减少</w:t>
      </w:r>
      <w:r>
        <w:rPr>
          <w:rFonts w:hint="eastAsia" w:ascii="仿宋_GB2312" w:eastAsia="仿宋_GB2312"/>
          <w:sz w:val="28"/>
          <w:szCs w:val="28"/>
          <w:highlight w:val="none"/>
        </w:rPr>
        <w:t>。“民政管理事务</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997.98</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年度年初预算增加</w:t>
      </w:r>
      <w:r>
        <w:rPr>
          <w:rFonts w:hint="eastAsia" w:ascii="仿宋_GB2312" w:eastAsia="仿宋_GB2312"/>
          <w:sz w:val="28"/>
          <w:szCs w:val="28"/>
          <w:lang w:val="en-US" w:eastAsia="zh-CN"/>
        </w:rPr>
        <w:t>119.43</w:t>
      </w:r>
      <w:r>
        <w:rPr>
          <w:rFonts w:hint="eastAsia" w:ascii="仿宋_GB2312" w:eastAsia="仿宋_GB2312"/>
          <w:sz w:val="28"/>
          <w:szCs w:val="28"/>
        </w:rPr>
        <w:t>万元，增长</w:t>
      </w:r>
      <w:r>
        <w:rPr>
          <w:rFonts w:hint="eastAsia" w:ascii="仿宋_GB2312" w:eastAsia="仿宋_GB2312"/>
          <w:sz w:val="28"/>
          <w:szCs w:val="28"/>
          <w:lang w:val="en-US" w:eastAsia="zh-CN"/>
        </w:rPr>
        <w:t>13.59</w:t>
      </w:r>
      <w:r>
        <w:rPr>
          <w:rFonts w:hint="eastAsia" w:ascii="仿宋_GB2312" w:eastAsia="仿宋_GB2312"/>
          <w:sz w:val="28"/>
          <w:szCs w:val="28"/>
        </w:rPr>
        <w:t>%。</w:t>
      </w:r>
      <w:r>
        <w:rPr>
          <w:rFonts w:hint="eastAsia" w:ascii="仿宋_GB2312" w:eastAsia="仿宋_GB2312"/>
          <w:sz w:val="28"/>
          <w:szCs w:val="28"/>
          <w:highlight w:val="none"/>
        </w:rPr>
        <w:t>主要原因：</w:t>
      </w:r>
      <w:r>
        <w:rPr>
          <w:rFonts w:hint="eastAsia" w:ascii="仿宋_GB2312" w:eastAsia="仿宋_GB2312"/>
          <w:sz w:val="28"/>
          <w:szCs w:val="28"/>
          <w:highlight w:val="none"/>
          <w:lang w:val="en-US" w:eastAsia="zh-CN"/>
        </w:rPr>
        <w:t>追加社区治理等相关支出</w:t>
      </w:r>
      <w:r>
        <w:rPr>
          <w:rFonts w:hint="eastAsia" w:ascii="仿宋_GB2312" w:eastAsia="仿宋_GB2312"/>
          <w:sz w:val="28"/>
          <w:szCs w:val="28"/>
          <w:highlight w:val="none"/>
        </w:rPr>
        <w:t>。“行政事业单位养老支出”</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137.32</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年度年初预算增加</w:t>
      </w:r>
      <w:r>
        <w:rPr>
          <w:rFonts w:hint="eastAsia" w:ascii="仿宋_GB2312" w:eastAsia="仿宋_GB2312"/>
          <w:sz w:val="28"/>
          <w:szCs w:val="28"/>
          <w:lang w:val="en-US" w:eastAsia="zh-CN"/>
        </w:rPr>
        <w:t>67.01</w:t>
      </w:r>
      <w:r>
        <w:rPr>
          <w:rFonts w:hint="eastAsia" w:ascii="仿宋_GB2312" w:eastAsia="仿宋_GB2312"/>
          <w:sz w:val="28"/>
          <w:szCs w:val="28"/>
        </w:rPr>
        <w:t>万元，增长</w:t>
      </w:r>
      <w:r>
        <w:rPr>
          <w:rFonts w:hint="eastAsia" w:ascii="仿宋_GB2312" w:eastAsia="仿宋_GB2312"/>
          <w:sz w:val="28"/>
          <w:szCs w:val="28"/>
          <w:lang w:val="en-US" w:eastAsia="zh-CN"/>
        </w:rPr>
        <w:t>95.31</w:t>
      </w:r>
      <w:r>
        <w:rPr>
          <w:rFonts w:hint="eastAsia" w:ascii="仿宋_GB2312" w:eastAsia="仿宋_GB2312"/>
          <w:sz w:val="28"/>
          <w:szCs w:val="28"/>
        </w:rPr>
        <w:t>%。</w:t>
      </w:r>
      <w:r>
        <w:rPr>
          <w:rFonts w:hint="eastAsia" w:ascii="仿宋_GB2312" w:eastAsia="仿宋_GB2312"/>
          <w:sz w:val="28"/>
          <w:szCs w:val="28"/>
          <w:highlight w:val="none"/>
        </w:rPr>
        <w:t>主要原因：</w:t>
      </w:r>
      <w:r>
        <w:rPr>
          <w:rFonts w:hint="eastAsia" w:ascii="仿宋_GB2312" w:eastAsia="仿宋_GB2312"/>
          <w:sz w:val="28"/>
          <w:szCs w:val="28"/>
          <w:highlight w:val="none"/>
          <w:lang w:val="en-US" w:eastAsia="zh-CN"/>
        </w:rPr>
        <w:t>追加事业人员社会保障经费</w:t>
      </w:r>
      <w:r>
        <w:rPr>
          <w:rFonts w:hint="eastAsia" w:ascii="仿宋_GB2312" w:eastAsia="仿宋_GB2312"/>
          <w:sz w:val="28"/>
          <w:szCs w:val="28"/>
          <w:highlight w:val="none"/>
        </w:rPr>
        <w:t>。“就业补助”</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309.31</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eastAsia="zh-CN"/>
        </w:rPr>
        <w:t>减少</w:t>
      </w:r>
      <w:r>
        <w:rPr>
          <w:rFonts w:hint="eastAsia" w:ascii="仿宋_GB2312" w:eastAsia="仿宋_GB2312"/>
          <w:sz w:val="28"/>
          <w:szCs w:val="28"/>
          <w:lang w:val="en-US" w:eastAsia="zh-CN"/>
        </w:rPr>
        <w:t>121.20</w:t>
      </w:r>
      <w:r>
        <w:rPr>
          <w:rFonts w:hint="eastAsia" w:ascii="仿宋_GB2312" w:eastAsia="仿宋_GB2312"/>
          <w:sz w:val="28"/>
          <w:szCs w:val="28"/>
        </w:rPr>
        <w:t>万元，</w:t>
      </w:r>
      <w:r>
        <w:rPr>
          <w:rFonts w:hint="eastAsia" w:ascii="仿宋_GB2312" w:eastAsia="仿宋_GB2312"/>
          <w:sz w:val="28"/>
          <w:szCs w:val="28"/>
          <w:lang w:eastAsia="zh-CN"/>
        </w:rPr>
        <w:t>下降</w:t>
      </w:r>
      <w:r>
        <w:rPr>
          <w:rFonts w:hint="eastAsia" w:ascii="仿宋_GB2312" w:eastAsia="仿宋_GB2312"/>
          <w:sz w:val="28"/>
          <w:szCs w:val="28"/>
          <w:lang w:val="en-US" w:eastAsia="zh-CN"/>
        </w:rPr>
        <w:t>28.15</w:t>
      </w:r>
      <w:r>
        <w:rPr>
          <w:rFonts w:hint="eastAsia" w:ascii="仿宋_GB2312" w:eastAsia="仿宋_GB2312"/>
          <w:sz w:val="28"/>
          <w:szCs w:val="28"/>
        </w:rPr>
        <w:t>%。</w:t>
      </w:r>
      <w:r>
        <w:rPr>
          <w:rFonts w:hint="eastAsia" w:ascii="仿宋_GB2312" w:eastAsia="仿宋_GB2312"/>
          <w:sz w:val="28"/>
          <w:szCs w:val="28"/>
          <w:highlight w:val="none"/>
        </w:rPr>
        <w:t>主要原因：</w:t>
      </w:r>
      <w:r>
        <w:rPr>
          <w:rFonts w:hint="eastAsia" w:ascii="仿宋_GB2312" w:eastAsia="仿宋_GB2312"/>
          <w:sz w:val="28"/>
          <w:szCs w:val="28"/>
          <w:highlight w:val="none"/>
          <w:lang w:val="en-US" w:eastAsia="zh-CN"/>
        </w:rPr>
        <w:t>公益性岗位补贴由专项资金支出，未使用年初预算</w:t>
      </w:r>
      <w:r>
        <w:rPr>
          <w:rFonts w:hint="eastAsia" w:ascii="仿宋_GB2312" w:eastAsia="仿宋_GB2312"/>
          <w:sz w:val="28"/>
          <w:szCs w:val="28"/>
          <w:highlight w:val="none"/>
        </w:rPr>
        <w:t>。</w:t>
      </w:r>
      <w:r>
        <w:rPr>
          <w:rFonts w:hint="eastAsia" w:ascii="仿宋_GB2312" w:eastAsia="仿宋_GB2312"/>
          <w:sz w:val="28"/>
          <w:szCs w:val="28"/>
        </w:rPr>
        <w:t>“</w:t>
      </w:r>
      <w:r>
        <w:rPr>
          <w:rFonts w:hint="eastAsia" w:ascii="仿宋_GB2312" w:eastAsia="仿宋_GB2312"/>
          <w:sz w:val="28"/>
          <w:szCs w:val="28"/>
          <w:lang w:val="en-US" w:eastAsia="zh-CN"/>
        </w:rPr>
        <w:t>抚恤</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12</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年度年初预算增加</w:t>
      </w:r>
      <w:r>
        <w:rPr>
          <w:rFonts w:hint="eastAsia" w:ascii="仿宋_GB2312" w:eastAsia="仿宋_GB2312"/>
          <w:sz w:val="28"/>
          <w:szCs w:val="28"/>
          <w:lang w:val="en-US" w:eastAsia="zh-CN"/>
        </w:rPr>
        <w:t>12</w:t>
      </w:r>
      <w:r>
        <w:rPr>
          <w:rFonts w:hint="eastAsia" w:ascii="仿宋_GB2312" w:eastAsia="仿宋_GB2312"/>
          <w:sz w:val="28"/>
          <w:szCs w:val="28"/>
        </w:rPr>
        <w:t>万元，增长</w:t>
      </w:r>
      <w:r>
        <w:rPr>
          <w:rFonts w:hint="eastAsia" w:ascii="仿宋_GB2312" w:eastAsia="仿宋_GB2312"/>
          <w:sz w:val="28"/>
          <w:szCs w:val="28"/>
          <w:lang w:val="en-US" w:eastAsia="zh-CN"/>
        </w:rPr>
        <w:t>100</w:t>
      </w:r>
      <w:r>
        <w:rPr>
          <w:rFonts w:hint="eastAsia" w:ascii="仿宋_GB2312" w:eastAsia="仿宋_GB2312"/>
          <w:sz w:val="28"/>
          <w:szCs w:val="28"/>
        </w:rPr>
        <w:t>%。主要原因：</w:t>
      </w:r>
      <w:r>
        <w:rPr>
          <w:rFonts w:hint="eastAsia" w:ascii="仿宋_GB2312" w:eastAsia="仿宋_GB2312"/>
          <w:sz w:val="28"/>
          <w:szCs w:val="28"/>
          <w:lang w:val="en-US" w:eastAsia="zh-CN"/>
        </w:rPr>
        <w:t>追加义务兵优待专项资金和事业单位人员死亡抚恤金</w:t>
      </w:r>
      <w:r>
        <w:rPr>
          <w:rFonts w:hint="eastAsia" w:ascii="仿宋_GB2312" w:eastAsia="仿宋_GB2312"/>
          <w:sz w:val="28"/>
          <w:szCs w:val="28"/>
        </w:rPr>
        <w:t>。“退役安置”202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136.59</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eastAsia="zh-CN"/>
        </w:rPr>
        <w:t>减少</w:t>
      </w:r>
      <w:r>
        <w:rPr>
          <w:rFonts w:hint="eastAsia" w:ascii="仿宋_GB2312" w:eastAsia="仿宋_GB2312"/>
          <w:sz w:val="28"/>
          <w:szCs w:val="28"/>
          <w:lang w:val="en-US" w:eastAsia="zh-CN"/>
        </w:rPr>
        <w:t>2.84</w:t>
      </w:r>
      <w:r>
        <w:rPr>
          <w:rFonts w:hint="eastAsia" w:ascii="仿宋_GB2312" w:eastAsia="仿宋_GB2312"/>
          <w:sz w:val="28"/>
          <w:szCs w:val="28"/>
        </w:rPr>
        <w:t>万元，</w:t>
      </w:r>
      <w:r>
        <w:rPr>
          <w:rFonts w:hint="eastAsia" w:ascii="仿宋_GB2312" w:eastAsia="仿宋_GB2312"/>
          <w:sz w:val="28"/>
          <w:szCs w:val="28"/>
          <w:lang w:eastAsia="zh-CN"/>
        </w:rPr>
        <w:t>下降</w:t>
      </w:r>
      <w:r>
        <w:rPr>
          <w:rFonts w:hint="eastAsia" w:ascii="仿宋_GB2312" w:eastAsia="仿宋_GB2312"/>
          <w:sz w:val="28"/>
          <w:szCs w:val="28"/>
          <w:lang w:val="en-US" w:eastAsia="zh-CN"/>
        </w:rPr>
        <w:t>2.04</w:t>
      </w:r>
      <w:r>
        <w:rPr>
          <w:rFonts w:hint="eastAsia" w:ascii="仿宋_GB2312" w:eastAsia="仿宋_GB2312"/>
          <w:sz w:val="28"/>
          <w:szCs w:val="28"/>
        </w:rPr>
        <w:t>%。</w:t>
      </w:r>
      <w:r>
        <w:rPr>
          <w:rFonts w:hint="eastAsia" w:ascii="仿宋_GB2312" w:eastAsia="仿宋_GB2312"/>
          <w:sz w:val="28"/>
          <w:szCs w:val="28"/>
          <w:highlight w:val="none"/>
        </w:rPr>
        <w:t>主要原因：</w:t>
      </w:r>
      <w:r>
        <w:rPr>
          <w:rFonts w:hint="eastAsia" w:ascii="仿宋_GB2312" w:eastAsia="仿宋_GB2312"/>
          <w:sz w:val="28"/>
          <w:szCs w:val="28"/>
          <w:highlight w:val="none"/>
          <w:lang w:val="en-US" w:eastAsia="zh-CN"/>
        </w:rPr>
        <w:t>退役军人优抚对象医疗减免费用有所减少</w:t>
      </w:r>
      <w:r>
        <w:rPr>
          <w:rFonts w:hint="eastAsia" w:ascii="仿宋_GB2312" w:eastAsia="仿宋_GB2312"/>
          <w:sz w:val="28"/>
          <w:szCs w:val="28"/>
          <w:highlight w:val="none"/>
        </w:rPr>
        <w:t>。</w:t>
      </w:r>
      <w:r>
        <w:rPr>
          <w:rFonts w:hint="eastAsia" w:ascii="仿宋_GB2312" w:eastAsia="仿宋_GB2312"/>
          <w:sz w:val="28"/>
          <w:szCs w:val="28"/>
        </w:rPr>
        <w:t>“</w:t>
      </w:r>
      <w:r>
        <w:rPr>
          <w:rFonts w:hint="eastAsia" w:ascii="仿宋_GB2312" w:eastAsia="仿宋_GB2312"/>
          <w:sz w:val="28"/>
          <w:szCs w:val="28"/>
          <w:lang w:val="en-US" w:eastAsia="zh-CN"/>
        </w:rPr>
        <w:t>社会福利</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216.60</w:t>
      </w:r>
      <w:r>
        <w:rPr>
          <w:rFonts w:hint="eastAsia" w:ascii="仿宋_GB2312" w:eastAsia="仿宋_GB2312"/>
          <w:sz w:val="28"/>
          <w:szCs w:val="28"/>
        </w:rPr>
        <w:t>万</w:t>
      </w:r>
      <w:r>
        <w:rPr>
          <w:rFonts w:hint="eastAsia" w:ascii="仿宋_GB2312" w:eastAsia="仿宋_GB2312"/>
          <w:sz w:val="28"/>
          <w:szCs w:val="28"/>
          <w:highlight w:val="none"/>
        </w:rPr>
        <w:t>元，比202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年度年初预算</w:t>
      </w:r>
      <w:r>
        <w:rPr>
          <w:rFonts w:hint="eastAsia" w:ascii="仿宋_GB2312" w:eastAsia="仿宋_GB2312"/>
          <w:sz w:val="28"/>
          <w:szCs w:val="28"/>
          <w:highlight w:val="none"/>
          <w:lang w:eastAsia="zh-CN"/>
        </w:rPr>
        <w:t>增加</w:t>
      </w:r>
      <w:r>
        <w:rPr>
          <w:rFonts w:hint="eastAsia" w:ascii="仿宋_GB2312" w:eastAsia="仿宋_GB2312"/>
          <w:sz w:val="28"/>
          <w:szCs w:val="28"/>
          <w:highlight w:val="none"/>
          <w:lang w:val="en-US" w:eastAsia="zh-CN"/>
        </w:rPr>
        <w:t>183.91</w:t>
      </w:r>
      <w:r>
        <w:rPr>
          <w:rFonts w:hint="eastAsia" w:ascii="仿宋_GB2312" w:eastAsia="仿宋_GB2312"/>
          <w:sz w:val="28"/>
          <w:szCs w:val="28"/>
          <w:highlight w:val="none"/>
        </w:rPr>
        <w:t>万元，</w:t>
      </w:r>
      <w:r>
        <w:rPr>
          <w:rFonts w:hint="eastAsia" w:ascii="仿宋_GB2312" w:eastAsia="仿宋_GB2312"/>
          <w:sz w:val="28"/>
          <w:szCs w:val="28"/>
          <w:highlight w:val="none"/>
          <w:lang w:val="en-US" w:eastAsia="zh-CN"/>
        </w:rPr>
        <w:t>增长562.6</w:t>
      </w:r>
      <w:r>
        <w:rPr>
          <w:rFonts w:hint="eastAsia" w:ascii="仿宋_GB2312" w:eastAsia="仿宋_GB2312"/>
          <w:sz w:val="28"/>
          <w:szCs w:val="28"/>
          <w:highlight w:val="none"/>
        </w:rPr>
        <w:t>%。主要原因：</w:t>
      </w:r>
      <w:r>
        <w:rPr>
          <w:rFonts w:hint="eastAsia" w:ascii="仿宋_GB2312" w:eastAsia="仿宋_GB2312"/>
          <w:sz w:val="28"/>
          <w:szCs w:val="28"/>
          <w:highlight w:val="none"/>
          <w:lang w:val="en-US" w:eastAsia="zh-CN"/>
        </w:rPr>
        <w:t>追加敬老爱老活动慰问及庭照护床位建设补助专项资金</w:t>
      </w:r>
      <w:r>
        <w:rPr>
          <w:rFonts w:hint="eastAsia" w:ascii="仿宋_GB2312" w:eastAsia="仿宋_GB2312"/>
          <w:sz w:val="28"/>
          <w:szCs w:val="28"/>
          <w:highlight w:val="none"/>
        </w:rPr>
        <w:t>。“</w:t>
      </w:r>
      <w:r>
        <w:rPr>
          <w:rFonts w:hint="eastAsia" w:ascii="仿宋_GB2312" w:eastAsia="仿宋_GB2312"/>
          <w:sz w:val="28"/>
          <w:szCs w:val="28"/>
          <w:highlight w:val="none"/>
          <w:lang w:val="en-US" w:eastAsia="zh-CN"/>
        </w:rPr>
        <w:t>残疾人事业</w:t>
      </w:r>
      <w:r>
        <w:rPr>
          <w:rFonts w:hint="eastAsia" w:ascii="仿宋_GB2312" w:eastAsia="仿宋_GB2312"/>
          <w:sz w:val="28"/>
          <w:szCs w:val="28"/>
          <w:highlight w:val="none"/>
        </w:rPr>
        <w:t>”202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年度决算</w:t>
      </w:r>
      <w:r>
        <w:rPr>
          <w:rFonts w:hint="eastAsia" w:ascii="仿宋_GB2312" w:eastAsia="仿宋_GB2312"/>
          <w:sz w:val="28"/>
          <w:szCs w:val="28"/>
          <w:highlight w:val="none"/>
          <w:lang w:val="en-US" w:eastAsia="zh-CN"/>
        </w:rPr>
        <w:t>177.72</w:t>
      </w:r>
      <w:r>
        <w:rPr>
          <w:rFonts w:hint="eastAsia" w:ascii="仿宋_GB2312" w:eastAsia="仿宋_GB2312"/>
          <w:sz w:val="28"/>
          <w:szCs w:val="28"/>
          <w:highlight w:val="none"/>
        </w:rPr>
        <w:t>万元，比202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年度年初预算增</w:t>
      </w:r>
      <w:r>
        <w:rPr>
          <w:rFonts w:hint="eastAsia" w:ascii="仿宋_GB2312" w:eastAsia="仿宋_GB2312"/>
          <w:sz w:val="28"/>
          <w:szCs w:val="28"/>
        </w:rPr>
        <w:t>加</w:t>
      </w:r>
      <w:r>
        <w:rPr>
          <w:rFonts w:hint="eastAsia" w:ascii="仿宋_GB2312" w:eastAsia="仿宋_GB2312"/>
          <w:sz w:val="28"/>
          <w:szCs w:val="28"/>
          <w:lang w:val="en-US" w:eastAsia="zh-CN"/>
        </w:rPr>
        <w:t>76.12</w:t>
      </w:r>
      <w:r>
        <w:rPr>
          <w:rFonts w:hint="eastAsia" w:ascii="仿宋_GB2312" w:eastAsia="仿宋_GB2312"/>
          <w:sz w:val="28"/>
          <w:szCs w:val="28"/>
        </w:rPr>
        <w:t>万元，增长</w:t>
      </w:r>
      <w:r>
        <w:rPr>
          <w:rFonts w:hint="eastAsia" w:ascii="仿宋_GB2312" w:eastAsia="仿宋_GB2312"/>
          <w:sz w:val="28"/>
          <w:szCs w:val="28"/>
          <w:lang w:val="en-US" w:eastAsia="zh-CN"/>
        </w:rPr>
        <w:t>74.93</w:t>
      </w:r>
      <w:r>
        <w:rPr>
          <w:rFonts w:hint="eastAsia" w:ascii="仿宋_GB2312" w:eastAsia="仿宋_GB2312"/>
          <w:sz w:val="28"/>
          <w:szCs w:val="28"/>
        </w:rPr>
        <w:t>%。</w:t>
      </w:r>
      <w:r>
        <w:rPr>
          <w:rFonts w:hint="eastAsia" w:ascii="仿宋_GB2312" w:eastAsia="仿宋_GB2312"/>
          <w:sz w:val="28"/>
          <w:szCs w:val="28"/>
          <w:highlight w:val="none"/>
        </w:rPr>
        <w:t>主要原因：</w:t>
      </w:r>
      <w:r>
        <w:rPr>
          <w:rFonts w:hint="eastAsia" w:ascii="仿宋_GB2312" w:eastAsia="仿宋_GB2312"/>
          <w:sz w:val="28"/>
          <w:szCs w:val="28"/>
          <w:highlight w:val="none"/>
          <w:lang w:val="en-US" w:eastAsia="zh-CN"/>
        </w:rPr>
        <w:t>追加职康站运行保障经费</w:t>
      </w:r>
      <w:r>
        <w:rPr>
          <w:rFonts w:hint="eastAsia" w:ascii="仿宋_GB2312" w:eastAsia="仿宋_GB2312"/>
          <w:sz w:val="28"/>
          <w:szCs w:val="28"/>
          <w:highlight w:val="none"/>
        </w:rPr>
        <w:t>。“</w:t>
      </w:r>
      <w:r>
        <w:rPr>
          <w:rFonts w:hint="eastAsia" w:ascii="仿宋_GB2312" w:eastAsia="仿宋_GB2312"/>
          <w:sz w:val="28"/>
          <w:szCs w:val="28"/>
          <w:highlight w:val="none"/>
          <w:lang w:eastAsia="zh-CN"/>
        </w:rPr>
        <w:t>最低生活保障</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3.7</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eastAsia="zh-CN"/>
        </w:rPr>
        <w:t>增加</w:t>
      </w:r>
      <w:r>
        <w:rPr>
          <w:rFonts w:hint="eastAsia" w:ascii="仿宋_GB2312" w:eastAsia="仿宋_GB2312"/>
          <w:sz w:val="28"/>
          <w:szCs w:val="28"/>
          <w:lang w:val="en-US" w:eastAsia="zh-CN"/>
        </w:rPr>
        <w:t>3.7</w:t>
      </w:r>
      <w:r>
        <w:rPr>
          <w:rFonts w:hint="eastAsia" w:ascii="仿宋_GB2312" w:eastAsia="仿宋_GB2312"/>
          <w:sz w:val="28"/>
          <w:szCs w:val="28"/>
        </w:rPr>
        <w:t>万元，</w:t>
      </w:r>
      <w:r>
        <w:rPr>
          <w:rFonts w:hint="eastAsia" w:ascii="仿宋_GB2312" w:eastAsia="仿宋_GB2312"/>
          <w:sz w:val="28"/>
          <w:szCs w:val="28"/>
          <w:lang w:val="en-US" w:eastAsia="zh-CN"/>
        </w:rPr>
        <w:t>增长100</w:t>
      </w:r>
      <w:r>
        <w:rPr>
          <w:rFonts w:hint="eastAsia" w:ascii="仿宋_GB2312" w:eastAsia="仿宋_GB2312"/>
          <w:sz w:val="28"/>
          <w:szCs w:val="28"/>
        </w:rPr>
        <w:t>%。</w:t>
      </w:r>
      <w:r>
        <w:rPr>
          <w:rFonts w:hint="eastAsia" w:ascii="仿宋_GB2312" w:eastAsia="仿宋_GB2312"/>
          <w:sz w:val="28"/>
          <w:szCs w:val="28"/>
          <w:highlight w:val="none"/>
        </w:rPr>
        <w:t>主要原因</w:t>
      </w:r>
      <w:r>
        <w:rPr>
          <w:rFonts w:hint="eastAsia" w:ascii="仿宋_GB2312" w:eastAsia="仿宋_GB2312"/>
          <w:sz w:val="28"/>
          <w:szCs w:val="28"/>
        </w:rPr>
        <w:t>：</w:t>
      </w:r>
      <w:r>
        <w:rPr>
          <w:rFonts w:hint="eastAsia" w:ascii="仿宋_GB2312" w:eastAsia="仿宋_GB2312"/>
          <w:sz w:val="28"/>
          <w:szCs w:val="28"/>
          <w:lang w:val="en-US" w:eastAsia="zh-CN"/>
        </w:rPr>
        <w:t>追加城乡养老保险低保补贴</w:t>
      </w:r>
      <w:r>
        <w:rPr>
          <w:rFonts w:hint="eastAsia" w:ascii="仿宋_GB2312" w:eastAsia="仿宋_GB2312"/>
          <w:sz w:val="28"/>
          <w:szCs w:val="28"/>
        </w:rPr>
        <w:t>。</w:t>
      </w:r>
      <w:r>
        <w:rPr>
          <w:rFonts w:hint="eastAsia" w:ascii="仿宋_GB2312" w:eastAsia="仿宋_GB2312"/>
          <w:sz w:val="28"/>
          <w:szCs w:val="28"/>
          <w:highlight w:val="none"/>
        </w:rPr>
        <w:t>“</w:t>
      </w:r>
      <w:r>
        <w:rPr>
          <w:rFonts w:hint="eastAsia" w:ascii="仿宋_GB2312" w:eastAsia="仿宋_GB2312"/>
          <w:sz w:val="28"/>
          <w:szCs w:val="28"/>
          <w:highlight w:val="none"/>
          <w:lang w:val="en-US" w:eastAsia="zh-CN"/>
        </w:rPr>
        <w:t>临时救助</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0.41</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减少3.79</w:t>
      </w:r>
      <w:r>
        <w:rPr>
          <w:rFonts w:hint="eastAsia" w:ascii="仿宋_GB2312" w:eastAsia="仿宋_GB2312"/>
          <w:sz w:val="28"/>
          <w:szCs w:val="28"/>
        </w:rPr>
        <w:t>万元，</w:t>
      </w:r>
      <w:r>
        <w:rPr>
          <w:rFonts w:hint="eastAsia" w:ascii="仿宋_GB2312" w:eastAsia="仿宋_GB2312"/>
          <w:sz w:val="28"/>
          <w:szCs w:val="28"/>
          <w:lang w:val="en-US" w:eastAsia="zh-CN"/>
        </w:rPr>
        <w:t>下降90.15</w:t>
      </w:r>
      <w:r>
        <w:rPr>
          <w:rFonts w:hint="eastAsia" w:ascii="仿宋_GB2312" w:eastAsia="仿宋_GB2312"/>
          <w:sz w:val="28"/>
          <w:szCs w:val="28"/>
        </w:rPr>
        <w:t>%。</w:t>
      </w:r>
      <w:r>
        <w:rPr>
          <w:rFonts w:hint="eastAsia" w:ascii="仿宋_GB2312" w:eastAsia="仿宋_GB2312"/>
          <w:sz w:val="28"/>
          <w:szCs w:val="28"/>
          <w:highlight w:val="none"/>
        </w:rPr>
        <w:t>主要原因</w:t>
      </w:r>
      <w:r>
        <w:rPr>
          <w:rFonts w:hint="eastAsia" w:ascii="仿宋_GB2312" w:eastAsia="仿宋_GB2312"/>
          <w:sz w:val="28"/>
          <w:szCs w:val="28"/>
        </w:rPr>
        <w:t>：</w:t>
      </w:r>
      <w:r>
        <w:rPr>
          <w:rFonts w:hint="eastAsia" w:ascii="仿宋_GB2312" w:eastAsia="仿宋_GB2312"/>
          <w:sz w:val="28"/>
          <w:szCs w:val="28"/>
          <w:lang w:val="en-US" w:eastAsia="zh-CN"/>
        </w:rPr>
        <w:t>减少临时救助备用金支出</w:t>
      </w:r>
      <w:r>
        <w:rPr>
          <w:rFonts w:hint="eastAsia" w:ascii="仿宋_GB2312" w:eastAsia="仿宋_GB2312"/>
          <w:sz w:val="28"/>
          <w:szCs w:val="28"/>
        </w:rPr>
        <w:t>。</w:t>
      </w:r>
      <w:r>
        <w:rPr>
          <w:rFonts w:hint="eastAsia" w:ascii="仿宋_GB2312" w:eastAsia="仿宋_GB2312"/>
          <w:sz w:val="28"/>
          <w:szCs w:val="28"/>
          <w:highlight w:val="none"/>
        </w:rPr>
        <w:t>“</w:t>
      </w:r>
      <w:r>
        <w:rPr>
          <w:rFonts w:hint="eastAsia" w:ascii="仿宋_GB2312" w:eastAsia="仿宋_GB2312"/>
          <w:sz w:val="28"/>
          <w:szCs w:val="28"/>
          <w:highlight w:val="none"/>
          <w:lang w:val="en-US" w:eastAsia="zh-CN"/>
        </w:rPr>
        <w:t>财政对基本养老保险基金的补助</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0</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减少4.5</w:t>
      </w:r>
      <w:r>
        <w:rPr>
          <w:rFonts w:hint="eastAsia" w:ascii="仿宋_GB2312" w:eastAsia="仿宋_GB2312"/>
          <w:sz w:val="28"/>
          <w:szCs w:val="28"/>
        </w:rPr>
        <w:t>万元，</w:t>
      </w:r>
      <w:r>
        <w:rPr>
          <w:rFonts w:hint="eastAsia" w:ascii="仿宋_GB2312" w:eastAsia="仿宋_GB2312"/>
          <w:sz w:val="28"/>
          <w:szCs w:val="28"/>
          <w:lang w:val="en-US" w:eastAsia="zh-CN"/>
        </w:rPr>
        <w:t>下降100</w:t>
      </w:r>
      <w:r>
        <w:rPr>
          <w:rFonts w:hint="eastAsia" w:ascii="仿宋_GB2312" w:eastAsia="仿宋_GB2312"/>
          <w:sz w:val="28"/>
          <w:szCs w:val="28"/>
        </w:rPr>
        <w:t>%。</w:t>
      </w:r>
      <w:r>
        <w:rPr>
          <w:rFonts w:hint="eastAsia" w:ascii="仿宋_GB2312" w:eastAsia="仿宋_GB2312"/>
          <w:sz w:val="28"/>
          <w:szCs w:val="28"/>
          <w:highlight w:val="none"/>
        </w:rPr>
        <w:t>主要原因</w:t>
      </w:r>
      <w:r>
        <w:rPr>
          <w:rFonts w:hint="eastAsia" w:ascii="仿宋_GB2312" w:eastAsia="仿宋_GB2312"/>
          <w:sz w:val="28"/>
          <w:szCs w:val="28"/>
        </w:rPr>
        <w:t>：</w:t>
      </w:r>
      <w:r>
        <w:rPr>
          <w:rFonts w:hint="eastAsia" w:ascii="仿宋_GB2312" w:eastAsia="仿宋_GB2312"/>
          <w:sz w:val="28"/>
          <w:szCs w:val="28"/>
          <w:lang w:val="en-US" w:eastAsia="zh-CN"/>
        </w:rPr>
        <w:t>调整城乡养老保险低保补贴的科目</w:t>
      </w:r>
      <w:r>
        <w:rPr>
          <w:rFonts w:hint="eastAsia" w:ascii="仿宋_GB2312" w:eastAsia="仿宋_GB2312"/>
          <w:sz w:val="28"/>
          <w:szCs w:val="28"/>
        </w:rPr>
        <w:t>。</w:t>
      </w:r>
      <w:r>
        <w:rPr>
          <w:rFonts w:hint="eastAsia" w:ascii="仿宋_GB2312" w:eastAsia="仿宋_GB2312"/>
          <w:sz w:val="28"/>
          <w:szCs w:val="28"/>
          <w:highlight w:val="none"/>
        </w:rPr>
        <w:t>“</w:t>
      </w:r>
      <w:r>
        <w:rPr>
          <w:rFonts w:hint="eastAsia" w:ascii="仿宋_GB2312" w:eastAsia="仿宋_GB2312"/>
          <w:sz w:val="28"/>
          <w:szCs w:val="28"/>
          <w:highlight w:val="none"/>
          <w:lang w:val="en-US" w:eastAsia="zh-CN"/>
        </w:rPr>
        <w:t>退役军人管理事务</w:t>
      </w:r>
      <w:r>
        <w:rPr>
          <w:rFonts w:hint="eastAsia" w:ascii="仿宋_GB2312" w:eastAsia="仿宋_GB2312"/>
          <w:sz w:val="28"/>
          <w:szCs w:val="28"/>
          <w:highlight w:val="none"/>
        </w:rPr>
        <w:t>”</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1.21</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年度年初预算增加</w:t>
      </w:r>
      <w:r>
        <w:rPr>
          <w:rFonts w:hint="eastAsia" w:ascii="仿宋_GB2312" w:eastAsia="仿宋_GB2312"/>
          <w:sz w:val="28"/>
          <w:szCs w:val="28"/>
          <w:lang w:val="en-US" w:eastAsia="zh-CN"/>
        </w:rPr>
        <w:t>1.21万</w:t>
      </w:r>
      <w:r>
        <w:rPr>
          <w:rFonts w:hint="eastAsia" w:ascii="仿宋_GB2312" w:eastAsia="仿宋_GB2312"/>
          <w:sz w:val="28"/>
          <w:szCs w:val="28"/>
        </w:rPr>
        <w:t>元，增长</w:t>
      </w:r>
      <w:r>
        <w:rPr>
          <w:rFonts w:hint="eastAsia" w:ascii="仿宋_GB2312" w:eastAsia="仿宋_GB2312"/>
          <w:sz w:val="28"/>
          <w:szCs w:val="28"/>
          <w:lang w:val="en-US" w:eastAsia="zh-CN"/>
        </w:rPr>
        <w:t>100</w:t>
      </w:r>
      <w:r>
        <w:rPr>
          <w:rFonts w:hint="eastAsia" w:ascii="仿宋_GB2312" w:eastAsia="仿宋_GB2312"/>
          <w:sz w:val="28"/>
          <w:szCs w:val="28"/>
        </w:rPr>
        <w:t>%。</w:t>
      </w:r>
      <w:r>
        <w:rPr>
          <w:rFonts w:hint="eastAsia" w:ascii="仿宋_GB2312" w:eastAsia="仿宋_GB2312"/>
          <w:sz w:val="28"/>
          <w:szCs w:val="28"/>
          <w:highlight w:val="none"/>
        </w:rPr>
        <w:t>主要原因：</w:t>
      </w:r>
      <w:r>
        <w:rPr>
          <w:rFonts w:hint="eastAsia" w:ascii="仿宋_GB2312" w:eastAsia="仿宋_GB2312"/>
          <w:sz w:val="28"/>
          <w:szCs w:val="28"/>
          <w:highlight w:val="none"/>
          <w:lang w:val="en-US" w:eastAsia="zh-CN"/>
        </w:rPr>
        <w:t>追加礼贤镇烈士墓建设及迁移工作经费</w:t>
      </w:r>
      <w:r>
        <w:rPr>
          <w:rFonts w:hint="eastAsia" w:ascii="仿宋_GB2312" w:eastAsia="仿宋_GB2312"/>
          <w:sz w:val="28"/>
          <w:szCs w:val="28"/>
          <w:highlight w:val="none"/>
        </w:rPr>
        <w:t>。</w:t>
      </w:r>
      <w:r>
        <w:rPr>
          <w:rFonts w:hint="eastAsia" w:ascii="仿宋_GB2312" w:eastAsia="仿宋_GB2312"/>
          <w:sz w:val="28"/>
          <w:szCs w:val="28"/>
        </w:rPr>
        <w:t>“</w:t>
      </w:r>
      <w:r>
        <w:rPr>
          <w:rFonts w:hint="eastAsia" w:ascii="仿宋_GB2312" w:eastAsia="仿宋_GB2312"/>
          <w:sz w:val="28"/>
          <w:szCs w:val="28"/>
          <w:lang w:val="en-US" w:eastAsia="zh-CN"/>
        </w:rPr>
        <w:t>其他社会保障和就业支出</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1.79</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eastAsia="zh-CN"/>
        </w:rPr>
        <w:t>减少</w:t>
      </w:r>
      <w:r>
        <w:rPr>
          <w:rFonts w:hint="eastAsia" w:ascii="仿宋_GB2312" w:eastAsia="仿宋_GB2312"/>
          <w:sz w:val="28"/>
          <w:szCs w:val="28"/>
          <w:lang w:val="en-US" w:eastAsia="zh-CN"/>
        </w:rPr>
        <w:t>4.08</w:t>
      </w:r>
      <w:r>
        <w:rPr>
          <w:rFonts w:hint="eastAsia" w:ascii="仿宋_GB2312" w:eastAsia="仿宋_GB2312"/>
          <w:sz w:val="28"/>
          <w:szCs w:val="28"/>
        </w:rPr>
        <w:t>万元，</w:t>
      </w:r>
      <w:r>
        <w:rPr>
          <w:rFonts w:hint="eastAsia" w:ascii="仿宋_GB2312" w:eastAsia="仿宋_GB2312"/>
          <w:sz w:val="28"/>
          <w:szCs w:val="28"/>
          <w:lang w:eastAsia="zh-CN"/>
        </w:rPr>
        <w:t>下降</w:t>
      </w:r>
      <w:r>
        <w:rPr>
          <w:rFonts w:hint="eastAsia" w:ascii="仿宋_GB2312" w:eastAsia="仿宋_GB2312"/>
          <w:color w:val="auto"/>
          <w:sz w:val="28"/>
          <w:szCs w:val="28"/>
          <w:lang w:val="en-US" w:eastAsia="zh-CN"/>
        </w:rPr>
        <w:t>69.51</w:t>
      </w:r>
      <w:r>
        <w:rPr>
          <w:rFonts w:hint="eastAsia" w:ascii="仿宋_GB2312" w:eastAsia="仿宋_GB2312"/>
          <w:color w:val="auto"/>
          <w:sz w:val="28"/>
          <w:szCs w:val="28"/>
        </w:rPr>
        <w:t>%</w:t>
      </w:r>
      <w:r>
        <w:rPr>
          <w:rFonts w:hint="eastAsia" w:ascii="仿宋_GB2312" w:eastAsia="仿宋_GB2312"/>
          <w:sz w:val="28"/>
          <w:szCs w:val="28"/>
        </w:rPr>
        <w:t>。</w:t>
      </w:r>
      <w:r>
        <w:rPr>
          <w:rFonts w:hint="eastAsia" w:ascii="仿宋_GB2312" w:eastAsia="仿宋_GB2312"/>
          <w:sz w:val="28"/>
          <w:szCs w:val="28"/>
          <w:highlight w:val="none"/>
        </w:rPr>
        <w:t>主要原因：</w:t>
      </w:r>
      <w:r>
        <w:rPr>
          <w:rFonts w:hint="eastAsia" w:ascii="仿宋_GB2312" w:eastAsia="仿宋_GB2312"/>
          <w:sz w:val="28"/>
          <w:szCs w:val="28"/>
          <w:highlight w:val="none"/>
          <w:lang w:eastAsia="zh-CN"/>
        </w:rPr>
        <w:t>城镇登记失业人员自采暖补贴及两节慰问有所减少</w:t>
      </w:r>
      <w:r>
        <w:rPr>
          <w:rFonts w:hint="eastAsia" w:ascii="仿宋_GB2312" w:eastAsia="仿宋_GB2312"/>
          <w:sz w:val="28"/>
          <w:szCs w:val="28"/>
          <w:highlight w:val="none"/>
        </w:rPr>
        <w:t>。</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6.</w:t>
      </w:r>
      <w:r>
        <w:rPr>
          <w:rFonts w:hint="eastAsia" w:ascii="仿宋_GB2312" w:eastAsia="仿宋_GB2312"/>
          <w:sz w:val="28"/>
          <w:szCs w:val="28"/>
        </w:rPr>
        <w:t>“卫生健康支出”(类) 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973.18</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年度年初预算增加</w:t>
      </w:r>
      <w:r>
        <w:rPr>
          <w:rFonts w:hint="eastAsia" w:ascii="仿宋_GB2312" w:eastAsia="仿宋_GB2312"/>
          <w:sz w:val="28"/>
          <w:szCs w:val="28"/>
          <w:lang w:val="en-US" w:eastAsia="zh-CN"/>
        </w:rPr>
        <w:t>894.16</w:t>
      </w:r>
      <w:r>
        <w:rPr>
          <w:rFonts w:hint="eastAsia" w:ascii="仿宋_GB2312" w:eastAsia="仿宋_GB2312"/>
          <w:sz w:val="28"/>
          <w:szCs w:val="28"/>
        </w:rPr>
        <w:t>万元，增长</w:t>
      </w:r>
      <w:r>
        <w:rPr>
          <w:rFonts w:hint="eastAsia" w:ascii="仿宋_GB2312" w:eastAsia="仿宋_GB2312"/>
          <w:sz w:val="28"/>
          <w:szCs w:val="28"/>
          <w:lang w:val="en-US" w:eastAsia="zh-CN"/>
        </w:rPr>
        <w:t>1131.56</w:t>
      </w:r>
      <w:r>
        <w:rPr>
          <w:rFonts w:hint="eastAsia" w:ascii="仿宋_GB2312" w:eastAsia="仿宋_GB2312"/>
          <w:sz w:val="28"/>
          <w:szCs w:val="28"/>
        </w:rPr>
        <w:t>%。其中：</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“基层医疗卫生机构”202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54.82</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年度年初预算增加</w:t>
      </w:r>
      <w:r>
        <w:rPr>
          <w:rFonts w:hint="eastAsia" w:ascii="仿宋_GB2312" w:eastAsia="仿宋_GB2312"/>
          <w:sz w:val="28"/>
          <w:szCs w:val="28"/>
          <w:lang w:val="en-US" w:eastAsia="zh-CN"/>
        </w:rPr>
        <w:t>50.92</w:t>
      </w:r>
      <w:r>
        <w:rPr>
          <w:rFonts w:hint="eastAsia" w:ascii="仿宋_GB2312" w:eastAsia="仿宋_GB2312"/>
          <w:sz w:val="28"/>
          <w:szCs w:val="28"/>
        </w:rPr>
        <w:t>万元，增长</w:t>
      </w:r>
      <w:r>
        <w:rPr>
          <w:rFonts w:hint="eastAsia" w:ascii="仿宋_GB2312" w:eastAsia="仿宋_GB2312"/>
          <w:sz w:val="28"/>
          <w:szCs w:val="28"/>
          <w:lang w:val="en-US" w:eastAsia="zh-CN"/>
        </w:rPr>
        <w:t>1305.64</w:t>
      </w:r>
      <w:r>
        <w:rPr>
          <w:rFonts w:hint="eastAsia" w:ascii="仿宋_GB2312" w:eastAsia="仿宋_GB2312"/>
          <w:sz w:val="28"/>
          <w:szCs w:val="28"/>
        </w:rPr>
        <w:t>%。主要原因：</w:t>
      </w:r>
      <w:r>
        <w:rPr>
          <w:rFonts w:hint="eastAsia" w:ascii="仿宋_GB2312" w:eastAsia="仿宋_GB2312"/>
          <w:sz w:val="28"/>
          <w:szCs w:val="28"/>
          <w:lang w:val="en-US" w:eastAsia="zh-CN"/>
        </w:rPr>
        <w:t>追加基层医疗卫生服务能力提升项目补助专项资金</w:t>
      </w:r>
      <w:r>
        <w:rPr>
          <w:rFonts w:hint="eastAsia" w:ascii="仿宋_GB2312" w:eastAsia="仿宋_GB2312"/>
          <w:sz w:val="28"/>
          <w:szCs w:val="28"/>
        </w:rPr>
        <w:t>。“公共卫生”202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623.18</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年度年初预算增加</w:t>
      </w:r>
      <w:r>
        <w:rPr>
          <w:rFonts w:hint="eastAsia" w:ascii="仿宋_GB2312" w:eastAsia="仿宋_GB2312"/>
          <w:sz w:val="28"/>
          <w:szCs w:val="28"/>
          <w:lang w:val="en-US" w:eastAsia="zh-CN"/>
        </w:rPr>
        <w:t>623.18</w:t>
      </w:r>
      <w:r>
        <w:rPr>
          <w:rFonts w:hint="eastAsia" w:ascii="仿宋_GB2312" w:eastAsia="仿宋_GB2312"/>
          <w:sz w:val="28"/>
          <w:szCs w:val="28"/>
        </w:rPr>
        <w:t>万元，增长</w:t>
      </w:r>
      <w:r>
        <w:rPr>
          <w:rFonts w:hint="eastAsia" w:ascii="仿宋_GB2312" w:eastAsia="仿宋_GB2312"/>
          <w:sz w:val="28"/>
          <w:szCs w:val="28"/>
          <w:lang w:val="en-US" w:eastAsia="zh-CN"/>
        </w:rPr>
        <w:t>100</w:t>
      </w:r>
      <w:r>
        <w:rPr>
          <w:rFonts w:hint="eastAsia" w:ascii="仿宋_GB2312" w:eastAsia="仿宋_GB2312"/>
          <w:sz w:val="28"/>
          <w:szCs w:val="28"/>
        </w:rPr>
        <w:t>%。主要原因</w:t>
      </w:r>
      <w:r>
        <w:rPr>
          <w:rFonts w:hint="eastAsia" w:ascii="仿宋_GB2312" w:eastAsia="仿宋_GB2312"/>
          <w:sz w:val="28"/>
          <w:szCs w:val="28"/>
          <w:lang w:eastAsia="zh-CN"/>
        </w:rPr>
        <w:t>：</w:t>
      </w:r>
      <w:r>
        <w:rPr>
          <w:rFonts w:hint="eastAsia" w:ascii="仿宋_GB2312" w:eastAsia="仿宋_GB2312"/>
          <w:sz w:val="28"/>
          <w:szCs w:val="28"/>
          <w:lang w:val="en-US" w:eastAsia="zh-CN"/>
        </w:rPr>
        <w:t>追加应急保障消杀费用及病媒防治项目费用</w:t>
      </w:r>
      <w:r>
        <w:rPr>
          <w:rFonts w:hint="eastAsia" w:ascii="仿宋_GB2312" w:eastAsia="仿宋_GB2312"/>
          <w:sz w:val="28"/>
          <w:szCs w:val="28"/>
        </w:rPr>
        <w:t>。</w:t>
      </w:r>
      <w:r>
        <w:rPr>
          <w:rFonts w:hint="eastAsia" w:ascii="仿宋_GB2312" w:eastAsia="仿宋_GB2312"/>
          <w:sz w:val="28"/>
          <w:szCs w:val="28"/>
          <w:highlight w:val="none"/>
        </w:rPr>
        <w:t>“计划生育事务”</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282.38</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年度年初预算增加</w:t>
      </w:r>
      <w:r>
        <w:rPr>
          <w:rFonts w:hint="eastAsia" w:ascii="仿宋_GB2312" w:eastAsia="仿宋_GB2312"/>
          <w:sz w:val="28"/>
          <w:szCs w:val="28"/>
          <w:lang w:val="en-US" w:eastAsia="zh-CN"/>
        </w:rPr>
        <w:t>220.06</w:t>
      </w:r>
      <w:r>
        <w:rPr>
          <w:rFonts w:hint="eastAsia" w:ascii="仿宋_GB2312" w:eastAsia="仿宋_GB2312"/>
          <w:sz w:val="28"/>
          <w:szCs w:val="28"/>
        </w:rPr>
        <w:t>万元，增长</w:t>
      </w:r>
      <w:r>
        <w:rPr>
          <w:rFonts w:hint="eastAsia" w:ascii="仿宋_GB2312" w:eastAsia="仿宋_GB2312"/>
          <w:sz w:val="28"/>
          <w:szCs w:val="28"/>
          <w:lang w:val="en-US" w:eastAsia="zh-CN"/>
        </w:rPr>
        <w:t>353.11</w:t>
      </w:r>
      <w:r>
        <w:rPr>
          <w:rFonts w:hint="eastAsia" w:ascii="仿宋_GB2312" w:eastAsia="仿宋_GB2312"/>
          <w:sz w:val="28"/>
          <w:szCs w:val="28"/>
        </w:rPr>
        <w:t>%。</w:t>
      </w:r>
      <w:r>
        <w:rPr>
          <w:rFonts w:hint="eastAsia" w:ascii="仿宋_GB2312" w:eastAsia="仿宋_GB2312"/>
          <w:sz w:val="28"/>
          <w:szCs w:val="28"/>
          <w:highlight w:val="none"/>
        </w:rPr>
        <w:t>主要原因：</w:t>
      </w:r>
      <w:r>
        <w:rPr>
          <w:rFonts w:hint="eastAsia" w:ascii="仿宋_GB2312" w:eastAsia="仿宋_GB2312"/>
          <w:sz w:val="28"/>
          <w:szCs w:val="28"/>
          <w:highlight w:val="none"/>
          <w:lang w:val="en-US" w:eastAsia="zh-CN"/>
        </w:rPr>
        <w:t>追加奖特扶、大兴区独生子女伤残死亡家庭特别扶助资金及一次性经济帮助资金专项资金</w:t>
      </w:r>
      <w:r>
        <w:rPr>
          <w:rFonts w:hint="eastAsia" w:ascii="仿宋_GB2312" w:eastAsia="仿宋_GB2312"/>
          <w:sz w:val="28"/>
          <w:szCs w:val="28"/>
          <w:highlight w:val="none"/>
        </w:rPr>
        <w:t>。</w:t>
      </w:r>
      <w:r>
        <w:rPr>
          <w:rFonts w:hint="eastAsia" w:ascii="仿宋_GB2312" w:eastAsia="仿宋_GB2312"/>
          <w:sz w:val="28"/>
          <w:szCs w:val="28"/>
        </w:rPr>
        <w:t>“</w:t>
      </w:r>
      <w:r>
        <w:rPr>
          <w:rFonts w:hint="eastAsia" w:ascii="仿宋_GB2312" w:eastAsia="仿宋_GB2312"/>
          <w:sz w:val="28"/>
          <w:szCs w:val="28"/>
          <w:lang w:val="en-US" w:eastAsia="zh-CN"/>
        </w:rPr>
        <w:t>优抚对象医疗</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12.8</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年度年初预算增加</w:t>
      </w:r>
      <w:r>
        <w:rPr>
          <w:rFonts w:hint="eastAsia" w:ascii="仿宋_GB2312" w:eastAsia="仿宋_GB2312"/>
          <w:sz w:val="28"/>
          <w:szCs w:val="28"/>
          <w:lang w:val="en-US" w:eastAsia="zh-CN"/>
        </w:rPr>
        <w:t>0</w:t>
      </w:r>
      <w:r>
        <w:rPr>
          <w:rFonts w:hint="eastAsia" w:ascii="仿宋_GB2312" w:eastAsia="仿宋_GB2312"/>
          <w:sz w:val="28"/>
          <w:szCs w:val="28"/>
        </w:rPr>
        <w:t>万元，</w:t>
      </w:r>
      <w:r>
        <w:rPr>
          <w:rFonts w:hint="eastAsia" w:ascii="仿宋_GB2312" w:eastAsia="仿宋_GB2312"/>
          <w:sz w:val="28"/>
          <w:szCs w:val="28"/>
          <w:lang w:eastAsia="zh-CN"/>
        </w:rPr>
        <w:t>保持不变</w:t>
      </w:r>
      <w:r>
        <w:rPr>
          <w:rFonts w:hint="eastAsia" w:ascii="仿宋_GB2312" w:eastAsia="仿宋_GB2312"/>
          <w:sz w:val="28"/>
          <w:szCs w:val="28"/>
        </w:rPr>
        <w:t>。</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7.</w:t>
      </w:r>
      <w:r>
        <w:rPr>
          <w:rFonts w:hint="eastAsia" w:ascii="仿宋_GB2312" w:eastAsia="仿宋_GB2312"/>
          <w:sz w:val="28"/>
          <w:szCs w:val="28"/>
        </w:rPr>
        <w:t>“节能环保支出”(类) 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671.64</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年度年初预算增加</w:t>
      </w:r>
      <w:r>
        <w:rPr>
          <w:rFonts w:hint="eastAsia" w:ascii="仿宋_GB2312" w:eastAsia="仿宋_GB2312"/>
          <w:sz w:val="28"/>
          <w:szCs w:val="28"/>
          <w:lang w:val="en-US" w:eastAsia="zh-CN"/>
        </w:rPr>
        <w:t>113.65</w:t>
      </w:r>
      <w:r>
        <w:rPr>
          <w:rFonts w:hint="eastAsia" w:ascii="仿宋_GB2312" w:eastAsia="仿宋_GB2312"/>
          <w:sz w:val="28"/>
          <w:szCs w:val="28"/>
        </w:rPr>
        <w:t>万元，增长</w:t>
      </w:r>
      <w:r>
        <w:rPr>
          <w:rFonts w:hint="eastAsia" w:ascii="仿宋_GB2312" w:eastAsia="仿宋_GB2312"/>
          <w:sz w:val="28"/>
          <w:szCs w:val="28"/>
          <w:lang w:val="en-US" w:eastAsia="zh-CN"/>
        </w:rPr>
        <w:t>20.37</w:t>
      </w:r>
      <w:r>
        <w:rPr>
          <w:rFonts w:hint="eastAsia" w:ascii="仿宋_GB2312" w:eastAsia="仿宋_GB2312"/>
          <w:sz w:val="28"/>
          <w:szCs w:val="28"/>
        </w:rPr>
        <w:t>%。其中：</w:t>
      </w:r>
    </w:p>
    <w:p>
      <w:pPr>
        <w:spacing w:line="580" w:lineRule="exact"/>
        <w:ind w:firstLine="560" w:firstLineChars="200"/>
        <w:rPr>
          <w:rFonts w:ascii="仿宋_GB2312" w:eastAsia="仿宋_GB2312"/>
          <w:sz w:val="28"/>
          <w:szCs w:val="28"/>
        </w:rPr>
      </w:pPr>
      <w:r>
        <w:rPr>
          <w:rFonts w:hint="eastAsia" w:ascii="仿宋_GB2312" w:eastAsia="仿宋_GB2312"/>
          <w:sz w:val="28"/>
          <w:szCs w:val="28"/>
        </w:rPr>
        <w:t>“环境保护管理事务”202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8.34</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eastAsia="zh-CN"/>
        </w:rPr>
        <w:t>减少</w:t>
      </w:r>
      <w:r>
        <w:rPr>
          <w:rFonts w:hint="eastAsia" w:ascii="仿宋_GB2312" w:eastAsia="仿宋_GB2312"/>
          <w:sz w:val="28"/>
          <w:szCs w:val="28"/>
          <w:lang w:val="en-US" w:eastAsia="zh-CN"/>
        </w:rPr>
        <w:t>0.66</w:t>
      </w:r>
      <w:r>
        <w:rPr>
          <w:rFonts w:hint="eastAsia" w:ascii="仿宋_GB2312" w:eastAsia="仿宋_GB2312"/>
          <w:sz w:val="28"/>
          <w:szCs w:val="28"/>
        </w:rPr>
        <w:t>万元，</w:t>
      </w:r>
      <w:r>
        <w:rPr>
          <w:rFonts w:hint="eastAsia" w:ascii="仿宋_GB2312" w:eastAsia="仿宋_GB2312"/>
          <w:sz w:val="28"/>
          <w:szCs w:val="28"/>
          <w:lang w:eastAsia="zh-CN"/>
        </w:rPr>
        <w:t>下降</w:t>
      </w:r>
      <w:r>
        <w:rPr>
          <w:rFonts w:hint="eastAsia" w:ascii="仿宋_GB2312" w:eastAsia="仿宋_GB2312"/>
          <w:sz w:val="28"/>
          <w:szCs w:val="28"/>
          <w:lang w:val="en-US" w:eastAsia="zh-CN"/>
        </w:rPr>
        <w:t>7.37</w:t>
      </w:r>
      <w:r>
        <w:rPr>
          <w:rFonts w:hint="eastAsia" w:ascii="仿宋_GB2312" w:eastAsia="仿宋_GB2312"/>
          <w:sz w:val="28"/>
          <w:szCs w:val="28"/>
        </w:rPr>
        <w:t>%。</w:t>
      </w:r>
      <w:r>
        <w:rPr>
          <w:rFonts w:hint="eastAsia" w:ascii="仿宋_GB2312" w:eastAsia="仿宋_GB2312"/>
          <w:sz w:val="28"/>
          <w:szCs w:val="28"/>
          <w:lang w:val="en-US" w:eastAsia="zh-CN"/>
        </w:rPr>
        <w:t>主要原因：环保监督员经费支出有所减少。</w:t>
      </w:r>
      <w:r>
        <w:rPr>
          <w:rFonts w:hint="eastAsia" w:ascii="仿宋_GB2312" w:eastAsia="仿宋_GB2312"/>
          <w:sz w:val="28"/>
          <w:szCs w:val="28"/>
        </w:rPr>
        <w:t>“污染防治”202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663.30</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年度年初预算增加</w:t>
      </w:r>
      <w:r>
        <w:rPr>
          <w:rFonts w:hint="eastAsia" w:ascii="仿宋_GB2312" w:eastAsia="仿宋_GB2312"/>
          <w:sz w:val="28"/>
          <w:szCs w:val="28"/>
          <w:lang w:val="en-US" w:eastAsia="zh-CN"/>
        </w:rPr>
        <w:t>114.31</w:t>
      </w:r>
      <w:r>
        <w:rPr>
          <w:rFonts w:hint="eastAsia" w:ascii="仿宋_GB2312" w:eastAsia="仿宋_GB2312"/>
          <w:sz w:val="28"/>
          <w:szCs w:val="28"/>
        </w:rPr>
        <w:t>万元，增长</w:t>
      </w:r>
      <w:r>
        <w:rPr>
          <w:rFonts w:hint="eastAsia" w:ascii="仿宋_GB2312" w:eastAsia="仿宋_GB2312"/>
          <w:sz w:val="28"/>
          <w:szCs w:val="28"/>
          <w:lang w:val="en-US" w:eastAsia="zh-CN"/>
        </w:rPr>
        <w:t>20.82</w:t>
      </w:r>
      <w:r>
        <w:rPr>
          <w:rFonts w:hint="eastAsia" w:ascii="仿宋_GB2312" w:eastAsia="仿宋_GB2312"/>
          <w:sz w:val="28"/>
          <w:szCs w:val="28"/>
        </w:rPr>
        <w:t>%。主要原因：</w:t>
      </w:r>
      <w:r>
        <w:rPr>
          <w:rFonts w:hint="eastAsia" w:ascii="仿宋_GB2312" w:eastAsia="仿宋_GB2312"/>
          <w:sz w:val="28"/>
          <w:szCs w:val="28"/>
          <w:lang w:eastAsia="zh-CN"/>
        </w:rPr>
        <w:t>追加</w:t>
      </w:r>
      <w:r>
        <w:rPr>
          <w:rFonts w:hint="eastAsia" w:ascii="仿宋_GB2312" w:eastAsia="仿宋_GB2312"/>
          <w:sz w:val="28"/>
          <w:szCs w:val="28"/>
          <w:lang w:val="en-US" w:eastAsia="zh-CN"/>
        </w:rPr>
        <w:t>大兴区农村地区巩固无煤化成果电费补贴专项资金投入</w:t>
      </w:r>
      <w:r>
        <w:rPr>
          <w:rFonts w:hint="eastAsia" w:ascii="仿宋_GB2312" w:eastAsia="仿宋_GB2312"/>
          <w:sz w:val="28"/>
          <w:szCs w:val="28"/>
        </w:rPr>
        <w:t>。</w:t>
      </w:r>
    </w:p>
    <w:p>
      <w:pPr>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lang w:val="en-US" w:eastAsia="zh-CN"/>
        </w:rPr>
        <w:t>8.</w:t>
      </w:r>
      <w:r>
        <w:rPr>
          <w:rFonts w:hint="eastAsia" w:ascii="仿宋_GB2312" w:eastAsia="仿宋_GB2312"/>
          <w:sz w:val="28"/>
          <w:szCs w:val="28"/>
        </w:rPr>
        <w:t>“城乡社区支出”(类) 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8004.05</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w:t>
      </w:r>
      <w:r>
        <w:rPr>
          <w:rFonts w:hint="eastAsia" w:ascii="仿宋_GB2312" w:eastAsia="仿宋_GB2312"/>
          <w:sz w:val="28"/>
          <w:szCs w:val="28"/>
          <w:highlight w:val="none"/>
        </w:rPr>
        <w:t>预算</w:t>
      </w:r>
      <w:r>
        <w:rPr>
          <w:rFonts w:hint="eastAsia" w:ascii="仿宋_GB2312" w:eastAsia="仿宋_GB2312"/>
          <w:sz w:val="28"/>
          <w:szCs w:val="28"/>
          <w:highlight w:val="none"/>
          <w:lang w:eastAsia="zh-CN"/>
        </w:rPr>
        <w:t>增加</w:t>
      </w:r>
      <w:r>
        <w:rPr>
          <w:rFonts w:hint="eastAsia" w:ascii="仿宋_GB2312" w:eastAsia="仿宋_GB2312"/>
          <w:sz w:val="28"/>
          <w:szCs w:val="28"/>
          <w:highlight w:val="none"/>
          <w:lang w:val="en-US" w:eastAsia="zh-CN"/>
        </w:rPr>
        <w:t>5354.92</w:t>
      </w:r>
      <w:r>
        <w:rPr>
          <w:rFonts w:hint="eastAsia" w:ascii="仿宋_GB2312" w:eastAsia="仿宋_GB2312"/>
          <w:sz w:val="28"/>
          <w:szCs w:val="28"/>
          <w:highlight w:val="none"/>
        </w:rPr>
        <w:t>万元，</w:t>
      </w:r>
      <w:r>
        <w:rPr>
          <w:rFonts w:hint="eastAsia" w:ascii="仿宋_GB2312" w:eastAsia="仿宋_GB2312"/>
          <w:sz w:val="28"/>
          <w:szCs w:val="28"/>
          <w:highlight w:val="none"/>
          <w:lang w:eastAsia="zh-CN"/>
        </w:rPr>
        <w:t>增长</w:t>
      </w:r>
      <w:r>
        <w:rPr>
          <w:rFonts w:hint="eastAsia" w:ascii="仿宋_GB2312" w:eastAsia="仿宋_GB2312"/>
          <w:sz w:val="28"/>
          <w:szCs w:val="28"/>
          <w:highlight w:val="none"/>
          <w:lang w:val="en-US" w:eastAsia="zh-CN"/>
        </w:rPr>
        <w:t>202.14</w:t>
      </w:r>
      <w:r>
        <w:rPr>
          <w:rFonts w:hint="eastAsia" w:ascii="仿宋_GB2312" w:eastAsia="仿宋_GB2312"/>
          <w:sz w:val="28"/>
          <w:szCs w:val="28"/>
          <w:highlight w:val="none"/>
        </w:rPr>
        <w:t>%。其中：</w:t>
      </w:r>
    </w:p>
    <w:p>
      <w:pPr>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“城乡社区管理事务”202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年度决算</w:t>
      </w:r>
      <w:r>
        <w:rPr>
          <w:rFonts w:hint="eastAsia" w:ascii="仿宋_GB2312" w:eastAsia="仿宋_GB2312"/>
          <w:sz w:val="28"/>
          <w:szCs w:val="28"/>
          <w:highlight w:val="none"/>
          <w:lang w:val="en-US" w:eastAsia="zh-CN"/>
        </w:rPr>
        <w:t>4145.77</w:t>
      </w:r>
      <w:r>
        <w:rPr>
          <w:rFonts w:hint="eastAsia" w:ascii="仿宋_GB2312" w:eastAsia="仿宋_GB2312"/>
          <w:sz w:val="28"/>
          <w:szCs w:val="28"/>
          <w:highlight w:val="none"/>
        </w:rPr>
        <w:t>万元，比202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年度年初预算</w:t>
      </w:r>
      <w:r>
        <w:rPr>
          <w:rFonts w:hint="eastAsia" w:ascii="仿宋_GB2312" w:eastAsia="仿宋_GB2312"/>
          <w:sz w:val="28"/>
          <w:szCs w:val="28"/>
          <w:highlight w:val="none"/>
          <w:lang w:eastAsia="zh-CN"/>
        </w:rPr>
        <w:t>增加</w:t>
      </w:r>
      <w:r>
        <w:rPr>
          <w:rFonts w:hint="eastAsia" w:ascii="仿宋_GB2312" w:eastAsia="仿宋_GB2312"/>
          <w:sz w:val="28"/>
          <w:szCs w:val="28"/>
          <w:highlight w:val="none"/>
          <w:lang w:val="en-US" w:eastAsia="zh-CN"/>
        </w:rPr>
        <w:t>2792.08</w:t>
      </w:r>
      <w:r>
        <w:rPr>
          <w:rFonts w:hint="eastAsia" w:ascii="仿宋_GB2312" w:eastAsia="仿宋_GB2312"/>
          <w:sz w:val="28"/>
          <w:szCs w:val="28"/>
          <w:highlight w:val="none"/>
        </w:rPr>
        <w:t>万元，</w:t>
      </w:r>
      <w:r>
        <w:rPr>
          <w:rFonts w:hint="eastAsia" w:ascii="仿宋_GB2312" w:eastAsia="仿宋_GB2312"/>
          <w:sz w:val="28"/>
          <w:szCs w:val="28"/>
          <w:highlight w:val="none"/>
          <w:lang w:eastAsia="zh-CN"/>
        </w:rPr>
        <w:t>增长</w:t>
      </w:r>
      <w:r>
        <w:rPr>
          <w:rFonts w:hint="eastAsia" w:ascii="仿宋_GB2312" w:eastAsia="仿宋_GB2312"/>
          <w:sz w:val="28"/>
          <w:szCs w:val="28"/>
          <w:highlight w:val="none"/>
          <w:lang w:val="en-US" w:eastAsia="zh-CN"/>
        </w:rPr>
        <w:t>206.26</w:t>
      </w:r>
      <w:r>
        <w:rPr>
          <w:rFonts w:hint="eastAsia" w:ascii="仿宋_GB2312" w:eastAsia="仿宋_GB2312"/>
          <w:sz w:val="28"/>
          <w:szCs w:val="28"/>
          <w:highlight w:val="none"/>
        </w:rPr>
        <w:t>%。主要原因：</w:t>
      </w:r>
      <w:r>
        <w:rPr>
          <w:rFonts w:hint="eastAsia" w:ascii="仿宋_GB2312" w:eastAsia="仿宋_GB2312"/>
          <w:sz w:val="28"/>
          <w:szCs w:val="28"/>
          <w:highlight w:val="none"/>
          <w:lang w:eastAsia="zh-CN"/>
        </w:rPr>
        <w:t>增加</w:t>
      </w:r>
      <w:r>
        <w:rPr>
          <w:rFonts w:hint="eastAsia" w:ascii="仿宋_GB2312" w:eastAsia="仿宋_GB2312"/>
          <w:sz w:val="28"/>
          <w:szCs w:val="28"/>
          <w:highlight w:val="none"/>
          <w:lang w:val="en-US" w:eastAsia="zh-CN"/>
        </w:rPr>
        <w:t>对城镇基础设施建设、管控等方面的投入</w:t>
      </w:r>
      <w:r>
        <w:rPr>
          <w:rFonts w:hint="eastAsia" w:ascii="仿宋_GB2312" w:eastAsia="仿宋_GB2312"/>
          <w:sz w:val="28"/>
          <w:szCs w:val="28"/>
          <w:highlight w:val="none"/>
        </w:rPr>
        <w:t>。“城乡社区规划与管理”202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年度决算</w:t>
      </w:r>
      <w:r>
        <w:rPr>
          <w:rFonts w:hint="eastAsia" w:ascii="仿宋_GB2312" w:eastAsia="仿宋_GB2312"/>
          <w:sz w:val="28"/>
          <w:szCs w:val="28"/>
          <w:highlight w:val="none"/>
          <w:lang w:val="en-US" w:eastAsia="zh-CN"/>
        </w:rPr>
        <w:t>439.93</w:t>
      </w:r>
      <w:r>
        <w:rPr>
          <w:rFonts w:hint="eastAsia" w:ascii="仿宋_GB2312" w:eastAsia="仿宋_GB2312"/>
          <w:sz w:val="28"/>
          <w:szCs w:val="28"/>
          <w:highlight w:val="none"/>
        </w:rPr>
        <w:t>万元，比202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年度年初预算增加</w:t>
      </w:r>
      <w:r>
        <w:rPr>
          <w:rFonts w:hint="eastAsia" w:ascii="仿宋_GB2312" w:eastAsia="仿宋_GB2312"/>
          <w:sz w:val="28"/>
          <w:szCs w:val="28"/>
          <w:highlight w:val="none"/>
          <w:lang w:val="en-US" w:eastAsia="zh-CN"/>
        </w:rPr>
        <w:t>249.93</w:t>
      </w:r>
      <w:r>
        <w:rPr>
          <w:rFonts w:hint="eastAsia" w:ascii="仿宋_GB2312" w:eastAsia="仿宋_GB2312"/>
          <w:sz w:val="28"/>
          <w:szCs w:val="28"/>
          <w:highlight w:val="none"/>
        </w:rPr>
        <w:t>万元，增长</w:t>
      </w:r>
      <w:r>
        <w:rPr>
          <w:rFonts w:hint="eastAsia" w:ascii="仿宋_GB2312" w:eastAsia="仿宋_GB2312"/>
          <w:sz w:val="28"/>
          <w:szCs w:val="28"/>
          <w:highlight w:val="none"/>
          <w:lang w:val="en-US" w:eastAsia="zh-CN"/>
        </w:rPr>
        <w:t>131.54</w:t>
      </w:r>
      <w:r>
        <w:rPr>
          <w:rFonts w:hint="eastAsia" w:ascii="仿宋_GB2312" w:eastAsia="仿宋_GB2312"/>
          <w:sz w:val="28"/>
          <w:szCs w:val="28"/>
          <w:highlight w:val="none"/>
        </w:rPr>
        <w:t>%。主要原因：</w:t>
      </w:r>
      <w:r>
        <w:rPr>
          <w:rFonts w:hint="eastAsia" w:ascii="仿宋_GB2312" w:eastAsia="仿宋_GB2312"/>
          <w:sz w:val="28"/>
          <w:szCs w:val="28"/>
          <w:highlight w:val="none"/>
          <w:lang w:val="en-US" w:eastAsia="zh-CN"/>
        </w:rPr>
        <w:t>追加镇域规划编制等投入</w:t>
      </w:r>
      <w:r>
        <w:rPr>
          <w:rFonts w:hint="eastAsia" w:ascii="仿宋_GB2312" w:eastAsia="仿宋_GB2312"/>
          <w:sz w:val="28"/>
          <w:szCs w:val="28"/>
          <w:highlight w:val="none"/>
        </w:rPr>
        <w:t>。“城乡社区公共设施”202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年度决算</w:t>
      </w:r>
      <w:r>
        <w:rPr>
          <w:rFonts w:hint="eastAsia" w:ascii="仿宋_GB2312" w:eastAsia="仿宋_GB2312"/>
          <w:sz w:val="28"/>
          <w:szCs w:val="28"/>
          <w:highlight w:val="none"/>
          <w:lang w:val="en-US" w:eastAsia="zh-CN"/>
        </w:rPr>
        <w:t>896.43</w:t>
      </w:r>
      <w:r>
        <w:rPr>
          <w:rFonts w:hint="eastAsia" w:ascii="仿宋_GB2312" w:eastAsia="仿宋_GB2312"/>
          <w:sz w:val="28"/>
          <w:szCs w:val="28"/>
          <w:highlight w:val="none"/>
        </w:rPr>
        <w:t>万元，比202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年度年初预算增加</w:t>
      </w:r>
      <w:r>
        <w:rPr>
          <w:rFonts w:hint="eastAsia" w:ascii="仿宋_GB2312" w:eastAsia="仿宋_GB2312"/>
          <w:sz w:val="28"/>
          <w:szCs w:val="28"/>
          <w:highlight w:val="none"/>
          <w:lang w:val="en-US" w:eastAsia="zh-CN"/>
        </w:rPr>
        <w:t>896.43</w:t>
      </w:r>
      <w:r>
        <w:rPr>
          <w:rFonts w:hint="eastAsia" w:ascii="仿宋_GB2312" w:eastAsia="仿宋_GB2312"/>
          <w:sz w:val="28"/>
          <w:szCs w:val="28"/>
          <w:highlight w:val="none"/>
        </w:rPr>
        <w:t>万元，增长</w:t>
      </w:r>
      <w:r>
        <w:rPr>
          <w:rFonts w:hint="eastAsia" w:ascii="仿宋_GB2312" w:eastAsia="仿宋_GB2312"/>
          <w:sz w:val="28"/>
          <w:szCs w:val="28"/>
          <w:highlight w:val="none"/>
          <w:lang w:val="en-US" w:eastAsia="zh-CN"/>
        </w:rPr>
        <w:t>100</w:t>
      </w:r>
      <w:r>
        <w:rPr>
          <w:rFonts w:hint="eastAsia" w:ascii="仿宋_GB2312" w:eastAsia="仿宋_GB2312"/>
          <w:sz w:val="28"/>
          <w:szCs w:val="28"/>
          <w:highlight w:val="none"/>
        </w:rPr>
        <w:t>%。主要原因：</w:t>
      </w:r>
      <w:r>
        <w:rPr>
          <w:rFonts w:hint="eastAsia" w:ascii="仿宋_GB2312" w:eastAsia="仿宋_GB2312"/>
          <w:sz w:val="28"/>
          <w:szCs w:val="28"/>
          <w:highlight w:val="none"/>
          <w:lang w:val="en-US" w:eastAsia="zh-CN"/>
        </w:rPr>
        <w:t>追加乡村公路大修、路灯维护、桥梁维修等公共设施支出</w:t>
      </w:r>
      <w:r>
        <w:rPr>
          <w:rFonts w:hint="eastAsia" w:ascii="仿宋_GB2312" w:eastAsia="仿宋_GB2312"/>
          <w:sz w:val="28"/>
          <w:szCs w:val="28"/>
          <w:highlight w:val="none"/>
        </w:rPr>
        <w:t>。“城乡社区</w:t>
      </w:r>
      <w:r>
        <w:rPr>
          <w:rFonts w:hint="eastAsia" w:ascii="仿宋_GB2312" w:eastAsia="仿宋_GB2312"/>
          <w:sz w:val="28"/>
          <w:szCs w:val="28"/>
          <w:highlight w:val="none"/>
          <w:lang w:val="en-US" w:eastAsia="zh-CN"/>
        </w:rPr>
        <w:t>环境卫生</w:t>
      </w:r>
      <w:r>
        <w:rPr>
          <w:rFonts w:hint="eastAsia" w:ascii="仿宋_GB2312" w:eastAsia="仿宋_GB2312"/>
          <w:sz w:val="28"/>
          <w:szCs w:val="28"/>
          <w:highlight w:val="none"/>
        </w:rPr>
        <w:t>”202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年度决算</w:t>
      </w:r>
      <w:r>
        <w:rPr>
          <w:rFonts w:hint="eastAsia" w:ascii="仿宋_GB2312" w:eastAsia="仿宋_GB2312"/>
          <w:sz w:val="28"/>
          <w:szCs w:val="28"/>
          <w:highlight w:val="none"/>
          <w:lang w:val="en-US" w:eastAsia="zh-CN"/>
        </w:rPr>
        <w:t>1991.27</w:t>
      </w:r>
      <w:r>
        <w:rPr>
          <w:rFonts w:hint="eastAsia" w:ascii="仿宋_GB2312" w:eastAsia="仿宋_GB2312"/>
          <w:sz w:val="28"/>
          <w:szCs w:val="28"/>
          <w:highlight w:val="none"/>
        </w:rPr>
        <w:t>万元，比202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年度年初预算增加</w:t>
      </w:r>
      <w:r>
        <w:rPr>
          <w:rFonts w:hint="eastAsia" w:ascii="仿宋_GB2312" w:eastAsia="仿宋_GB2312"/>
          <w:sz w:val="28"/>
          <w:szCs w:val="28"/>
          <w:highlight w:val="none"/>
          <w:lang w:val="en-US" w:eastAsia="zh-CN"/>
        </w:rPr>
        <w:t>885.83</w:t>
      </w:r>
      <w:r>
        <w:rPr>
          <w:rFonts w:hint="eastAsia" w:ascii="仿宋_GB2312" w:eastAsia="仿宋_GB2312"/>
          <w:sz w:val="28"/>
          <w:szCs w:val="28"/>
          <w:highlight w:val="none"/>
        </w:rPr>
        <w:t>万元，增长</w:t>
      </w:r>
      <w:r>
        <w:rPr>
          <w:rFonts w:hint="eastAsia" w:ascii="仿宋_GB2312" w:eastAsia="仿宋_GB2312"/>
          <w:sz w:val="28"/>
          <w:szCs w:val="28"/>
          <w:highlight w:val="none"/>
          <w:lang w:val="en-US" w:eastAsia="zh-CN"/>
        </w:rPr>
        <w:t>80.13</w:t>
      </w:r>
      <w:r>
        <w:rPr>
          <w:rFonts w:hint="eastAsia" w:ascii="仿宋_GB2312" w:eastAsia="仿宋_GB2312"/>
          <w:sz w:val="28"/>
          <w:szCs w:val="28"/>
          <w:highlight w:val="none"/>
        </w:rPr>
        <w:t>%。主要原因：</w:t>
      </w:r>
      <w:r>
        <w:rPr>
          <w:rFonts w:hint="eastAsia" w:ascii="仿宋_GB2312" w:eastAsia="仿宋_GB2312"/>
          <w:sz w:val="28"/>
          <w:szCs w:val="28"/>
          <w:highlight w:val="none"/>
          <w:lang w:val="en-US" w:eastAsia="zh-CN"/>
        </w:rPr>
        <w:t>追加24个村环境服务项目资金、垃圾分类、公厕保洁等相关支出</w:t>
      </w:r>
      <w:r>
        <w:rPr>
          <w:rFonts w:hint="eastAsia" w:ascii="仿宋_GB2312" w:eastAsia="仿宋_GB2312"/>
          <w:sz w:val="28"/>
          <w:szCs w:val="28"/>
          <w:highlight w:val="none"/>
        </w:rPr>
        <w:t>。“</w:t>
      </w:r>
      <w:r>
        <w:rPr>
          <w:rFonts w:hint="eastAsia" w:ascii="仿宋_GB2312" w:eastAsia="仿宋_GB2312"/>
          <w:sz w:val="28"/>
          <w:szCs w:val="28"/>
          <w:highlight w:val="none"/>
          <w:lang w:val="en-US" w:eastAsia="zh-CN"/>
        </w:rPr>
        <w:t>其他</w:t>
      </w:r>
      <w:r>
        <w:rPr>
          <w:rFonts w:hint="eastAsia" w:ascii="仿宋_GB2312" w:eastAsia="仿宋_GB2312"/>
          <w:sz w:val="28"/>
          <w:szCs w:val="28"/>
          <w:highlight w:val="none"/>
        </w:rPr>
        <w:t>城乡社区</w:t>
      </w:r>
      <w:r>
        <w:rPr>
          <w:rFonts w:hint="eastAsia" w:ascii="仿宋_GB2312" w:eastAsia="仿宋_GB2312"/>
          <w:sz w:val="28"/>
          <w:szCs w:val="28"/>
          <w:highlight w:val="none"/>
          <w:lang w:val="en-US" w:eastAsia="zh-CN"/>
        </w:rPr>
        <w:t>支出</w:t>
      </w:r>
      <w:r>
        <w:rPr>
          <w:rFonts w:hint="eastAsia" w:ascii="仿宋_GB2312" w:eastAsia="仿宋_GB2312"/>
          <w:sz w:val="28"/>
          <w:szCs w:val="28"/>
          <w:highlight w:val="none"/>
        </w:rPr>
        <w:t>”202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年度决算</w:t>
      </w:r>
      <w:r>
        <w:rPr>
          <w:rFonts w:hint="eastAsia" w:ascii="仿宋_GB2312" w:eastAsia="仿宋_GB2312"/>
          <w:sz w:val="28"/>
          <w:szCs w:val="28"/>
          <w:highlight w:val="none"/>
          <w:lang w:val="en-US" w:eastAsia="zh-CN"/>
        </w:rPr>
        <w:t>530.65</w:t>
      </w:r>
      <w:r>
        <w:rPr>
          <w:rFonts w:hint="eastAsia" w:ascii="仿宋_GB2312" w:eastAsia="仿宋_GB2312"/>
          <w:sz w:val="28"/>
          <w:szCs w:val="28"/>
          <w:highlight w:val="none"/>
        </w:rPr>
        <w:t>万元，比202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年度年初预算增加</w:t>
      </w:r>
      <w:r>
        <w:rPr>
          <w:rFonts w:hint="eastAsia" w:ascii="仿宋_GB2312" w:eastAsia="仿宋_GB2312"/>
          <w:sz w:val="28"/>
          <w:szCs w:val="28"/>
          <w:highlight w:val="none"/>
          <w:lang w:val="en-US" w:eastAsia="zh-CN"/>
        </w:rPr>
        <w:t>530.65</w:t>
      </w:r>
      <w:r>
        <w:rPr>
          <w:rFonts w:hint="eastAsia" w:ascii="仿宋_GB2312" w:eastAsia="仿宋_GB2312"/>
          <w:sz w:val="28"/>
          <w:szCs w:val="28"/>
          <w:highlight w:val="none"/>
        </w:rPr>
        <w:t>万元，增长</w:t>
      </w:r>
      <w:r>
        <w:rPr>
          <w:rFonts w:hint="eastAsia" w:ascii="仿宋_GB2312" w:eastAsia="仿宋_GB2312"/>
          <w:sz w:val="28"/>
          <w:szCs w:val="28"/>
          <w:highlight w:val="none"/>
          <w:lang w:val="en-US" w:eastAsia="zh-CN"/>
        </w:rPr>
        <w:t>100</w:t>
      </w:r>
      <w:r>
        <w:rPr>
          <w:rFonts w:hint="eastAsia" w:ascii="仿宋_GB2312" w:eastAsia="仿宋_GB2312"/>
          <w:sz w:val="28"/>
          <w:szCs w:val="28"/>
          <w:highlight w:val="none"/>
        </w:rPr>
        <w:t>%。主要原因：</w:t>
      </w:r>
      <w:r>
        <w:rPr>
          <w:rFonts w:hint="eastAsia" w:ascii="仿宋_GB2312" w:eastAsia="仿宋_GB2312"/>
          <w:sz w:val="28"/>
          <w:szCs w:val="28"/>
          <w:highlight w:val="none"/>
          <w:lang w:val="en-US" w:eastAsia="zh-CN"/>
        </w:rPr>
        <w:t>追加疏整促专项资金、加大对城乡建设方面的投入</w:t>
      </w:r>
      <w:r>
        <w:rPr>
          <w:rFonts w:hint="eastAsia" w:ascii="仿宋_GB2312" w:eastAsia="仿宋_GB2312"/>
          <w:sz w:val="28"/>
          <w:szCs w:val="28"/>
          <w:highlight w:val="none"/>
        </w:rPr>
        <w:t>。</w:t>
      </w:r>
    </w:p>
    <w:p>
      <w:pPr>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lang w:val="en-US" w:eastAsia="zh-CN"/>
        </w:rPr>
        <w:t>9.</w:t>
      </w:r>
      <w:r>
        <w:rPr>
          <w:rFonts w:hint="eastAsia" w:ascii="仿宋_GB2312" w:eastAsia="仿宋_GB2312"/>
          <w:sz w:val="28"/>
          <w:szCs w:val="28"/>
          <w:highlight w:val="none"/>
        </w:rPr>
        <w:t>“农林水支出”(类) 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年度决算</w:t>
      </w:r>
      <w:r>
        <w:rPr>
          <w:rFonts w:hint="eastAsia" w:ascii="仿宋_GB2312" w:eastAsia="仿宋_GB2312"/>
          <w:sz w:val="28"/>
          <w:szCs w:val="28"/>
          <w:highlight w:val="none"/>
          <w:lang w:val="en-US" w:eastAsia="zh-CN"/>
        </w:rPr>
        <w:t>24393.22</w:t>
      </w:r>
      <w:r>
        <w:rPr>
          <w:rFonts w:hint="eastAsia" w:ascii="仿宋_GB2312" w:eastAsia="仿宋_GB2312"/>
          <w:sz w:val="28"/>
          <w:szCs w:val="28"/>
          <w:highlight w:val="none"/>
        </w:rPr>
        <w:t>万元，比202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年度年初预算</w:t>
      </w:r>
      <w:r>
        <w:rPr>
          <w:rFonts w:hint="eastAsia" w:ascii="仿宋_GB2312" w:eastAsia="仿宋_GB2312"/>
          <w:sz w:val="28"/>
          <w:szCs w:val="28"/>
          <w:highlight w:val="none"/>
          <w:lang w:eastAsia="zh-CN"/>
        </w:rPr>
        <w:t>减少</w:t>
      </w:r>
      <w:r>
        <w:rPr>
          <w:rFonts w:hint="eastAsia" w:ascii="仿宋_GB2312" w:eastAsia="仿宋_GB2312"/>
          <w:sz w:val="28"/>
          <w:szCs w:val="28"/>
          <w:highlight w:val="none"/>
          <w:lang w:val="en-US" w:eastAsia="zh-CN"/>
        </w:rPr>
        <w:t>1564.93</w:t>
      </w:r>
      <w:r>
        <w:rPr>
          <w:rFonts w:hint="eastAsia" w:ascii="仿宋_GB2312" w:eastAsia="仿宋_GB2312"/>
          <w:sz w:val="28"/>
          <w:szCs w:val="28"/>
          <w:highlight w:val="none"/>
        </w:rPr>
        <w:t>万元，</w:t>
      </w:r>
      <w:r>
        <w:rPr>
          <w:rFonts w:hint="eastAsia" w:ascii="仿宋_GB2312" w:eastAsia="仿宋_GB2312"/>
          <w:sz w:val="28"/>
          <w:szCs w:val="28"/>
          <w:highlight w:val="none"/>
          <w:lang w:eastAsia="zh-CN"/>
        </w:rPr>
        <w:t>下降</w:t>
      </w:r>
      <w:r>
        <w:rPr>
          <w:rFonts w:hint="eastAsia" w:ascii="仿宋_GB2312" w:eastAsia="仿宋_GB2312"/>
          <w:sz w:val="28"/>
          <w:szCs w:val="28"/>
          <w:highlight w:val="none"/>
          <w:lang w:val="en-US" w:eastAsia="zh-CN"/>
        </w:rPr>
        <w:t>6.86</w:t>
      </w:r>
      <w:r>
        <w:rPr>
          <w:rFonts w:hint="eastAsia" w:ascii="仿宋_GB2312" w:eastAsia="仿宋_GB2312"/>
          <w:sz w:val="28"/>
          <w:szCs w:val="28"/>
          <w:highlight w:val="none"/>
        </w:rPr>
        <w:t>%。其中：</w:t>
      </w:r>
    </w:p>
    <w:p>
      <w:pPr>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w:t>
      </w:r>
      <w:r>
        <w:rPr>
          <w:rFonts w:hint="eastAsia" w:ascii="仿宋_GB2312" w:eastAsia="仿宋_GB2312"/>
          <w:sz w:val="28"/>
          <w:szCs w:val="28"/>
          <w:highlight w:val="none"/>
          <w:lang w:val="en-US" w:eastAsia="zh-CN"/>
        </w:rPr>
        <w:t>农业农村</w:t>
      </w:r>
      <w:r>
        <w:rPr>
          <w:rFonts w:hint="eastAsia" w:ascii="仿宋_GB2312" w:eastAsia="仿宋_GB2312"/>
          <w:sz w:val="28"/>
          <w:szCs w:val="28"/>
          <w:highlight w:val="none"/>
        </w:rPr>
        <w:t>”202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年度决算</w:t>
      </w:r>
      <w:r>
        <w:rPr>
          <w:rFonts w:hint="eastAsia" w:ascii="仿宋_GB2312" w:eastAsia="仿宋_GB2312"/>
          <w:sz w:val="28"/>
          <w:szCs w:val="28"/>
          <w:highlight w:val="none"/>
          <w:lang w:val="en-US" w:eastAsia="zh-CN"/>
        </w:rPr>
        <w:t>4229.30</w:t>
      </w:r>
      <w:r>
        <w:rPr>
          <w:rFonts w:hint="eastAsia" w:ascii="仿宋_GB2312" w:eastAsia="仿宋_GB2312"/>
          <w:sz w:val="28"/>
          <w:szCs w:val="28"/>
          <w:highlight w:val="none"/>
        </w:rPr>
        <w:t>万元，比202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年度年初预算</w:t>
      </w:r>
      <w:r>
        <w:rPr>
          <w:rFonts w:hint="eastAsia" w:ascii="仿宋_GB2312" w:eastAsia="仿宋_GB2312"/>
          <w:sz w:val="28"/>
          <w:szCs w:val="28"/>
          <w:highlight w:val="none"/>
          <w:lang w:eastAsia="zh-CN"/>
        </w:rPr>
        <w:t>增加</w:t>
      </w:r>
      <w:r>
        <w:rPr>
          <w:rFonts w:hint="eastAsia" w:ascii="仿宋_GB2312" w:eastAsia="仿宋_GB2312"/>
          <w:sz w:val="28"/>
          <w:szCs w:val="28"/>
          <w:highlight w:val="none"/>
          <w:lang w:val="en-US" w:eastAsia="zh-CN"/>
        </w:rPr>
        <w:t>1083.32</w:t>
      </w:r>
      <w:r>
        <w:rPr>
          <w:rFonts w:hint="eastAsia" w:ascii="仿宋_GB2312" w:eastAsia="仿宋_GB2312"/>
          <w:sz w:val="28"/>
          <w:szCs w:val="28"/>
          <w:highlight w:val="none"/>
        </w:rPr>
        <w:t>万元，</w:t>
      </w:r>
      <w:r>
        <w:rPr>
          <w:rFonts w:hint="eastAsia" w:ascii="仿宋_GB2312" w:eastAsia="仿宋_GB2312"/>
          <w:sz w:val="28"/>
          <w:szCs w:val="28"/>
          <w:highlight w:val="none"/>
          <w:lang w:eastAsia="zh-CN"/>
        </w:rPr>
        <w:t>增长</w:t>
      </w:r>
      <w:r>
        <w:rPr>
          <w:rFonts w:hint="eastAsia" w:ascii="仿宋_GB2312" w:eastAsia="仿宋_GB2312"/>
          <w:sz w:val="28"/>
          <w:szCs w:val="28"/>
          <w:highlight w:val="none"/>
          <w:lang w:val="en-US" w:eastAsia="zh-CN"/>
        </w:rPr>
        <w:t>34.44</w:t>
      </w:r>
      <w:r>
        <w:rPr>
          <w:rFonts w:hint="eastAsia" w:ascii="仿宋_GB2312" w:eastAsia="仿宋_GB2312"/>
          <w:sz w:val="28"/>
          <w:szCs w:val="28"/>
          <w:highlight w:val="none"/>
        </w:rPr>
        <w:t>%。主要原因：</w:t>
      </w:r>
      <w:r>
        <w:rPr>
          <w:rFonts w:hint="eastAsia" w:ascii="仿宋_GB2312" w:eastAsia="仿宋_GB2312"/>
          <w:sz w:val="28"/>
          <w:szCs w:val="28"/>
          <w:highlight w:val="none"/>
          <w:lang w:eastAsia="zh-CN"/>
        </w:rPr>
        <w:t>农业农村类</w:t>
      </w:r>
      <w:r>
        <w:rPr>
          <w:rFonts w:hint="eastAsia" w:ascii="仿宋_GB2312" w:eastAsia="仿宋_GB2312"/>
          <w:sz w:val="28"/>
          <w:szCs w:val="28"/>
          <w:highlight w:val="none"/>
          <w:lang w:val="en-US" w:eastAsia="zh-CN"/>
        </w:rPr>
        <w:t>专项资金支出有所增加</w:t>
      </w:r>
      <w:r>
        <w:rPr>
          <w:rFonts w:hint="eastAsia" w:ascii="仿宋_GB2312" w:eastAsia="仿宋_GB2312"/>
          <w:sz w:val="28"/>
          <w:szCs w:val="28"/>
          <w:highlight w:val="none"/>
        </w:rPr>
        <w:t>。“</w:t>
      </w:r>
      <w:r>
        <w:rPr>
          <w:rFonts w:hint="eastAsia" w:ascii="仿宋_GB2312" w:eastAsia="仿宋_GB2312"/>
          <w:sz w:val="28"/>
          <w:szCs w:val="28"/>
          <w:highlight w:val="none"/>
          <w:lang w:val="en-US" w:eastAsia="zh-CN"/>
        </w:rPr>
        <w:t>林业和草原</w:t>
      </w:r>
      <w:r>
        <w:rPr>
          <w:rFonts w:hint="eastAsia" w:ascii="仿宋_GB2312" w:eastAsia="仿宋_GB2312"/>
          <w:sz w:val="28"/>
          <w:szCs w:val="28"/>
          <w:highlight w:val="none"/>
        </w:rPr>
        <w:t>”202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年度决算</w:t>
      </w:r>
      <w:r>
        <w:rPr>
          <w:rFonts w:hint="eastAsia" w:ascii="仿宋_GB2312" w:eastAsia="仿宋_GB2312"/>
          <w:sz w:val="28"/>
          <w:szCs w:val="28"/>
          <w:highlight w:val="none"/>
          <w:lang w:val="en-US" w:eastAsia="zh-CN"/>
        </w:rPr>
        <w:t>15452.26</w:t>
      </w:r>
      <w:r>
        <w:rPr>
          <w:rFonts w:hint="eastAsia" w:ascii="仿宋_GB2312" w:eastAsia="仿宋_GB2312"/>
          <w:sz w:val="28"/>
          <w:szCs w:val="28"/>
          <w:highlight w:val="none"/>
        </w:rPr>
        <w:t>万元，比20</w:t>
      </w:r>
      <w:r>
        <w:rPr>
          <w:rFonts w:hint="eastAsia" w:ascii="仿宋_GB2312" w:eastAsia="仿宋_GB2312"/>
          <w:sz w:val="28"/>
          <w:szCs w:val="28"/>
          <w:highlight w:val="none"/>
          <w:lang w:val="en-US" w:eastAsia="zh-CN"/>
        </w:rPr>
        <w:t>24</w:t>
      </w:r>
      <w:r>
        <w:rPr>
          <w:rFonts w:hint="eastAsia" w:ascii="仿宋_GB2312" w:eastAsia="仿宋_GB2312"/>
          <w:sz w:val="28"/>
          <w:szCs w:val="28"/>
          <w:highlight w:val="none"/>
        </w:rPr>
        <w:t>年度年初预算增加</w:t>
      </w:r>
      <w:r>
        <w:rPr>
          <w:rFonts w:hint="eastAsia" w:ascii="仿宋_GB2312" w:eastAsia="仿宋_GB2312"/>
          <w:sz w:val="28"/>
          <w:szCs w:val="28"/>
          <w:highlight w:val="none"/>
          <w:lang w:val="en-US" w:eastAsia="zh-CN"/>
        </w:rPr>
        <w:t>336.29</w:t>
      </w:r>
      <w:r>
        <w:rPr>
          <w:rFonts w:hint="eastAsia" w:ascii="仿宋_GB2312" w:eastAsia="仿宋_GB2312"/>
          <w:sz w:val="28"/>
          <w:szCs w:val="28"/>
          <w:highlight w:val="none"/>
        </w:rPr>
        <w:t>万元，增长</w:t>
      </w:r>
      <w:r>
        <w:rPr>
          <w:rFonts w:hint="eastAsia" w:ascii="仿宋_GB2312" w:eastAsia="仿宋_GB2312"/>
          <w:sz w:val="28"/>
          <w:szCs w:val="28"/>
          <w:highlight w:val="none"/>
          <w:lang w:val="en-US" w:eastAsia="zh-CN"/>
        </w:rPr>
        <w:t>2.22</w:t>
      </w:r>
      <w:r>
        <w:rPr>
          <w:rFonts w:hint="eastAsia" w:ascii="仿宋_GB2312" w:eastAsia="仿宋_GB2312"/>
          <w:sz w:val="28"/>
          <w:szCs w:val="28"/>
          <w:highlight w:val="none"/>
        </w:rPr>
        <w:t>%。主要原因：</w:t>
      </w:r>
      <w:r>
        <w:rPr>
          <w:rFonts w:hint="eastAsia" w:ascii="仿宋_GB2312" w:eastAsia="仿宋_GB2312"/>
          <w:sz w:val="28"/>
          <w:szCs w:val="28"/>
          <w:highlight w:val="none"/>
          <w:lang w:val="en-US" w:eastAsia="zh-CN"/>
        </w:rPr>
        <w:t>追加平原生态林养护及土地流转、重点纪念林养护补助等专项资金</w:t>
      </w:r>
      <w:r>
        <w:rPr>
          <w:rFonts w:hint="eastAsia" w:ascii="仿宋_GB2312" w:eastAsia="仿宋_GB2312"/>
          <w:sz w:val="28"/>
          <w:szCs w:val="28"/>
          <w:highlight w:val="none"/>
        </w:rPr>
        <w:t>。“</w:t>
      </w:r>
      <w:r>
        <w:rPr>
          <w:rFonts w:hint="eastAsia" w:ascii="仿宋_GB2312" w:eastAsia="仿宋_GB2312"/>
          <w:sz w:val="28"/>
          <w:szCs w:val="28"/>
          <w:highlight w:val="none"/>
          <w:lang w:val="en-US" w:eastAsia="zh-CN"/>
        </w:rPr>
        <w:t>水利</w:t>
      </w:r>
      <w:r>
        <w:rPr>
          <w:rFonts w:hint="eastAsia" w:ascii="仿宋_GB2312" w:eastAsia="仿宋_GB2312"/>
          <w:sz w:val="28"/>
          <w:szCs w:val="28"/>
          <w:highlight w:val="none"/>
        </w:rPr>
        <w:t>”202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年度决算</w:t>
      </w:r>
      <w:r>
        <w:rPr>
          <w:rFonts w:hint="eastAsia" w:ascii="仿宋_GB2312" w:eastAsia="仿宋_GB2312"/>
          <w:sz w:val="28"/>
          <w:szCs w:val="28"/>
          <w:highlight w:val="none"/>
          <w:lang w:val="en-US" w:eastAsia="zh-CN"/>
        </w:rPr>
        <w:t>855.92</w:t>
      </w:r>
      <w:r>
        <w:rPr>
          <w:rFonts w:hint="eastAsia" w:ascii="仿宋_GB2312" w:eastAsia="仿宋_GB2312"/>
          <w:sz w:val="28"/>
          <w:szCs w:val="28"/>
          <w:highlight w:val="none"/>
        </w:rPr>
        <w:t>万元，比202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年度年初预算增加</w:t>
      </w:r>
      <w:r>
        <w:rPr>
          <w:rFonts w:hint="eastAsia" w:ascii="仿宋_GB2312" w:eastAsia="仿宋_GB2312"/>
          <w:sz w:val="28"/>
          <w:szCs w:val="28"/>
          <w:highlight w:val="none"/>
          <w:lang w:val="en-US" w:eastAsia="zh-CN"/>
        </w:rPr>
        <w:t>358.23</w:t>
      </w:r>
      <w:r>
        <w:rPr>
          <w:rFonts w:hint="eastAsia" w:ascii="仿宋_GB2312" w:eastAsia="仿宋_GB2312"/>
          <w:sz w:val="28"/>
          <w:szCs w:val="28"/>
          <w:highlight w:val="none"/>
        </w:rPr>
        <w:t>万元，增长</w:t>
      </w:r>
      <w:r>
        <w:rPr>
          <w:rFonts w:hint="eastAsia" w:ascii="仿宋_GB2312" w:eastAsia="仿宋_GB2312"/>
          <w:sz w:val="28"/>
          <w:szCs w:val="28"/>
          <w:highlight w:val="none"/>
          <w:lang w:val="en-US" w:eastAsia="zh-CN"/>
        </w:rPr>
        <w:t>71.98</w:t>
      </w:r>
      <w:r>
        <w:rPr>
          <w:rFonts w:hint="eastAsia" w:ascii="仿宋_GB2312" w:eastAsia="仿宋_GB2312"/>
          <w:sz w:val="28"/>
          <w:szCs w:val="28"/>
          <w:highlight w:val="none"/>
        </w:rPr>
        <w:t>%。主要原因：</w:t>
      </w:r>
      <w:r>
        <w:rPr>
          <w:rFonts w:hint="eastAsia" w:ascii="仿宋_GB2312" w:eastAsia="仿宋_GB2312"/>
          <w:sz w:val="28"/>
          <w:szCs w:val="28"/>
          <w:highlight w:val="none"/>
          <w:lang w:val="en-US" w:eastAsia="zh-CN"/>
        </w:rPr>
        <w:t>追加小马坊村等6个村供水管线连接线建设项目、永兴河道（礼贤镇段）杂草治理项目、镇域河道水体重点治理项目等支出</w:t>
      </w:r>
      <w:r>
        <w:rPr>
          <w:rFonts w:hint="eastAsia" w:ascii="仿宋_GB2312" w:eastAsia="仿宋_GB2312"/>
          <w:sz w:val="28"/>
          <w:szCs w:val="28"/>
          <w:highlight w:val="none"/>
        </w:rPr>
        <w:t>。“巩固脱贫攻坚成果衔接乡村振兴”202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年度决算</w:t>
      </w:r>
      <w:r>
        <w:rPr>
          <w:rFonts w:hint="eastAsia" w:ascii="仿宋_GB2312" w:eastAsia="仿宋_GB2312"/>
          <w:sz w:val="28"/>
          <w:szCs w:val="28"/>
          <w:highlight w:val="none"/>
          <w:lang w:val="en-US" w:eastAsia="zh-CN"/>
        </w:rPr>
        <w:t>30</w:t>
      </w:r>
      <w:r>
        <w:rPr>
          <w:rFonts w:hint="eastAsia" w:ascii="仿宋_GB2312" w:eastAsia="仿宋_GB2312"/>
          <w:sz w:val="28"/>
          <w:szCs w:val="28"/>
          <w:highlight w:val="none"/>
        </w:rPr>
        <w:t>万元，比202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年度年初预算增加</w:t>
      </w:r>
      <w:r>
        <w:rPr>
          <w:rFonts w:hint="eastAsia" w:ascii="仿宋_GB2312" w:eastAsia="仿宋_GB2312"/>
          <w:sz w:val="28"/>
          <w:szCs w:val="28"/>
          <w:highlight w:val="none"/>
          <w:lang w:val="en-US" w:eastAsia="zh-CN"/>
        </w:rPr>
        <w:t>30</w:t>
      </w:r>
      <w:r>
        <w:rPr>
          <w:rFonts w:hint="eastAsia" w:ascii="仿宋_GB2312" w:eastAsia="仿宋_GB2312"/>
          <w:sz w:val="28"/>
          <w:szCs w:val="28"/>
          <w:highlight w:val="none"/>
        </w:rPr>
        <w:t>万元，增长</w:t>
      </w:r>
      <w:r>
        <w:rPr>
          <w:rFonts w:hint="eastAsia" w:ascii="仿宋_GB2312" w:eastAsia="仿宋_GB2312"/>
          <w:sz w:val="28"/>
          <w:szCs w:val="28"/>
          <w:highlight w:val="none"/>
          <w:lang w:val="en-US" w:eastAsia="zh-CN"/>
        </w:rPr>
        <w:t>100</w:t>
      </w:r>
      <w:r>
        <w:rPr>
          <w:rFonts w:hint="eastAsia" w:ascii="仿宋_GB2312" w:eastAsia="仿宋_GB2312"/>
          <w:sz w:val="28"/>
          <w:szCs w:val="28"/>
          <w:highlight w:val="none"/>
        </w:rPr>
        <w:t>%。主要原因：</w:t>
      </w:r>
      <w:r>
        <w:rPr>
          <w:rFonts w:hint="eastAsia" w:ascii="仿宋_GB2312" w:eastAsia="仿宋_GB2312"/>
          <w:sz w:val="28"/>
          <w:szCs w:val="28"/>
          <w:highlight w:val="none"/>
          <w:lang w:val="en-US" w:eastAsia="zh-CN"/>
        </w:rPr>
        <w:t>追加2024年中央财政衔接推进乡村振兴专项补助资金</w:t>
      </w:r>
      <w:r>
        <w:rPr>
          <w:rFonts w:hint="eastAsia" w:ascii="仿宋_GB2312" w:eastAsia="仿宋_GB2312"/>
          <w:sz w:val="28"/>
          <w:szCs w:val="28"/>
          <w:highlight w:val="none"/>
        </w:rPr>
        <w:t>。“农村综合改革”202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年度决算</w:t>
      </w:r>
      <w:r>
        <w:rPr>
          <w:rFonts w:hint="eastAsia" w:ascii="仿宋_GB2312" w:eastAsia="仿宋_GB2312"/>
          <w:sz w:val="28"/>
          <w:szCs w:val="28"/>
          <w:highlight w:val="none"/>
          <w:lang w:val="en-US" w:eastAsia="zh-CN"/>
        </w:rPr>
        <w:t>3821.34</w:t>
      </w:r>
      <w:r>
        <w:rPr>
          <w:rFonts w:hint="eastAsia" w:ascii="仿宋_GB2312" w:eastAsia="仿宋_GB2312"/>
          <w:sz w:val="28"/>
          <w:szCs w:val="28"/>
          <w:highlight w:val="none"/>
        </w:rPr>
        <w:t>万元，比202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年度年初预算</w:t>
      </w:r>
      <w:r>
        <w:rPr>
          <w:rFonts w:hint="eastAsia" w:ascii="仿宋_GB2312" w:eastAsia="仿宋_GB2312"/>
          <w:sz w:val="28"/>
          <w:szCs w:val="28"/>
          <w:highlight w:val="none"/>
          <w:lang w:eastAsia="zh-CN"/>
        </w:rPr>
        <w:t>减少</w:t>
      </w:r>
      <w:r>
        <w:rPr>
          <w:rFonts w:hint="eastAsia" w:ascii="仿宋_GB2312" w:eastAsia="仿宋_GB2312"/>
          <w:sz w:val="28"/>
          <w:szCs w:val="28"/>
          <w:highlight w:val="none"/>
          <w:lang w:val="en-US" w:eastAsia="zh-CN"/>
        </w:rPr>
        <w:t>242.91</w:t>
      </w:r>
      <w:r>
        <w:rPr>
          <w:rFonts w:hint="eastAsia" w:ascii="仿宋_GB2312" w:eastAsia="仿宋_GB2312"/>
          <w:sz w:val="28"/>
          <w:szCs w:val="28"/>
          <w:highlight w:val="none"/>
        </w:rPr>
        <w:t>万元，</w:t>
      </w:r>
      <w:r>
        <w:rPr>
          <w:rFonts w:hint="eastAsia" w:ascii="仿宋_GB2312" w:eastAsia="仿宋_GB2312"/>
          <w:sz w:val="28"/>
          <w:szCs w:val="28"/>
          <w:highlight w:val="none"/>
          <w:lang w:eastAsia="zh-CN"/>
        </w:rPr>
        <w:t>下降</w:t>
      </w:r>
      <w:r>
        <w:rPr>
          <w:rFonts w:hint="eastAsia" w:ascii="仿宋_GB2312" w:eastAsia="仿宋_GB2312"/>
          <w:sz w:val="28"/>
          <w:szCs w:val="28"/>
          <w:highlight w:val="none"/>
          <w:lang w:val="en-US" w:eastAsia="zh-CN"/>
        </w:rPr>
        <w:t>5.98</w:t>
      </w:r>
      <w:r>
        <w:rPr>
          <w:rFonts w:hint="eastAsia" w:ascii="仿宋_GB2312" w:eastAsia="仿宋_GB2312"/>
          <w:sz w:val="28"/>
          <w:szCs w:val="28"/>
          <w:highlight w:val="none"/>
        </w:rPr>
        <w:t>%。主要原因：</w:t>
      </w:r>
      <w:r>
        <w:rPr>
          <w:rFonts w:hint="eastAsia" w:ascii="仿宋_GB2312" w:eastAsia="仿宋_GB2312"/>
          <w:sz w:val="28"/>
          <w:szCs w:val="28"/>
          <w:highlight w:val="none"/>
          <w:lang w:eastAsia="zh-CN"/>
        </w:rPr>
        <w:t>上解</w:t>
      </w:r>
      <w:r>
        <w:rPr>
          <w:rFonts w:hint="eastAsia" w:ascii="仿宋_GB2312" w:eastAsia="仿宋_GB2312"/>
          <w:sz w:val="28"/>
          <w:szCs w:val="28"/>
          <w:highlight w:val="none"/>
          <w:lang w:val="en-US" w:eastAsia="zh-CN"/>
        </w:rPr>
        <w:t>村级公益事业专项补助资金</w:t>
      </w:r>
      <w:r>
        <w:rPr>
          <w:rFonts w:hint="eastAsia" w:ascii="仿宋_GB2312" w:eastAsia="仿宋_GB2312"/>
          <w:sz w:val="28"/>
          <w:szCs w:val="28"/>
          <w:highlight w:val="none"/>
        </w:rPr>
        <w:t>。“普惠金融发展支出”202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年度决算</w:t>
      </w:r>
      <w:r>
        <w:rPr>
          <w:rFonts w:hint="eastAsia" w:ascii="仿宋_GB2312" w:eastAsia="仿宋_GB2312"/>
          <w:sz w:val="28"/>
          <w:szCs w:val="28"/>
          <w:highlight w:val="none"/>
          <w:lang w:val="en-US" w:eastAsia="zh-CN"/>
        </w:rPr>
        <w:t>4.4</w:t>
      </w:r>
      <w:r>
        <w:rPr>
          <w:rFonts w:hint="eastAsia" w:ascii="仿宋_GB2312" w:eastAsia="仿宋_GB2312"/>
          <w:sz w:val="28"/>
          <w:szCs w:val="28"/>
          <w:highlight w:val="none"/>
        </w:rPr>
        <w:t>万元，比202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年度年初预算增加</w:t>
      </w:r>
      <w:r>
        <w:rPr>
          <w:rFonts w:hint="eastAsia" w:ascii="仿宋_GB2312" w:eastAsia="仿宋_GB2312"/>
          <w:sz w:val="28"/>
          <w:szCs w:val="28"/>
          <w:highlight w:val="none"/>
          <w:lang w:val="en-US" w:eastAsia="zh-CN"/>
        </w:rPr>
        <w:t>0</w:t>
      </w:r>
      <w:r>
        <w:rPr>
          <w:rFonts w:hint="eastAsia" w:ascii="仿宋_GB2312" w:eastAsia="仿宋_GB2312"/>
          <w:sz w:val="28"/>
          <w:szCs w:val="28"/>
          <w:highlight w:val="none"/>
        </w:rPr>
        <w:t>万元，</w:t>
      </w:r>
      <w:r>
        <w:rPr>
          <w:rFonts w:hint="eastAsia" w:ascii="仿宋_GB2312" w:eastAsia="仿宋_GB2312"/>
          <w:sz w:val="28"/>
          <w:szCs w:val="28"/>
          <w:highlight w:val="none"/>
          <w:lang w:eastAsia="zh-CN"/>
        </w:rPr>
        <w:t>保持不变</w:t>
      </w:r>
      <w:r>
        <w:rPr>
          <w:rFonts w:hint="eastAsia" w:ascii="仿宋_GB2312" w:eastAsia="仿宋_GB2312"/>
          <w:sz w:val="28"/>
          <w:szCs w:val="28"/>
          <w:highlight w:val="none"/>
        </w:rPr>
        <w:t>。</w:t>
      </w:r>
    </w:p>
    <w:p>
      <w:pPr>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lang w:val="en-US" w:eastAsia="zh-CN"/>
        </w:rPr>
        <w:t>10.</w:t>
      </w:r>
      <w:r>
        <w:rPr>
          <w:rFonts w:hint="eastAsia" w:ascii="仿宋_GB2312" w:eastAsia="仿宋_GB2312"/>
          <w:sz w:val="28"/>
          <w:szCs w:val="28"/>
          <w:highlight w:val="none"/>
        </w:rPr>
        <w:t>“交通运输支出”(类) 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年度决算</w:t>
      </w:r>
      <w:r>
        <w:rPr>
          <w:rFonts w:hint="eastAsia" w:ascii="仿宋_GB2312" w:eastAsia="仿宋_GB2312"/>
          <w:sz w:val="28"/>
          <w:szCs w:val="28"/>
          <w:highlight w:val="none"/>
          <w:lang w:val="en-US" w:eastAsia="zh-CN"/>
        </w:rPr>
        <w:t>10.54</w:t>
      </w:r>
      <w:r>
        <w:rPr>
          <w:rFonts w:hint="eastAsia" w:ascii="仿宋_GB2312" w:eastAsia="仿宋_GB2312"/>
          <w:sz w:val="28"/>
          <w:szCs w:val="28"/>
          <w:highlight w:val="none"/>
        </w:rPr>
        <w:t>万元，比202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年度年初预算</w:t>
      </w:r>
      <w:r>
        <w:rPr>
          <w:rFonts w:hint="eastAsia" w:ascii="仿宋_GB2312" w:eastAsia="仿宋_GB2312"/>
          <w:sz w:val="28"/>
          <w:szCs w:val="28"/>
          <w:highlight w:val="none"/>
          <w:lang w:eastAsia="zh-CN"/>
        </w:rPr>
        <w:t>减少</w:t>
      </w:r>
      <w:r>
        <w:rPr>
          <w:rFonts w:hint="eastAsia" w:ascii="仿宋_GB2312" w:eastAsia="仿宋_GB2312"/>
          <w:sz w:val="28"/>
          <w:szCs w:val="28"/>
          <w:highlight w:val="none"/>
          <w:lang w:val="en-US" w:eastAsia="zh-CN"/>
        </w:rPr>
        <w:t>0.01</w:t>
      </w:r>
      <w:r>
        <w:rPr>
          <w:rFonts w:hint="eastAsia" w:ascii="仿宋_GB2312" w:eastAsia="仿宋_GB2312"/>
          <w:sz w:val="28"/>
          <w:szCs w:val="28"/>
          <w:highlight w:val="none"/>
        </w:rPr>
        <w:t>万元，</w:t>
      </w:r>
      <w:r>
        <w:rPr>
          <w:rFonts w:hint="eastAsia" w:ascii="仿宋_GB2312" w:eastAsia="仿宋_GB2312"/>
          <w:sz w:val="28"/>
          <w:szCs w:val="28"/>
          <w:highlight w:val="none"/>
          <w:lang w:eastAsia="zh-CN"/>
        </w:rPr>
        <w:t>下降</w:t>
      </w:r>
      <w:r>
        <w:rPr>
          <w:rFonts w:hint="eastAsia" w:ascii="仿宋_GB2312" w:eastAsia="仿宋_GB2312"/>
          <w:sz w:val="28"/>
          <w:szCs w:val="28"/>
          <w:highlight w:val="none"/>
          <w:lang w:val="en-US" w:eastAsia="zh-CN"/>
        </w:rPr>
        <w:t>0.07</w:t>
      </w:r>
      <w:r>
        <w:rPr>
          <w:rFonts w:hint="eastAsia" w:ascii="仿宋_GB2312" w:eastAsia="仿宋_GB2312"/>
          <w:sz w:val="28"/>
          <w:szCs w:val="28"/>
          <w:highlight w:val="none"/>
        </w:rPr>
        <w:t>%。其中：</w:t>
      </w:r>
    </w:p>
    <w:p>
      <w:pPr>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w:t>
      </w:r>
      <w:r>
        <w:rPr>
          <w:rFonts w:hint="eastAsia" w:ascii="仿宋_GB2312" w:eastAsia="仿宋_GB2312"/>
          <w:sz w:val="28"/>
          <w:szCs w:val="28"/>
          <w:highlight w:val="none"/>
          <w:lang w:val="en-US" w:eastAsia="zh-CN"/>
        </w:rPr>
        <w:t>铁路运输</w:t>
      </w:r>
      <w:r>
        <w:rPr>
          <w:rFonts w:hint="eastAsia" w:ascii="仿宋_GB2312" w:eastAsia="仿宋_GB2312"/>
          <w:sz w:val="28"/>
          <w:szCs w:val="28"/>
          <w:highlight w:val="none"/>
        </w:rPr>
        <w:t>”202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年度决算</w:t>
      </w:r>
      <w:r>
        <w:rPr>
          <w:rFonts w:hint="eastAsia" w:ascii="仿宋_GB2312" w:eastAsia="仿宋_GB2312"/>
          <w:sz w:val="28"/>
          <w:szCs w:val="28"/>
          <w:highlight w:val="none"/>
          <w:lang w:val="en-US" w:eastAsia="zh-CN"/>
        </w:rPr>
        <w:t>10.54</w:t>
      </w:r>
      <w:r>
        <w:rPr>
          <w:rFonts w:hint="eastAsia" w:ascii="仿宋_GB2312" w:eastAsia="仿宋_GB2312"/>
          <w:sz w:val="28"/>
          <w:szCs w:val="28"/>
          <w:highlight w:val="none"/>
        </w:rPr>
        <w:t>万元，比202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年度年初预算</w:t>
      </w:r>
      <w:r>
        <w:rPr>
          <w:rFonts w:hint="eastAsia" w:ascii="仿宋_GB2312" w:eastAsia="仿宋_GB2312"/>
          <w:sz w:val="28"/>
          <w:szCs w:val="28"/>
          <w:highlight w:val="none"/>
          <w:lang w:eastAsia="zh-CN"/>
        </w:rPr>
        <w:t>下降</w:t>
      </w:r>
      <w:r>
        <w:rPr>
          <w:rFonts w:hint="eastAsia" w:ascii="仿宋_GB2312" w:eastAsia="仿宋_GB2312"/>
          <w:sz w:val="28"/>
          <w:szCs w:val="28"/>
          <w:highlight w:val="none"/>
          <w:lang w:val="en-US" w:eastAsia="zh-CN"/>
        </w:rPr>
        <w:t>0.01</w:t>
      </w:r>
      <w:r>
        <w:rPr>
          <w:rFonts w:hint="eastAsia" w:ascii="仿宋_GB2312" w:eastAsia="仿宋_GB2312"/>
          <w:sz w:val="28"/>
          <w:szCs w:val="28"/>
          <w:highlight w:val="none"/>
        </w:rPr>
        <w:t>万元，</w:t>
      </w:r>
      <w:r>
        <w:rPr>
          <w:rFonts w:hint="eastAsia" w:ascii="仿宋_GB2312" w:eastAsia="仿宋_GB2312"/>
          <w:sz w:val="28"/>
          <w:szCs w:val="28"/>
          <w:highlight w:val="none"/>
          <w:lang w:eastAsia="zh-CN"/>
        </w:rPr>
        <w:t>下降</w:t>
      </w:r>
      <w:r>
        <w:rPr>
          <w:rFonts w:hint="eastAsia" w:ascii="仿宋_GB2312" w:eastAsia="仿宋_GB2312"/>
          <w:sz w:val="28"/>
          <w:szCs w:val="28"/>
          <w:highlight w:val="none"/>
          <w:lang w:val="en-US" w:eastAsia="zh-CN"/>
        </w:rPr>
        <w:t>0.07</w:t>
      </w:r>
      <w:r>
        <w:rPr>
          <w:rFonts w:hint="eastAsia" w:ascii="仿宋_GB2312" w:eastAsia="仿宋_GB2312"/>
          <w:sz w:val="28"/>
          <w:szCs w:val="28"/>
          <w:highlight w:val="none"/>
        </w:rPr>
        <w:t>%。主要原因：</w:t>
      </w:r>
      <w:r>
        <w:rPr>
          <w:rFonts w:hint="eastAsia" w:ascii="仿宋_GB2312" w:eastAsia="仿宋_GB2312"/>
          <w:sz w:val="28"/>
          <w:szCs w:val="28"/>
          <w:highlight w:val="none"/>
          <w:lang w:val="en-US" w:eastAsia="zh-CN"/>
        </w:rPr>
        <w:t>铁路护路专项资金支出有所减少</w:t>
      </w:r>
      <w:r>
        <w:rPr>
          <w:rFonts w:hint="eastAsia" w:ascii="仿宋_GB2312" w:eastAsia="仿宋_GB2312"/>
          <w:sz w:val="28"/>
          <w:szCs w:val="28"/>
          <w:highlight w:val="none"/>
        </w:rPr>
        <w:t>。</w:t>
      </w:r>
    </w:p>
    <w:p>
      <w:pPr>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lang w:val="en-US" w:eastAsia="zh-CN"/>
        </w:rPr>
        <w:t>11.</w:t>
      </w:r>
      <w:r>
        <w:rPr>
          <w:rFonts w:hint="eastAsia" w:ascii="仿宋_GB2312" w:eastAsia="仿宋_GB2312"/>
          <w:sz w:val="28"/>
          <w:szCs w:val="28"/>
          <w:highlight w:val="none"/>
        </w:rPr>
        <w:t>“</w:t>
      </w:r>
      <w:r>
        <w:rPr>
          <w:rFonts w:hint="eastAsia" w:ascii="仿宋_GB2312" w:eastAsia="仿宋_GB2312"/>
          <w:sz w:val="28"/>
          <w:szCs w:val="28"/>
          <w:highlight w:val="none"/>
          <w:lang w:val="en-US" w:eastAsia="zh-CN"/>
        </w:rPr>
        <w:t>自然资源海洋气象等</w:t>
      </w:r>
      <w:r>
        <w:rPr>
          <w:rFonts w:hint="eastAsia" w:ascii="仿宋_GB2312" w:eastAsia="仿宋_GB2312"/>
          <w:sz w:val="28"/>
          <w:szCs w:val="28"/>
          <w:highlight w:val="none"/>
        </w:rPr>
        <w:t>支出”(类) 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年度决算</w:t>
      </w:r>
      <w:r>
        <w:rPr>
          <w:rFonts w:hint="eastAsia" w:ascii="仿宋_GB2312" w:eastAsia="仿宋_GB2312"/>
          <w:sz w:val="28"/>
          <w:szCs w:val="28"/>
          <w:highlight w:val="none"/>
          <w:lang w:val="en-US" w:eastAsia="zh-CN"/>
        </w:rPr>
        <w:t>230.64</w:t>
      </w:r>
      <w:r>
        <w:rPr>
          <w:rFonts w:hint="eastAsia" w:ascii="仿宋_GB2312" w:eastAsia="仿宋_GB2312"/>
          <w:sz w:val="28"/>
          <w:szCs w:val="28"/>
          <w:highlight w:val="none"/>
        </w:rPr>
        <w:t>万元，比202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年度年初预</w:t>
      </w:r>
      <w:r>
        <w:rPr>
          <w:rFonts w:hint="eastAsia" w:ascii="仿宋_GB2312" w:eastAsia="仿宋_GB2312"/>
          <w:sz w:val="28"/>
          <w:szCs w:val="28"/>
          <w:highlight w:val="none"/>
          <w:lang w:eastAsia="zh-CN"/>
        </w:rPr>
        <w:t>算减少</w:t>
      </w:r>
      <w:r>
        <w:rPr>
          <w:rFonts w:hint="eastAsia" w:ascii="仿宋_GB2312" w:eastAsia="仿宋_GB2312"/>
          <w:sz w:val="28"/>
          <w:szCs w:val="28"/>
          <w:highlight w:val="none"/>
          <w:lang w:val="en-US" w:eastAsia="zh-CN"/>
        </w:rPr>
        <w:t>0.67</w:t>
      </w:r>
      <w:r>
        <w:rPr>
          <w:rFonts w:hint="eastAsia" w:ascii="仿宋_GB2312" w:eastAsia="仿宋_GB2312"/>
          <w:sz w:val="28"/>
          <w:szCs w:val="28"/>
          <w:highlight w:val="none"/>
        </w:rPr>
        <w:t>万元，</w:t>
      </w:r>
      <w:r>
        <w:rPr>
          <w:rFonts w:hint="eastAsia" w:ascii="仿宋_GB2312" w:eastAsia="仿宋_GB2312"/>
          <w:sz w:val="28"/>
          <w:szCs w:val="28"/>
          <w:highlight w:val="none"/>
          <w:lang w:eastAsia="zh-CN"/>
        </w:rPr>
        <w:t>下降</w:t>
      </w:r>
      <w:r>
        <w:rPr>
          <w:rFonts w:hint="eastAsia" w:ascii="仿宋_GB2312" w:eastAsia="仿宋_GB2312"/>
          <w:sz w:val="28"/>
          <w:szCs w:val="28"/>
          <w:highlight w:val="none"/>
          <w:lang w:val="en-US" w:eastAsia="zh-CN"/>
        </w:rPr>
        <w:t>0.29</w:t>
      </w:r>
      <w:r>
        <w:rPr>
          <w:rFonts w:hint="eastAsia" w:ascii="仿宋_GB2312" w:eastAsia="仿宋_GB2312"/>
          <w:sz w:val="28"/>
          <w:szCs w:val="28"/>
          <w:highlight w:val="none"/>
        </w:rPr>
        <w:t>%。其中：</w:t>
      </w:r>
    </w:p>
    <w:p>
      <w:pPr>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rPr>
        <w:t>“</w:t>
      </w:r>
      <w:r>
        <w:rPr>
          <w:rFonts w:hint="eastAsia" w:ascii="仿宋_GB2312" w:eastAsia="仿宋_GB2312"/>
          <w:sz w:val="28"/>
          <w:szCs w:val="28"/>
          <w:lang w:val="en-US" w:eastAsia="zh-CN"/>
        </w:rPr>
        <w:t>自然资源事务</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230.64</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eastAsia="zh-CN"/>
        </w:rPr>
        <w:t>减少</w:t>
      </w:r>
      <w:r>
        <w:rPr>
          <w:rFonts w:hint="eastAsia" w:ascii="仿宋_GB2312" w:eastAsia="仿宋_GB2312"/>
          <w:sz w:val="28"/>
          <w:szCs w:val="28"/>
          <w:lang w:val="en-US" w:eastAsia="zh-CN"/>
        </w:rPr>
        <w:t>0.67</w:t>
      </w:r>
      <w:r>
        <w:rPr>
          <w:rFonts w:hint="eastAsia" w:ascii="仿宋_GB2312" w:eastAsia="仿宋_GB2312"/>
          <w:sz w:val="28"/>
          <w:szCs w:val="28"/>
        </w:rPr>
        <w:t>万元，</w:t>
      </w:r>
      <w:r>
        <w:rPr>
          <w:rFonts w:hint="eastAsia" w:ascii="仿宋_GB2312" w:eastAsia="仿宋_GB2312"/>
          <w:sz w:val="28"/>
          <w:szCs w:val="28"/>
          <w:lang w:eastAsia="zh-CN"/>
        </w:rPr>
        <w:t>下降</w:t>
      </w:r>
      <w:r>
        <w:rPr>
          <w:rFonts w:hint="eastAsia" w:ascii="仿宋_GB2312" w:eastAsia="仿宋_GB2312"/>
          <w:sz w:val="28"/>
          <w:szCs w:val="28"/>
          <w:lang w:val="en-US" w:eastAsia="zh-CN"/>
        </w:rPr>
        <w:t>0.29</w:t>
      </w:r>
      <w:r>
        <w:rPr>
          <w:rFonts w:hint="eastAsia" w:ascii="仿宋_GB2312" w:eastAsia="仿宋_GB2312"/>
          <w:sz w:val="28"/>
          <w:szCs w:val="28"/>
        </w:rPr>
        <w:t>%。</w:t>
      </w:r>
      <w:r>
        <w:rPr>
          <w:rFonts w:hint="eastAsia" w:ascii="仿宋_GB2312" w:eastAsia="仿宋_GB2312"/>
          <w:sz w:val="28"/>
          <w:szCs w:val="28"/>
          <w:highlight w:val="none"/>
        </w:rPr>
        <w:t>主要原因：</w:t>
      </w:r>
      <w:r>
        <w:rPr>
          <w:rFonts w:hint="eastAsia" w:ascii="仿宋_GB2312" w:eastAsia="仿宋_GB2312"/>
          <w:sz w:val="28"/>
          <w:szCs w:val="28"/>
          <w:highlight w:val="none"/>
          <w:lang w:val="en-US" w:eastAsia="zh-CN"/>
        </w:rPr>
        <w:t>宅基地、集体建设用地地籍调查和确权登记工作专项支出有所减少</w:t>
      </w:r>
      <w:r>
        <w:rPr>
          <w:rFonts w:hint="eastAsia" w:ascii="仿宋_GB2312" w:eastAsia="仿宋_GB2312"/>
          <w:sz w:val="28"/>
          <w:szCs w:val="28"/>
          <w:highlight w:val="none"/>
        </w:rPr>
        <w:t>。</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12、</w:t>
      </w:r>
      <w:r>
        <w:rPr>
          <w:rFonts w:hint="eastAsia" w:ascii="仿宋_GB2312" w:eastAsia="仿宋_GB2312"/>
          <w:sz w:val="28"/>
          <w:szCs w:val="28"/>
        </w:rPr>
        <w:t>“</w:t>
      </w:r>
      <w:r>
        <w:rPr>
          <w:rFonts w:hint="eastAsia" w:ascii="仿宋_GB2312" w:eastAsia="仿宋_GB2312"/>
          <w:sz w:val="28"/>
          <w:szCs w:val="28"/>
          <w:lang w:eastAsia="zh-CN"/>
        </w:rPr>
        <w:t>住房保障支出</w:t>
      </w:r>
      <w:r>
        <w:rPr>
          <w:rFonts w:hint="eastAsia" w:ascii="仿宋_GB2312" w:eastAsia="仿宋_GB2312"/>
          <w:sz w:val="28"/>
          <w:szCs w:val="28"/>
        </w:rPr>
        <w:t>”(类) 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527.73</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年度年初预算增加</w:t>
      </w:r>
      <w:r>
        <w:rPr>
          <w:rFonts w:hint="eastAsia" w:ascii="仿宋_GB2312" w:eastAsia="仿宋_GB2312"/>
          <w:sz w:val="28"/>
          <w:szCs w:val="28"/>
          <w:lang w:val="en-US" w:eastAsia="zh-CN"/>
        </w:rPr>
        <w:t>527.73</w:t>
      </w:r>
      <w:r>
        <w:rPr>
          <w:rFonts w:hint="eastAsia" w:ascii="仿宋_GB2312" w:eastAsia="仿宋_GB2312"/>
          <w:sz w:val="28"/>
          <w:szCs w:val="28"/>
        </w:rPr>
        <w:t>万元，增长</w:t>
      </w:r>
      <w:r>
        <w:rPr>
          <w:rFonts w:hint="eastAsia" w:ascii="仿宋_GB2312" w:eastAsia="仿宋_GB2312"/>
          <w:sz w:val="28"/>
          <w:szCs w:val="28"/>
          <w:lang w:val="en-US" w:eastAsia="zh-CN"/>
        </w:rPr>
        <w:t>100</w:t>
      </w:r>
      <w:r>
        <w:rPr>
          <w:rFonts w:hint="eastAsia" w:ascii="仿宋_GB2312" w:eastAsia="仿宋_GB2312"/>
          <w:sz w:val="28"/>
          <w:szCs w:val="28"/>
        </w:rPr>
        <w:t>%。其中：</w:t>
      </w:r>
    </w:p>
    <w:p>
      <w:pPr>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rPr>
        <w:t>“</w:t>
      </w:r>
      <w:r>
        <w:rPr>
          <w:rFonts w:hint="eastAsia" w:ascii="仿宋_GB2312" w:eastAsia="仿宋_GB2312"/>
          <w:sz w:val="28"/>
          <w:szCs w:val="28"/>
          <w:lang w:eastAsia="zh-CN"/>
        </w:rPr>
        <w:t>保障性安居工程支出</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0.5</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年度年初预算增加</w:t>
      </w:r>
      <w:r>
        <w:rPr>
          <w:rFonts w:hint="eastAsia" w:ascii="仿宋_GB2312" w:eastAsia="仿宋_GB2312"/>
          <w:sz w:val="28"/>
          <w:szCs w:val="28"/>
          <w:lang w:val="en-US" w:eastAsia="zh-CN"/>
        </w:rPr>
        <w:t>0</w:t>
      </w:r>
      <w:r>
        <w:rPr>
          <w:rFonts w:hint="eastAsia" w:ascii="仿宋_GB2312" w:eastAsia="仿宋_GB2312"/>
          <w:sz w:val="28"/>
          <w:szCs w:val="28"/>
        </w:rPr>
        <w:t>万元，</w:t>
      </w:r>
      <w:r>
        <w:rPr>
          <w:rFonts w:hint="eastAsia" w:ascii="仿宋_GB2312" w:eastAsia="仿宋_GB2312"/>
          <w:sz w:val="28"/>
          <w:szCs w:val="28"/>
          <w:lang w:eastAsia="zh-CN"/>
        </w:rPr>
        <w:t>保持不变</w:t>
      </w:r>
      <w:r>
        <w:rPr>
          <w:rFonts w:hint="eastAsia" w:ascii="仿宋_GB2312" w:eastAsia="仿宋_GB2312"/>
          <w:sz w:val="28"/>
          <w:szCs w:val="28"/>
        </w:rPr>
        <w:t>。“</w:t>
      </w:r>
      <w:r>
        <w:rPr>
          <w:rFonts w:hint="eastAsia" w:ascii="仿宋_GB2312" w:eastAsia="仿宋_GB2312"/>
          <w:sz w:val="28"/>
          <w:szCs w:val="28"/>
          <w:lang w:eastAsia="zh-CN"/>
        </w:rPr>
        <w:t>住房改革支出</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527.23</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年度年初预算增加</w:t>
      </w:r>
      <w:r>
        <w:rPr>
          <w:rFonts w:hint="eastAsia" w:ascii="仿宋_GB2312" w:eastAsia="仿宋_GB2312"/>
          <w:sz w:val="28"/>
          <w:szCs w:val="28"/>
          <w:lang w:val="en-US" w:eastAsia="zh-CN"/>
        </w:rPr>
        <w:t>527.23</w:t>
      </w:r>
      <w:r>
        <w:rPr>
          <w:rFonts w:hint="eastAsia" w:ascii="仿宋_GB2312" w:eastAsia="仿宋_GB2312"/>
          <w:sz w:val="28"/>
          <w:szCs w:val="28"/>
        </w:rPr>
        <w:t>万元，</w:t>
      </w:r>
      <w:r>
        <w:rPr>
          <w:rFonts w:hint="eastAsia" w:ascii="仿宋_GB2312" w:eastAsia="仿宋_GB2312"/>
          <w:sz w:val="28"/>
          <w:szCs w:val="28"/>
          <w:lang w:eastAsia="zh-CN"/>
        </w:rPr>
        <w:t>增长</w:t>
      </w:r>
      <w:r>
        <w:rPr>
          <w:rFonts w:hint="eastAsia" w:ascii="仿宋_GB2312" w:eastAsia="仿宋_GB2312"/>
          <w:sz w:val="28"/>
          <w:szCs w:val="28"/>
          <w:lang w:val="en-US" w:eastAsia="zh-CN"/>
        </w:rPr>
        <w:t>100%</w:t>
      </w:r>
      <w:r>
        <w:rPr>
          <w:rFonts w:hint="eastAsia" w:ascii="仿宋_GB2312" w:eastAsia="仿宋_GB2312"/>
          <w:sz w:val="28"/>
          <w:szCs w:val="28"/>
        </w:rPr>
        <w:t>。</w:t>
      </w:r>
      <w:r>
        <w:rPr>
          <w:rFonts w:hint="eastAsia" w:ascii="仿宋_GB2312" w:eastAsia="仿宋_GB2312"/>
          <w:sz w:val="28"/>
          <w:szCs w:val="28"/>
          <w:highlight w:val="none"/>
        </w:rPr>
        <w:t>主要原因：</w:t>
      </w:r>
      <w:r>
        <w:rPr>
          <w:rFonts w:hint="eastAsia" w:ascii="仿宋_GB2312" w:eastAsia="仿宋_GB2312"/>
          <w:sz w:val="28"/>
          <w:szCs w:val="28"/>
          <w:highlight w:val="none"/>
          <w:lang w:val="en-US" w:eastAsia="zh-CN"/>
        </w:rPr>
        <w:t>追加在编人员住房补贴第三批补发</w:t>
      </w:r>
      <w:r>
        <w:rPr>
          <w:rFonts w:hint="eastAsia" w:ascii="仿宋_GB2312" w:eastAsia="仿宋_GB2312"/>
          <w:sz w:val="28"/>
          <w:szCs w:val="28"/>
          <w:highlight w:val="none"/>
        </w:rPr>
        <w:t>。</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13、</w:t>
      </w:r>
      <w:r>
        <w:rPr>
          <w:rFonts w:hint="eastAsia" w:ascii="仿宋_GB2312" w:eastAsia="仿宋_GB2312"/>
          <w:sz w:val="28"/>
          <w:szCs w:val="28"/>
        </w:rPr>
        <w:t>“灾害防治及应急管理支出”(类) 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241.36</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eastAsia="zh-CN"/>
        </w:rPr>
        <w:t>增加</w:t>
      </w:r>
      <w:r>
        <w:rPr>
          <w:rFonts w:hint="eastAsia" w:ascii="仿宋_GB2312" w:eastAsia="仿宋_GB2312"/>
          <w:sz w:val="28"/>
          <w:szCs w:val="28"/>
          <w:lang w:val="en-US" w:eastAsia="zh-CN"/>
        </w:rPr>
        <w:t>12.71</w:t>
      </w:r>
      <w:r>
        <w:rPr>
          <w:rFonts w:hint="eastAsia" w:ascii="仿宋_GB2312" w:eastAsia="仿宋_GB2312"/>
          <w:sz w:val="28"/>
          <w:szCs w:val="28"/>
        </w:rPr>
        <w:t>万元，增长</w:t>
      </w:r>
      <w:r>
        <w:rPr>
          <w:rFonts w:hint="eastAsia" w:ascii="仿宋_GB2312" w:eastAsia="仿宋_GB2312"/>
          <w:sz w:val="28"/>
          <w:szCs w:val="28"/>
          <w:lang w:val="en-US" w:eastAsia="zh-CN"/>
        </w:rPr>
        <w:t>5.56</w:t>
      </w:r>
      <w:r>
        <w:rPr>
          <w:rFonts w:hint="eastAsia" w:ascii="仿宋_GB2312" w:eastAsia="仿宋_GB2312"/>
          <w:sz w:val="28"/>
          <w:szCs w:val="28"/>
        </w:rPr>
        <w:t>%。其中：</w:t>
      </w:r>
    </w:p>
    <w:p>
      <w:pPr>
        <w:spacing w:line="580" w:lineRule="exact"/>
        <w:ind w:firstLine="560" w:firstLineChars="200"/>
        <w:rPr>
          <w:rFonts w:ascii="仿宋_GB2312" w:eastAsia="仿宋_GB2312"/>
          <w:sz w:val="28"/>
          <w:szCs w:val="28"/>
        </w:rPr>
      </w:pPr>
      <w:r>
        <w:rPr>
          <w:rFonts w:hint="eastAsia" w:ascii="仿宋_GB2312" w:eastAsia="仿宋_GB2312"/>
          <w:sz w:val="28"/>
          <w:szCs w:val="28"/>
        </w:rPr>
        <w:t>“应急管理事务”2202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241.36</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年度年初预算增加</w:t>
      </w:r>
      <w:r>
        <w:rPr>
          <w:rFonts w:hint="eastAsia" w:ascii="仿宋_GB2312" w:eastAsia="仿宋_GB2312"/>
          <w:sz w:val="28"/>
          <w:szCs w:val="28"/>
          <w:lang w:val="en-US" w:eastAsia="zh-CN"/>
        </w:rPr>
        <w:t>12.71</w:t>
      </w:r>
      <w:r>
        <w:rPr>
          <w:rFonts w:hint="eastAsia" w:ascii="仿宋_GB2312" w:eastAsia="仿宋_GB2312"/>
          <w:sz w:val="28"/>
          <w:szCs w:val="28"/>
        </w:rPr>
        <w:t>万元，增长</w:t>
      </w:r>
      <w:r>
        <w:rPr>
          <w:rFonts w:hint="eastAsia" w:ascii="仿宋_GB2312" w:eastAsia="仿宋_GB2312"/>
          <w:sz w:val="28"/>
          <w:szCs w:val="28"/>
          <w:lang w:val="en-US" w:eastAsia="zh-CN"/>
        </w:rPr>
        <w:t>5.56</w:t>
      </w:r>
      <w:r>
        <w:rPr>
          <w:rFonts w:hint="eastAsia" w:ascii="仿宋_GB2312" w:eastAsia="仿宋_GB2312"/>
          <w:sz w:val="28"/>
          <w:szCs w:val="28"/>
        </w:rPr>
        <w:t>%。</w:t>
      </w:r>
      <w:r>
        <w:rPr>
          <w:rFonts w:hint="eastAsia" w:ascii="仿宋_GB2312" w:eastAsia="仿宋_GB2312"/>
          <w:sz w:val="28"/>
          <w:szCs w:val="28"/>
          <w:highlight w:val="none"/>
        </w:rPr>
        <w:t>主要原因：</w:t>
      </w:r>
      <w:r>
        <w:rPr>
          <w:rFonts w:hint="eastAsia" w:ascii="仿宋_GB2312" w:eastAsia="仿宋_GB2312"/>
          <w:sz w:val="28"/>
          <w:szCs w:val="28"/>
          <w:highlight w:val="none"/>
          <w:lang w:val="en-US" w:eastAsia="zh-CN"/>
        </w:rPr>
        <w:t>安全员经费有所增加</w:t>
      </w:r>
      <w:r>
        <w:rPr>
          <w:rFonts w:hint="eastAsia" w:ascii="仿宋_GB2312" w:eastAsia="仿宋_GB2312"/>
          <w:sz w:val="28"/>
          <w:szCs w:val="28"/>
          <w:highlight w:val="none"/>
        </w:rPr>
        <w:t>。</w:t>
      </w:r>
    </w:p>
    <w:p>
      <w:pPr>
        <w:spacing w:line="560" w:lineRule="exact"/>
        <w:ind w:firstLine="420" w:firstLineChars="150"/>
        <w:rPr>
          <w:rFonts w:ascii="仿宋_GB2312" w:eastAsia="仿宋_GB2312"/>
          <w:sz w:val="28"/>
          <w:szCs w:val="28"/>
        </w:rPr>
      </w:pPr>
      <w:r>
        <w:rPr>
          <w:rFonts w:hint="eastAsia" w:ascii="黑体" w:eastAsia="黑体"/>
          <w:sz w:val="28"/>
          <w:szCs w:val="28"/>
        </w:rPr>
        <w:t>六、政府性基金预算财政拨款支出决算情况说明</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（一）政府性基金预算财政拨款支出决算总体情况</w:t>
      </w:r>
    </w:p>
    <w:p>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2024年度政府性基金预算财政拨款支出</w:t>
      </w:r>
      <w:r>
        <w:rPr>
          <w:rFonts w:hint="eastAsia" w:ascii="仿宋_GB2312" w:eastAsia="仿宋_GB2312"/>
          <w:sz w:val="28"/>
          <w:szCs w:val="28"/>
          <w:lang w:val="en-US" w:eastAsia="zh-CN"/>
        </w:rPr>
        <w:t>13109.69</w:t>
      </w:r>
      <w:r>
        <w:rPr>
          <w:rFonts w:hint="eastAsia" w:ascii="仿宋_GB2312" w:eastAsia="仿宋_GB2312"/>
          <w:sz w:val="28"/>
          <w:szCs w:val="28"/>
        </w:rPr>
        <w:t>万元，主要用于以下方面（按大类）：城乡社区支出</w:t>
      </w:r>
      <w:r>
        <w:rPr>
          <w:rFonts w:hint="eastAsia" w:ascii="仿宋_GB2312" w:eastAsia="仿宋_GB2312"/>
          <w:sz w:val="28"/>
          <w:szCs w:val="28"/>
          <w:lang w:val="en-US" w:eastAsia="zh-CN"/>
        </w:rPr>
        <w:t>13039.49</w:t>
      </w:r>
      <w:r>
        <w:rPr>
          <w:rFonts w:hint="eastAsia" w:ascii="仿宋_GB2312" w:eastAsia="仿宋_GB2312"/>
          <w:sz w:val="28"/>
          <w:szCs w:val="28"/>
        </w:rPr>
        <w:t>万元，占本年财政拨款支出</w:t>
      </w:r>
      <w:r>
        <w:rPr>
          <w:rFonts w:hint="eastAsia" w:ascii="仿宋_GB2312" w:eastAsia="仿宋_GB2312"/>
          <w:sz w:val="28"/>
          <w:szCs w:val="28"/>
          <w:lang w:val="en-US" w:eastAsia="zh-CN"/>
        </w:rPr>
        <w:t>99.46</w:t>
      </w:r>
      <w:r>
        <w:rPr>
          <w:rFonts w:hint="eastAsia" w:ascii="仿宋_GB2312" w:eastAsia="仿宋_GB2312"/>
          <w:sz w:val="28"/>
          <w:szCs w:val="28"/>
        </w:rPr>
        <w:t>%；</w:t>
      </w:r>
      <w:r>
        <w:rPr>
          <w:rFonts w:hint="eastAsia" w:ascii="仿宋_GB2312" w:eastAsia="仿宋_GB2312"/>
          <w:sz w:val="28"/>
          <w:szCs w:val="28"/>
          <w:lang w:val="en-US" w:eastAsia="zh-CN"/>
        </w:rPr>
        <w:t>资源勘探工业信息等支出1.72万元，</w:t>
      </w:r>
      <w:r>
        <w:rPr>
          <w:rFonts w:hint="eastAsia" w:ascii="仿宋_GB2312" w:eastAsia="仿宋_GB2312"/>
          <w:sz w:val="28"/>
          <w:szCs w:val="28"/>
        </w:rPr>
        <w:t>占本年财政拨款支出</w:t>
      </w:r>
      <w:r>
        <w:rPr>
          <w:rFonts w:hint="eastAsia" w:ascii="仿宋_GB2312" w:eastAsia="仿宋_GB2312"/>
          <w:sz w:val="28"/>
          <w:szCs w:val="28"/>
          <w:lang w:val="en-US" w:eastAsia="zh-CN"/>
        </w:rPr>
        <w:t>0.01</w:t>
      </w:r>
      <w:r>
        <w:rPr>
          <w:rFonts w:hint="eastAsia" w:ascii="仿宋_GB2312" w:eastAsia="仿宋_GB2312"/>
          <w:sz w:val="28"/>
          <w:szCs w:val="28"/>
        </w:rPr>
        <w:t>%。</w:t>
      </w:r>
      <w:r>
        <w:rPr>
          <w:rFonts w:hint="eastAsia" w:ascii="仿宋_GB2312" w:eastAsia="仿宋_GB2312"/>
          <w:sz w:val="28"/>
          <w:szCs w:val="28"/>
          <w:lang w:val="en-US" w:eastAsia="zh-CN"/>
        </w:rPr>
        <w:t>其他支出68.48万元，</w:t>
      </w:r>
      <w:r>
        <w:rPr>
          <w:rFonts w:hint="eastAsia" w:ascii="仿宋_GB2312" w:eastAsia="仿宋_GB2312"/>
          <w:sz w:val="28"/>
          <w:szCs w:val="28"/>
        </w:rPr>
        <w:t>占本年财政拨款支出</w:t>
      </w:r>
      <w:r>
        <w:rPr>
          <w:rFonts w:hint="eastAsia" w:ascii="仿宋_GB2312" w:eastAsia="仿宋_GB2312"/>
          <w:sz w:val="28"/>
          <w:szCs w:val="28"/>
          <w:lang w:val="en-US" w:eastAsia="zh-CN"/>
        </w:rPr>
        <w:t>0.52</w:t>
      </w:r>
      <w:r>
        <w:rPr>
          <w:rFonts w:hint="eastAsia" w:ascii="仿宋_GB2312" w:eastAsia="仿宋_GB2312"/>
          <w:sz w:val="28"/>
          <w:szCs w:val="28"/>
        </w:rPr>
        <w:t>%。</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（二）政府性基金预算财政拨款支出决算具体情况</w:t>
      </w:r>
    </w:p>
    <w:p>
      <w:pPr>
        <w:autoSpaceDE w:val="0"/>
        <w:autoSpaceDN w:val="0"/>
        <w:adjustRightInd w:val="0"/>
        <w:spacing w:line="580" w:lineRule="exact"/>
        <w:ind w:firstLine="700" w:firstLineChars="250"/>
        <w:jc w:val="left"/>
        <w:rPr>
          <w:rFonts w:hint="eastAsia" w:ascii="仿宋_GB2312" w:eastAsia="仿宋_GB2312"/>
          <w:sz w:val="28"/>
          <w:szCs w:val="28"/>
        </w:rPr>
      </w:pPr>
      <w:r>
        <w:rPr>
          <w:rFonts w:hint="eastAsia" w:ascii="仿宋_GB2312" w:eastAsia="仿宋_GB2312"/>
          <w:sz w:val="28"/>
          <w:szCs w:val="28"/>
        </w:rPr>
        <w:t>1.“城乡社区支出”（类）2024年度决算</w:t>
      </w:r>
      <w:r>
        <w:rPr>
          <w:rFonts w:hint="eastAsia" w:ascii="仿宋_GB2312" w:eastAsia="仿宋_GB2312"/>
          <w:sz w:val="28"/>
          <w:szCs w:val="28"/>
          <w:lang w:val="en-US" w:eastAsia="zh-CN"/>
        </w:rPr>
        <w:t>13039.49</w:t>
      </w:r>
      <w:r>
        <w:rPr>
          <w:rFonts w:hint="eastAsia" w:ascii="仿宋_GB2312" w:eastAsia="仿宋_GB2312"/>
          <w:sz w:val="28"/>
          <w:szCs w:val="28"/>
        </w:rPr>
        <w:t>万元，比2024年度年初预算增加</w:t>
      </w:r>
      <w:r>
        <w:rPr>
          <w:rFonts w:hint="eastAsia" w:ascii="仿宋_GB2312" w:eastAsia="仿宋_GB2312"/>
          <w:sz w:val="28"/>
          <w:szCs w:val="28"/>
          <w:lang w:val="en-US" w:eastAsia="zh-CN"/>
        </w:rPr>
        <w:t>7422.99</w:t>
      </w:r>
      <w:r>
        <w:rPr>
          <w:rFonts w:hint="eastAsia" w:ascii="仿宋_GB2312" w:eastAsia="仿宋_GB2312"/>
          <w:sz w:val="28"/>
          <w:szCs w:val="28"/>
        </w:rPr>
        <w:t>万元，增长</w:t>
      </w:r>
      <w:r>
        <w:rPr>
          <w:rFonts w:hint="eastAsia" w:ascii="仿宋_GB2312" w:eastAsia="仿宋_GB2312"/>
          <w:sz w:val="28"/>
          <w:szCs w:val="28"/>
          <w:lang w:val="en-US" w:eastAsia="zh-CN"/>
        </w:rPr>
        <w:t>132.16</w:t>
      </w:r>
      <w:r>
        <w:rPr>
          <w:rFonts w:hint="eastAsia" w:ascii="仿宋_GB2312" w:eastAsia="仿宋_GB2312"/>
          <w:sz w:val="28"/>
          <w:szCs w:val="28"/>
        </w:rPr>
        <w:t>%。其中：</w:t>
      </w:r>
    </w:p>
    <w:p>
      <w:pPr>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rPr>
        <w:t>“国有土地使用权出让收入安排的支出”202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13039.49</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年度年初预算增加</w:t>
      </w:r>
      <w:r>
        <w:rPr>
          <w:rFonts w:hint="eastAsia" w:ascii="仿宋_GB2312" w:eastAsia="仿宋_GB2312"/>
          <w:sz w:val="28"/>
          <w:szCs w:val="28"/>
          <w:lang w:val="en-US" w:eastAsia="zh-CN"/>
        </w:rPr>
        <w:t>7422.99</w:t>
      </w:r>
      <w:r>
        <w:rPr>
          <w:rFonts w:hint="eastAsia" w:ascii="仿宋_GB2312" w:eastAsia="仿宋_GB2312"/>
          <w:sz w:val="28"/>
          <w:szCs w:val="28"/>
        </w:rPr>
        <w:t>万元，增长</w:t>
      </w:r>
      <w:r>
        <w:rPr>
          <w:rFonts w:hint="eastAsia" w:ascii="仿宋_GB2312" w:eastAsia="仿宋_GB2312"/>
          <w:sz w:val="28"/>
          <w:szCs w:val="28"/>
          <w:lang w:val="en-US" w:eastAsia="zh-CN"/>
        </w:rPr>
        <w:t>132.16</w:t>
      </w:r>
      <w:r>
        <w:rPr>
          <w:rFonts w:hint="eastAsia" w:ascii="仿宋_GB2312" w:eastAsia="仿宋_GB2312"/>
          <w:sz w:val="28"/>
          <w:szCs w:val="28"/>
        </w:rPr>
        <w:t>%。</w:t>
      </w:r>
      <w:r>
        <w:rPr>
          <w:rFonts w:hint="eastAsia" w:ascii="仿宋_GB2312" w:eastAsia="仿宋_GB2312"/>
          <w:sz w:val="28"/>
          <w:szCs w:val="28"/>
          <w:highlight w:val="none"/>
        </w:rPr>
        <w:t>主要原因：</w:t>
      </w:r>
      <w:r>
        <w:rPr>
          <w:rFonts w:hint="eastAsia" w:ascii="仿宋_GB2312" w:eastAsia="仿宋_GB2312"/>
          <w:sz w:val="28"/>
          <w:szCs w:val="28"/>
          <w:highlight w:val="none"/>
          <w:lang w:val="en-US" w:eastAsia="zh-CN"/>
        </w:rPr>
        <w:t>增加孙营小学级配套设施、综合服务用房、土地整治等专项资金</w:t>
      </w:r>
      <w:r>
        <w:rPr>
          <w:rFonts w:hint="eastAsia" w:ascii="仿宋_GB2312" w:eastAsia="仿宋_GB2312"/>
          <w:sz w:val="28"/>
          <w:szCs w:val="28"/>
          <w:highlight w:val="none"/>
        </w:rPr>
        <w:t>。</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highlight w:val="none"/>
          <w:lang w:val="en-US" w:eastAsia="zh-CN"/>
        </w:rPr>
        <w:t xml:space="preserve"> </w:t>
      </w:r>
      <w:r>
        <w:rPr>
          <w:rFonts w:hint="eastAsia" w:ascii="仿宋_GB2312" w:eastAsia="仿宋_GB2312"/>
          <w:sz w:val="28"/>
          <w:szCs w:val="28"/>
        </w:rPr>
        <w:t>2.“资源勘探工业信息等支出”（类）2024年度决算</w:t>
      </w:r>
      <w:r>
        <w:rPr>
          <w:rFonts w:hint="eastAsia" w:ascii="仿宋_GB2312" w:eastAsia="仿宋_GB2312"/>
          <w:sz w:val="28"/>
          <w:szCs w:val="28"/>
          <w:lang w:val="en-US" w:eastAsia="zh-CN"/>
        </w:rPr>
        <w:t>1.72</w:t>
      </w:r>
      <w:r>
        <w:rPr>
          <w:rFonts w:hint="eastAsia" w:ascii="仿宋_GB2312" w:eastAsia="仿宋_GB2312"/>
          <w:sz w:val="28"/>
          <w:szCs w:val="28"/>
        </w:rPr>
        <w:t>万元，比2024年度年初预算增加</w:t>
      </w:r>
      <w:r>
        <w:rPr>
          <w:rFonts w:hint="eastAsia" w:ascii="仿宋_GB2312" w:eastAsia="仿宋_GB2312"/>
          <w:sz w:val="28"/>
          <w:szCs w:val="28"/>
          <w:lang w:val="en-US" w:eastAsia="zh-CN"/>
        </w:rPr>
        <w:t>1.72</w:t>
      </w:r>
      <w:r>
        <w:rPr>
          <w:rFonts w:hint="eastAsia" w:ascii="仿宋_GB2312" w:eastAsia="仿宋_GB2312"/>
          <w:sz w:val="28"/>
          <w:szCs w:val="28"/>
        </w:rPr>
        <w:t>万元，增长</w:t>
      </w:r>
      <w:r>
        <w:rPr>
          <w:rFonts w:hint="eastAsia" w:ascii="仿宋_GB2312" w:eastAsia="仿宋_GB2312"/>
          <w:sz w:val="28"/>
          <w:szCs w:val="28"/>
          <w:lang w:val="en-US" w:eastAsia="zh-CN"/>
        </w:rPr>
        <w:t>100</w:t>
      </w:r>
      <w:r>
        <w:rPr>
          <w:rFonts w:hint="eastAsia" w:ascii="仿宋_GB2312" w:eastAsia="仿宋_GB2312"/>
          <w:sz w:val="28"/>
          <w:szCs w:val="28"/>
        </w:rPr>
        <w:t>%。其中：</w:t>
      </w:r>
    </w:p>
    <w:p>
      <w:pPr>
        <w:spacing w:line="580" w:lineRule="exact"/>
        <w:ind w:firstLine="560" w:firstLineChars="200"/>
        <w:rPr>
          <w:rFonts w:hint="eastAsia" w:ascii="仿宋_GB2312" w:eastAsia="仿宋_GB2312"/>
          <w:sz w:val="28"/>
          <w:szCs w:val="28"/>
          <w:highlight w:val="none"/>
          <w:lang w:val="en-US" w:eastAsia="zh-CN"/>
        </w:rPr>
      </w:pPr>
      <w:r>
        <w:rPr>
          <w:rFonts w:hint="eastAsia" w:ascii="仿宋_GB2312" w:eastAsia="仿宋_GB2312"/>
          <w:sz w:val="28"/>
          <w:szCs w:val="28"/>
        </w:rPr>
        <w:t>“超长期特别国债安排的支出”202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1.72</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年度年初预算增加</w:t>
      </w:r>
      <w:r>
        <w:rPr>
          <w:rFonts w:hint="eastAsia" w:ascii="仿宋_GB2312" w:eastAsia="仿宋_GB2312"/>
          <w:sz w:val="28"/>
          <w:szCs w:val="28"/>
          <w:lang w:val="en-US" w:eastAsia="zh-CN"/>
        </w:rPr>
        <w:t>1.72</w:t>
      </w:r>
      <w:r>
        <w:rPr>
          <w:rFonts w:hint="eastAsia" w:ascii="仿宋_GB2312" w:eastAsia="仿宋_GB2312"/>
          <w:sz w:val="28"/>
          <w:szCs w:val="28"/>
        </w:rPr>
        <w:t>万元，增长</w:t>
      </w:r>
      <w:r>
        <w:rPr>
          <w:rFonts w:hint="eastAsia" w:ascii="仿宋_GB2312" w:eastAsia="仿宋_GB2312"/>
          <w:sz w:val="28"/>
          <w:szCs w:val="28"/>
          <w:lang w:val="en-US" w:eastAsia="zh-CN"/>
        </w:rPr>
        <w:t>100</w:t>
      </w:r>
      <w:r>
        <w:rPr>
          <w:rFonts w:hint="eastAsia" w:ascii="仿宋_GB2312" w:eastAsia="仿宋_GB2312"/>
          <w:sz w:val="28"/>
          <w:szCs w:val="28"/>
        </w:rPr>
        <w:t>%。</w:t>
      </w:r>
      <w:r>
        <w:rPr>
          <w:rFonts w:hint="eastAsia" w:ascii="仿宋_GB2312" w:eastAsia="仿宋_GB2312"/>
          <w:sz w:val="28"/>
          <w:szCs w:val="28"/>
          <w:highlight w:val="none"/>
        </w:rPr>
        <w:t>主要原因：</w:t>
      </w:r>
      <w:r>
        <w:rPr>
          <w:rFonts w:hint="eastAsia" w:ascii="仿宋_GB2312" w:eastAsia="仿宋_GB2312"/>
          <w:sz w:val="28"/>
          <w:szCs w:val="28"/>
          <w:highlight w:val="none"/>
          <w:lang w:val="en-US" w:eastAsia="zh-CN"/>
        </w:rPr>
        <w:t>增加农机报废更新补贴专项资金</w:t>
      </w:r>
      <w:r>
        <w:rPr>
          <w:rFonts w:hint="eastAsia" w:ascii="仿宋_GB2312" w:eastAsia="仿宋_GB2312"/>
          <w:sz w:val="28"/>
          <w:szCs w:val="28"/>
          <w:highlight w:val="none"/>
        </w:rPr>
        <w:t>。</w:t>
      </w:r>
      <w:r>
        <w:rPr>
          <w:rFonts w:hint="eastAsia" w:ascii="仿宋_GB2312" w:eastAsia="仿宋_GB2312"/>
          <w:sz w:val="28"/>
          <w:szCs w:val="28"/>
          <w:highlight w:val="none"/>
          <w:lang w:val="en-US" w:eastAsia="zh-CN"/>
        </w:rPr>
        <w:t xml:space="preserve">  </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3</w:t>
      </w:r>
      <w:r>
        <w:rPr>
          <w:rFonts w:hint="eastAsia" w:ascii="仿宋_GB2312" w:eastAsia="仿宋_GB2312"/>
          <w:sz w:val="28"/>
          <w:szCs w:val="28"/>
        </w:rPr>
        <w:t>.“</w:t>
      </w:r>
      <w:r>
        <w:rPr>
          <w:rFonts w:hint="eastAsia" w:ascii="仿宋_GB2312" w:eastAsia="仿宋_GB2312"/>
          <w:sz w:val="28"/>
          <w:szCs w:val="28"/>
          <w:lang w:val="en-US" w:eastAsia="zh-CN"/>
        </w:rPr>
        <w:t>其他支出</w:t>
      </w:r>
      <w:r>
        <w:rPr>
          <w:rFonts w:hint="eastAsia" w:ascii="仿宋_GB2312" w:eastAsia="仿宋_GB2312"/>
          <w:sz w:val="28"/>
          <w:szCs w:val="28"/>
        </w:rPr>
        <w:t>”（类）202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68.48</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eastAsia="zh-CN"/>
        </w:rPr>
        <w:t>减少</w:t>
      </w:r>
      <w:r>
        <w:rPr>
          <w:rFonts w:hint="eastAsia" w:ascii="仿宋_GB2312" w:eastAsia="仿宋_GB2312"/>
          <w:sz w:val="28"/>
          <w:szCs w:val="28"/>
          <w:lang w:val="en-US" w:eastAsia="zh-CN"/>
        </w:rPr>
        <w:t>0.01</w:t>
      </w:r>
      <w:r>
        <w:rPr>
          <w:rFonts w:hint="eastAsia" w:ascii="仿宋_GB2312" w:eastAsia="仿宋_GB2312"/>
          <w:sz w:val="28"/>
          <w:szCs w:val="28"/>
        </w:rPr>
        <w:t>万元，</w:t>
      </w:r>
      <w:r>
        <w:rPr>
          <w:rFonts w:hint="eastAsia" w:ascii="仿宋_GB2312" w:eastAsia="仿宋_GB2312"/>
          <w:sz w:val="28"/>
          <w:szCs w:val="28"/>
          <w:lang w:eastAsia="zh-CN"/>
        </w:rPr>
        <w:t>基本持平</w:t>
      </w:r>
      <w:r>
        <w:rPr>
          <w:rFonts w:hint="eastAsia" w:ascii="仿宋_GB2312" w:eastAsia="仿宋_GB2312"/>
          <w:sz w:val="28"/>
          <w:szCs w:val="28"/>
        </w:rPr>
        <w:t>。其中：</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“彩票公益金安排的支出”202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68.48</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eastAsia="zh-CN"/>
        </w:rPr>
        <w:t>减少</w:t>
      </w:r>
      <w:r>
        <w:rPr>
          <w:rFonts w:hint="eastAsia" w:ascii="仿宋_GB2312" w:eastAsia="仿宋_GB2312"/>
          <w:sz w:val="28"/>
          <w:szCs w:val="28"/>
          <w:lang w:val="en-US" w:eastAsia="zh-CN"/>
        </w:rPr>
        <w:t>0.01</w:t>
      </w:r>
      <w:r>
        <w:rPr>
          <w:rFonts w:hint="eastAsia" w:ascii="仿宋_GB2312" w:eastAsia="仿宋_GB2312"/>
          <w:sz w:val="28"/>
          <w:szCs w:val="28"/>
        </w:rPr>
        <w:t>万元，</w:t>
      </w:r>
      <w:r>
        <w:rPr>
          <w:rFonts w:hint="eastAsia" w:ascii="仿宋_GB2312" w:eastAsia="仿宋_GB2312"/>
          <w:sz w:val="28"/>
          <w:szCs w:val="28"/>
          <w:lang w:eastAsia="zh-CN"/>
        </w:rPr>
        <w:t>基本持平</w:t>
      </w:r>
      <w:r>
        <w:rPr>
          <w:rFonts w:hint="eastAsia" w:ascii="仿宋_GB2312" w:eastAsia="仿宋_GB2312"/>
          <w:sz w:val="28"/>
          <w:szCs w:val="28"/>
        </w:rPr>
        <w:t>。</w:t>
      </w:r>
    </w:p>
    <w:p>
      <w:pPr>
        <w:tabs>
          <w:tab w:val="center" w:pos="6979"/>
        </w:tabs>
        <w:spacing w:line="580" w:lineRule="exact"/>
        <w:ind w:firstLine="548" w:firstLineChars="196"/>
        <w:rPr>
          <w:rFonts w:hint="eastAsia" w:ascii="黑体" w:eastAsia="黑体"/>
          <w:sz w:val="28"/>
          <w:szCs w:val="28"/>
        </w:rPr>
      </w:pPr>
      <w:r>
        <w:rPr>
          <w:rFonts w:hint="eastAsia" w:ascii="黑体" w:eastAsia="黑体"/>
          <w:sz w:val="28"/>
          <w:szCs w:val="28"/>
        </w:rPr>
        <w:t>七、国有资本经营预算财政拨款收支情况说明</w:t>
      </w:r>
    </w:p>
    <w:p>
      <w:pPr>
        <w:autoSpaceDE w:val="0"/>
        <w:autoSpaceDN w:val="0"/>
        <w:adjustRightInd w:val="0"/>
        <w:spacing w:line="580" w:lineRule="exact"/>
        <w:ind w:firstLine="700" w:firstLineChars="250"/>
        <w:jc w:val="left"/>
        <w:rPr>
          <w:rFonts w:hint="eastAsia" w:ascii="仿宋_GB2312" w:eastAsia="仿宋_GB2312"/>
          <w:sz w:val="28"/>
          <w:szCs w:val="28"/>
        </w:rPr>
      </w:pPr>
      <w:r>
        <w:rPr>
          <w:rFonts w:hint="eastAsia" w:ascii="仿宋_GB2312" w:eastAsia="仿宋_GB2312"/>
          <w:sz w:val="28"/>
          <w:szCs w:val="28"/>
          <w:lang w:eastAsia="zh-CN"/>
        </w:rPr>
        <w:t>本</w:t>
      </w:r>
      <w:r>
        <w:rPr>
          <w:rFonts w:hint="eastAsia" w:ascii="仿宋_GB2312" w:eastAsia="仿宋_GB2312"/>
          <w:sz w:val="28"/>
          <w:szCs w:val="28"/>
        </w:rPr>
        <w:t>单位202</w:t>
      </w:r>
      <w:r>
        <w:rPr>
          <w:rFonts w:hint="eastAsia" w:ascii="仿宋_GB2312" w:eastAsia="仿宋_GB2312"/>
          <w:sz w:val="28"/>
          <w:szCs w:val="28"/>
          <w:lang w:val="en-US" w:eastAsia="zh-CN"/>
        </w:rPr>
        <w:t>4</w:t>
      </w:r>
      <w:r>
        <w:rPr>
          <w:rFonts w:hint="eastAsia" w:ascii="仿宋_GB2312" w:eastAsia="仿宋_GB2312"/>
          <w:sz w:val="28"/>
          <w:szCs w:val="28"/>
        </w:rPr>
        <w:t>年度无国有资本经营预算财政拨款安排的支出。</w:t>
      </w:r>
    </w:p>
    <w:p>
      <w:pPr>
        <w:ind w:firstLine="537" w:firstLineChars="192"/>
        <w:rPr>
          <w:rFonts w:hint="eastAsia" w:ascii="仿宋_GB2312" w:eastAsia="仿宋_GB2312"/>
          <w:sz w:val="28"/>
          <w:szCs w:val="28"/>
        </w:rPr>
      </w:pPr>
      <w:r>
        <w:rPr>
          <w:rFonts w:hint="eastAsia" w:ascii="黑体" w:eastAsia="黑体"/>
          <w:sz w:val="28"/>
          <w:szCs w:val="28"/>
        </w:rPr>
        <w:t>八、财政拨款基本支出决算情况说明</w:t>
      </w:r>
    </w:p>
    <w:p>
      <w:pPr>
        <w:ind w:firstLine="537" w:firstLineChars="192"/>
        <w:rPr>
          <w:rFonts w:hint="eastAsia" w:ascii="仿宋_GB2312" w:eastAsia="仿宋_GB2312"/>
          <w:sz w:val="28"/>
          <w:szCs w:val="28"/>
        </w:rPr>
      </w:pPr>
      <w:r>
        <w:rPr>
          <w:rFonts w:ascii="仿宋_GB2312" w:eastAsia="仿宋_GB2312"/>
          <w:sz w:val="28"/>
          <w:szCs w:val="28"/>
        </w:rPr>
        <w:t>20</w:t>
      </w:r>
      <w:r>
        <w:rPr>
          <w:rFonts w:hint="eastAsia" w:ascii="仿宋_GB2312" w:eastAsia="仿宋_GB2312"/>
          <w:sz w:val="28"/>
          <w:szCs w:val="28"/>
        </w:rPr>
        <w:t>24年度使用一般公共预算财政拨款安排基本支出</w:t>
      </w:r>
      <w:r>
        <w:rPr>
          <w:rFonts w:hint="eastAsia" w:ascii="仿宋_GB2312" w:eastAsia="仿宋_GB2312"/>
          <w:sz w:val="28"/>
          <w:szCs w:val="28"/>
          <w:lang w:val="en-US" w:eastAsia="zh-CN"/>
        </w:rPr>
        <w:t>6564.46</w:t>
      </w:r>
      <w:r>
        <w:rPr>
          <w:rFonts w:hint="eastAsia" w:ascii="仿宋_GB2312" w:eastAsia="仿宋_GB2312"/>
          <w:sz w:val="28"/>
          <w:szCs w:val="28"/>
        </w:rPr>
        <w:t>万元，使用政府性基金财政拨款安排基本支出</w:t>
      </w:r>
      <w:r>
        <w:rPr>
          <w:rFonts w:hint="eastAsia" w:ascii="仿宋_GB2312" w:eastAsia="仿宋_GB2312"/>
          <w:sz w:val="28"/>
          <w:szCs w:val="28"/>
          <w:lang w:val="en-US" w:eastAsia="zh-CN"/>
        </w:rPr>
        <w:t>0</w:t>
      </w:r>
      <w:r>
        <w:rPr>
          <w:rFonts w:hint="eastAsia" w:ascii="仿宋_GB2312" w:eastAsia="仿宋_GB2312"/>
          <w:sz w:val="28"/>
          <w:szCs w:val="28"/>
        </w:rPr>
        <w:t>万元，使用国有资本经营预算财政</w:t>
      </w:r>
      <w:r>
        <w:rPr>
          <w:rFonts w:ascii="仿宋_GB2312" w:eastAsia="仿宋_GB2312"/>
          <w:sz w:val="28"/>
          <w:szCs w:val="28"/>
        </w:rPr>
        <w:t>拨款</w:t>
      </w:r>
      <w:r>
        <w:rPr>
          <w:rFonts w:hint="eastAsia" w:ascii="仿宋_GB2312" w:eastAsia="仿宋_GB2312"/>
          <w:sz w:val="28"/>
          <w:szCs w:val="28"/>
        </w:rPr>
        <w:t>安排基本支出</w:t>
      </w:r>
      <w:r>
        <w:rPr>
          <w:rFonts w:hint="eastAsia" w:ascii="仿宋_GB2312" w:eastAsia="仿宋_GB2312"/>
          <w:sz w:val="28"/>
          <w:szCs w:val="28"/>
          <w:lang w:val="en-US" w:eastAsia="zh-CN"/>
        </w:rPr>
        <w:t>0</w:t>
      </w:r>
      <w:r>
        <w:rPr>
          <w:rFonts w:hint="eastAsia" w:ascii="仿宋_GB2312" w:eastAsia="仿宋_GB2312"/>
          <w:sz w:val="28"/>
          <w:szCs w:val="28"/>
        </w:rPr>
        <w:t>万元，其中：（1）工资福利支出包括基本工资</w:t>
      </w:r>
      <w:r>
        <w:rPr>
          <w:rFonts w:ascii="仿宋_GB2312" w:eastAsia="仿宋_GB2312"/>
          <w:sz w:val="28"/>
          <w:szCs w:val="28"/>
        </w:rPr>
        <w:t>、津贴补贴、奖金、伙食补助费、绩效工资、</w:t>
      </w:r>
      <w:r>
        <w:rPr>
          <w:rFonts w:hint="eastAsia" w:ascii="仿宋_GB2312" w:eastAsia="仿宋_GB2312"/>
          <w:sz w:val="28"/>
          <w:szCs w:val="28"/>
        </w:rPr>
        <w:t>其他</w:t>
      </w:r>
      <w:r>
        <w:rPr>
          <w:rFonts w:ascii="仿宋_GB2312" w:eastAsia="仿宋_GB2312"/>
          <w:sz w:val="28"/>
          <w:szCs w:val="28"/>
        </w:rPr>
        <w:t>社会保障缴费、其他工资福利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；（2）商品和服务支出包括</w:t>
      </w:r>
      <w:r>
        <w:rPr>
          <w:rFonts w:ascii="仿宋_GB2312" w:eastAsia="仿宋_GB2312"/>
          <w:sz w:val="28"/>
          <w:szCs w:val="28"/>
        </w:rPr>
        <w:t>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；（3）对个人和家庭补助支出包括</w:t>
      </w:r>
      <w:r>
        <w:rPr>
          <w:rFonts w:ascii="仿宋_GB2312" w:eastAsia="仿宋_GB2312"/>
          <w:sz w:val="28"/>
          <w:szCs w:val="28"/>
        </w:rPr>
        <w:t>离休费、退休费、抚恤金、生活补助、</w:t>
      </w:r>
      <w:r>
        <w:rPr>
          <w:rFonts w:hint="eastAsia" w:ascii="仿宋_GB2312" w:eastAsia="仿宋_GB2312"/>
          <w:sz w:val="28"/>
          <w:szCs w:val="28"/>
        </w:rPr>
        <w:t>救济费</w:t>
      </w:r>
      <w:r>
        <w:rPr>
          <w:rFonts w:ascii="仿宋_GB2312" w:eastAsia="仿宋_GB2312"/>
          <w:sz w:val="28"/>
          <w:szCs w:val="28"/>
        </w:rPr>
        <w:t>、医疗费</w:t>
      </w:r>
      <w:r>
        <w:rPr>
          <w:rFonts w:hint="eastAsia" w:ascii="仿宋_GB2312" w:eastAsia="仿宋_GB2312"/>
          <w:sz w:val="28"/>
          <w:szCs w:val="28"/>
        </w:rPr>
        <w:t>补助</w:t>
      </w:r>
      <w:r>
        <w:rPr>
          <w:rFonts w:ascii="仿宋_GB2312" w:eastAsia="仿宋_GB2312"/>
          <w:sz w:val="28"/>
          <w:szCs w:val="28"/>
        </w:rPr>
        <w:t>、助学金、奖励金</w:t>
      </w:r>
      <w:r>
        <w:rPr>
          <w:rFonts w:hint="eastAsia" w:ascii="仿宋_GB2312" w:eastAsia="仿宋_GB2312"/>
          <w:sz w:val="28"/>
          <w:szCs w:val="28"/>
        </w:rPr>
        <w:t>、</w:t>
      </w:r>
      <w:r>
        <w:rPr>
          <w:rFonts w:ascii="仿宋_GB2312" w:eastAsia="仿宋_GB2312"/>
          <w:sz w:val="28"/>
          <w:szCs w:val="28"/>
        </w:rPr>
        <w:t>其他对个人和家庭的补助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。（4）其他资本性支出包括</w:t>
      </w:r>
      <w:r>
        <w:rPr>
          <w:rFonts w:ascii="仿宋_GB2312" w:eastAsia="仿宋_GB2312"/>
          <w:sz w:val="28"/>
          <w:szCs w:val="28"/>
        </w:rPr>
        <w:t>办公设备购置、专用设备购置</w:t>
      </w:r>
      <w:r>
        <w:rPr>
          <w:rFonts w:hint="eastAsia" w:ascii="仿宋_GB2312" w:eastAsia="仿宋_GB2312"/>
          <w:sz w:val="28"/>
          <w:szCs w:val="28"/>
        </w:rPr>
        <w:t>等</w:t>
      </w:r>
      <w:r>
        <w:rPr>
          <w:rFonts w:ascii="仿宋_GB2312" w:eastAsia="仿宋_GB2312"/>
          <w:sz w:val="28"/>
          <w:szCs w:val="28"/>
        </w:rPr>
        <w:t>。</w:t>
      </w:r>
    </w:p>
    <w:p>
      <w:pPr>
        <w:tabs>
          <w:tab w:val="center" w:pos="6979"/>
        </w:tabs>
        <w:jc w:val="center"/>
        <w:rPr>
          <w:rFonts w:hint="eastAsia" w:ascii="宋体" w:hAnsi="宋体" w:cs="宋体"/>
          <w:b/>
          <w:bCs/>
          <w:spacing w:val="40"/>
          <w:kern w:val="0"/>
          <w:sz w:val="32"/>
          <w:szCs w:val="32"/>
        </w:rPr>
      </w:pPr>
    </w:p>
    <w:p>
      <w:pPr>
        <w:tabs>
          <w:tab w:val="center" w:pos="6979"/>
        </w:tabs>
        <w:jc w:val="center"/>
        <w:rPr>
          <w:rFonts w:hint="eastAsia" w:ascii="宋体" w:hAnsi="宋体" w:cs="宋体"/>
          <w:b/>
          <w:bCs/>
          <w:spacing w:val="40"/>
          <w:kern w:val="0"/>
          <w:sz w:val="32"/>
          <w:szCs w:val="32"/>
        </w:rPr>
      </w:pPr>
    </w:p>
    <w:p>
      <w:pPr>
        <w:tabs>
          <w:tab w:val="center" w:pos="6979"/>
        </w:tabs>
        <w:jc w:val="center"/>
        <w:rPr>
          <w:rFonts w:hint="eastAsia" w:ascii="宋体" w:hAnsi="宋体" w:cs="宋体"/>
          <w:b/>
          <w:bCs/>
          <w:spacing w:val="40"/>
          <w:kern w:val="0"/>
          <w:sz w:val="32"/>
          <w:szCs w:val="32"/>
        </w:rPr>
      </w:pPr>
    </w:p>
    <w:p>
      <w:pPr>
        <w:tabs>
          <w:tab w:val="center" w:pos="6979"/>
        </w:tabs>
        <w:jc w:val="both"/>
        <w:rPr>
          <w:rFonts w:hint="eastAsia" w:ascii="宋体" w:hAnsi="宋体" w:cs="宋体"/>
          <w:b/>
          <w:bCs/>
          <w:spacing w:val="40"/>
          <w:kern w:val="0"/>
          <w:sz w:val="32"/>
          <w:szCs w:val="32"/>
        </w:rPr>
      </w:pPr>
    </w:p>
    <w:p>
      <w:pPr>
        <w:tabs>
          <w:tab w:val="center" w:pos="6979"/>
        </w:tabs>
        <w:jc w:val="both"/>
        <w:rPr>
          <w:rFonts w:hint="eastAsia" w:ascii="宋体" w:hAnsi="宋体" w:cs="宋体"/>
          <w:b/>
          <w:bCs/>
          <w:spacing w:val="40"/>
          <w:kern w:val="0"/>
          <w:sz w:val="32"/>
          <w:szCs w:val="32"/>
        </w:rPr>
      </w:pPr>
    </w:p>
    <w:p>
      <w:pPr>
        <w:tabs>
          <w:tab w:val="center" w:pos="6979"/>
        </w:tabs>
        <w:jc w:val="both"/>
        <w:rPr>
          <w:rFonts w:hint="eastAsia" w:ascii="宋体" w:hAnsi="宋体" w:cs="宋体"/>
          <w:b/>
          <w:bCs/>
          <w:spacing w:val="40"/>
          <w:kern w:val="0"/>
          <w:sz w:val="32"/>
          <w:szCs w:val="32"/>
        </w:rPr>
      </w:pPr>
    </w:p>
    <w:p>
      <w:pPr>
        <w:tabs>
          <w:tab w:val="center" w:pos="6979"/>
        </w:tabs>
        <w:jc w:val="both"/>
        <w:rPr>
          <w:rFonts w:hint="eastAsia" w:ascii="宋体" w:hAnsi="宋体" w:cs="宋体"/>
          <w:b/>
          <w:bCs/>
          <w:spacing w:val="40"/>
          <w:kern w:val="0"/>
          <w:sz w:val="32"/>
          <w:szCs w:val="32"/>
        </w:rPr>
      </w:pPr>
    </w:p>
    <w:p>
      <w:pPr>
        <w:tabs>
          <w:tab w:val="center" w:pos="6979"/>
        </w:tabs>
        <w:jc w:val="both"/>
        <w:rPr>
          <w:rFonts w:hint="eastAsia" w:ascii="宋体" w:hAnsi="宋体" w:cs="宋体"/>
          <w:b/>
          <w:bCs/>
          <w:spacing w:val="40"/>
          <w:kern w:val="0"/>
          <w:sz w:val="32"/>
          <w:szCs w:val="32"/>
        </w:rPr>
      </w:pPr>
    </w:p>
    <w:p>
      <w:pPr>
        <w:tabs>
          <w:tab w:val="center" w:pos="6979"/>
        </w:tabs>
        <w:jc w:val="center"/>
        <w:rPr>
          <w:rFonts w:hint="eastAsia" w:ascii="宋体" w:hAnsi="宋体" w:cs="宋体"/>
          <w:b/>
          <w:bCs/>
          <w:spacing w:val="40"/>
          <w:kern w:val="0"/>
          <w:sz w:val="32"/>
          <w:szCs w:val="32"/>
        </w:rPr>
      </w:pPr>
    </w:p>
    <w:p>
      <w:pPr>
        <w:tabs>
          <w:tab w:val="center" w:pos="6979"/>
        </w:tabs>
        <w:jc w:val="center"/>
        <w:rPr>
          <w:rFonts w:hint="eastAsia" w:ascii="宋体" w:hAnsi="宋体" w:cs="宋体"/>
          <w:b/>
          <w:bCs/>
          <w:spacing w:val="40"/>
          <w:kern w:val="0"/>
          <w:sz w:val="32"/>
          <w:szCs w:val="32"/>
        </w:rPr>
      </w:pPr>
    </w:p>
    <w:p>
      <w:pPr>
        <w:tabs>
          <w:tab w:val="center" w:pos="6979"/>
        </w:tabs>
        <w:jc w:val="center"/>
        <w:rPr>
          <w:rFonts w:hint="eastAsia" w:ascii="宋体" w:hAnsi="宋体" w:cs="宋体"/>
          <w:b/>
          <w:spacing w:val="40"/>
          <w:kern w:val="0"/>
          <w:sz w:val="32"/>
          <w:szCs w:val="32"/>
        </w:rPr>
      </w:pPr>
      <w:r>
        <w:rPr>
          <w:rFonts w:hint="eastAsia" w:ascii="宋体" w:hAnsi="宋体" w:cs="宋体"/>
          <w:b/>
          <w:bCs/>
          <w:spacing w:val="40"/>
          <w:kern w:val="0"/>
          <w:sz w:val="32"/>
          <w:szCs w:val="32"/>
        </w:rPr>
        <w:t>第三部分</w:t>
      </w:r>
      <w:r>
        <w:rPr>
          <w:rFonts w:hint="eastAsia" w:ascii="宋体" w:hAnsi="宋体" w:cs="宋体"/>
          <w:b/>
          <w:bCs/>
          <w:spacing w:val="40"/>
          <w:kern w:val="0"/>
          <w:sz w:val="32"/>
          <w:szCs w:val="32"/>
          <w:lang w:val="en-US" w:eastAsia="zh-CN"/>
        </w:rPr>
        <w:t xml:space="preserve"> </w:t>
      </w:r>
      <w:r>
        <w:rPr>
          <w:rFonts w:hint="eastAsia" w:ascii="宋体" w:hAnsi="宋体"/>
          <w:b/>
          <w:spacing w:val="40"/>
          <w:sz w:val="32"/>
          <w:szCs w:val="32"/>
        </w:rPr>
        <w:t>2024年度</w:t>
      </w:r>
      <w:r>
        <w:rPr>
          <w:rFonts w:hint="eastAsia" w:ascii="宋体" w:hAnsi="宋体" w:cs="宋体"/>
          <w:b/>
          <w:spacing w:val="40"/>
          <w:kern w:val="0"/>
          <w:sz w:val="32"/>
          <w:szCs w:val="32"/>
        </w:rPr>
        <w:t>其他重要事项的情况说明</w:t>
      </w:r>
    </w:p>
    <w:p>
      <w:pPr>
        <w:tabs>
          <w:tab w:val="center" w:pos="6979"/>
        </w:tabs>
        <w:ind w:firstLine="560" w:firstLineChars="200"/>
        <w:jc w:val="left"/>
        <w:rPr>
          <w:rFonts w:hint="eastAsia" w:ascii="宋体" w:hAnsi="宋体" w:cs="宋体"/>
          <w:b/>
          <w:color w:val="FF0000"/>
          <w:spacing w:val="40"/>
          <w:kern w:val="0"/>
          <w:sz w:val="32"/>
          <w:szCs w:val="32"/>
        </w:rPr>
      </w:pPr>
      <w:r>
        <w:rPr>
          <w:rFonts w:hint="eastAsia" w:ascii="黑体" w:eastAsia="黑体"/>
          <w:sz w:val="28"/>
          <w:szCs w:val="28"/>
        </w:rPr>
        <w:t>一、“三公”经费财政拨款决算情况</w:t>
      </w:r>
    </w:p>
    <w:p>
      <w:pPr>
        <w:tabs>
          <w:tab w:val="center" w:pos="6979"/>
        </w:tabs>
        <w:ind w:firstLine="990"/>
        <w:jc w:val="left"/>
        <w:rPr>
          <w:rFonts w:hint="eastAsia" w:ascii="宋体" w:hAnsi="宋体" w:cs="宋体"/>
          <w:b/>
          <w:color w:val="FF0000"/>
          <w:spacing w:val="40"/>
          <w:kern w:val="0"/>
          <w:sz w:val="32"/>
          <w:szCs w:val="32"/>
        </w:rPr>
      </w:pPr>
      <w:r>
        <w:rPr>
          <w:rFonts w:hint="eastAsia" w:ascii="仿宋_GB2312" w:eastAsia="仿宋_GB2312"/>
          <w:sz w:val="28"/>
          <w:szCs w:val="28"/>
        </w:rPr>
        <w:t>“三公”经费包括本部门所属</w:t>
      </w:r>
      <w:r>
        <w:rPr>
          <w:rFonts w:hint="eastAsia" w:ascii="仿宋_GB2312" w:eastAsia="仿宋_GB2312"/>
          <w:bCs/>
          <w:sz w:val="28"/>
          <w:szCs w:val="28"/>
          <w:lang w:val="en-US" w:eastAsia="zh-CN"/>
        </w:rPr>
        <w:t>1</w:t>
      </w:r>
      <w:r>
        <w:rPr>
          <w:rFonts w:hint="eastAsia" w:ascii="仿宋_GB2312" w:eastAsia="仿宋_GB2312"/>
          <w:sz w:val="28"/>
          <w:szCs w:val="28"/>
        </w:rPr>
        <w:t>个行政单位。2024年度“三公”经费财政拨款决算数</w:t>
      </w:r>
      <w:r>
        <w:rPr>
          <w:rFonts w:hint="eastAsia" w:ascii="仿宋_GB2312" w:eastAsia="仿宋_GB2312"/>
          <w:sz w:val="28"/>
          <w:szCs w:val="28"/>
          <w:lang w:val="en-US" w:eastAsia="zh-CN"/>
        </w:rPr>
        <w:t>8.72</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年度“三公”经费财政拨款年初预算</w:t>
      </w:r>
      <w:r>
        <w:rPr>
          <w:rFonts w:hint="eastAsia" w:ascii="仿宋_GB2312" w:eastAsia="仿宋_GB2312"/>
          <w:sz w:val="28"/>
          <w:szCs w:val="28"/>
          <w:lang w:val="en-US" w:eastAsia="zh-CN"/>
        </w:rPr>
        <w:t>34.5</w:t>
      </w:r>
      <w:r>
        <w:rPr>
          <w:rFonts w:hint="eastAsia" w:ascii="仿宋_GB2312" w:eastAsia="仿宋_GB2312"/>
          <w:sz w:val="28"/>
          <w:szCs w:val="28"/>
        </w:rPr>
        <w:t>万元减少</w:t>
      </w:r>
      <w:r>
        <w:rPr>
          <w:rFonts w:hint="eastAsia" w:ascii="仿宋_GB2312" w:eastAsia="仿宋_GB2312"/>
          <w:sz w:val="28"/>
          <w:szCs w:val="28"/>
          <w:lang w:val="en-US" w:eastAsia="zh-CN"/>
        </w:rPr>
        <w:t>25.78</w:t>
      </w:r>
      <w:r>
        <w:rPr>
          <w:rFonts w:hint="eastAsia" w:ascii="仿宋_GB2312" w:eastAsia="仿宋_GB2312"/>
          <w:sz w:val="28"/>
          <w:szCs w:val="28"/>
        </w:rPr>
        <w:t>万元。其中：</w:t>
      </w:r>
    </w:p>
    <w:p>
      <w:pPr>
        <w:spacing w:line="560" w:lineRule="exact"/>
        <w:ind w:firstLine="600"/>
        <w:rPr>
          <w:rFonts w:hint="eastAsia" w:ascii="仿宋_GB2312" w:eastAsia="仿宋_GB2312"/>
          <w:sz w:val="28"/>
          <w:szCs w:val="28"/>
          <w:lang w:eastAsia="zh-CN"/>
        </w:rPr>
      </w:pPr>
      <w:r>
        <w:rPr>
          <w:rFonts w:hint="eastAsia" w:ascii="仿宋_GB2312" w:eastAsia="仿宋_GB2312"/>
          <w:sz w:val="28"/>
          <w:szCs w:val="28"/>
        </w:rPr>
        <w:t>1.因公出国（境）费用。2024年度决算数</w:t>
      </w:r>
      <w:r>
        <w:rPr>
          <w:rFonts w:hint="eastAsia" w:ascii="仿宋_GB2312" w:eastAsia="仿宋_GB2312"/>
          <w:sz w:val="28"/>
          <w:szCs w:val="28"/>
          <w:lang w:val="en-US" w:eastAsia="zh-CN"/>
        </w:rPr>
        <w:t>0</w:t>
      </w:r>
      <w:r>
        <w:rPr>
          <w:rFonts w:hint="eastAsia" w:ascii="仿宋_GB2312" w:eastAsia="仿宋_GB2312"/>
          <w:sz w:val="28"/>
          <w:szCs w:val="28"/>
        </w:rPr>
        <w:t>万元，比2024年度年初预算数</w:t>
      </w:r>
      <w:r>
        <w:rPr>
          <w:rFonts w:hint="eastAsia" w:ascii="仿宋_GB2312" w:eastAsia="仿宋_GB2312"/>
          <w:sz w:val="28"/>
          <w:szCs w:val="28"/>
          <w:lang w:val="en-US" w:eastAsia="zh-CN"/>
        </w:rPr>
        <w:t>0</w:t>
      </w:r>
      <w:r>
        <w:rPr>
          <w:rFonts w:hint="eastAsia" w:ascii="仿宋_GB2312" w:eastAsia="仿宋_GB2312"/>
          <w:sz w:val="28"/>
          <w:szCs w:val="28"/>
        </w:rPr>
        <w:t>万元减少</w:t>
      </w:r>
      <w:r>
        <w:rPr>
          <w:rFonts w:hint="eastAsia" w:ascii="仿宋_GB2312" w:eastAsia="仿宋_GB2312"/>
          <w:sz w:val="28"/>
          <w:szCs w:val="28"/>
          <w:lang w:val="en-US" w:eastAsia="zh-CN"/>
        </w:rPr>
        <w:t>0</w:t>
      </w:r>
      <w:r>
        <w:rPr>
          <w:rFonts w:hint="eastAsia" w:ascii="仿宋_GB2312" w:eastAsia="仿宋_GB2312"/>
          <w:sz w:val="28"/>
          <w:szCs w:val="28"/>
        </w:rPr>
        <w:t>万元</w:t>
      </w:r>
      <w:r>
        <w:rPr>
          <w:rFonts w:hint="eastAsia" w:ascii="仿宋_GB2312" w:eastAsia="仿宋_GB2312"/>
          <w:sz w:val="28"/>
          <w:szCs w:val="28"/>
          <w:lang w:eastAsia="zh-CN"/>
        </w:rPr>
        <w:t>，无增减变动。</w:t>
      </w:r>
    </w:p>
    <w:p>
      <w:pPr>
        <w:spacing w:line="560" w:lineRule="exact"/>
        <w:ind w:firstLine="600"/>
        <w:rPr>
          <w:rFonts w:hint="eastAsia" w:ascii="仿宋_GB2312" w:eastAsia="仿宋_GB2312"/>
          <w:sz w:val="28"/>
          <w:szCs w:val="28"/>
        </w:rPr>
      </w:pPr>
      <w:r>
        <w:rPr>
          <w:rFonts w:hint="eastAsia" w:ascii="仿宋_GB2312" w:eastAsia="仿宋_GB2312"/>
          <w:sz w:val="28"/>
          <w:szCs w:val="28"/>
        </w:rPr>
        <w:t>2.公务接待费。2024年度决算数</w:t>
      </w:r>
      <w:r>
        <w:rPr>
          <w:rFonts w:hint="eastAsia" w:ascii="仿宋_GB2312" w:eastAsia="仿宋_GB2312"/>
          <w:sz w:val="28"/>
          <w:szCs w:val="28"/>
          <w:lang w:val="en-US" w:eastAsia="zh-CN"/>
        </w:rPr>
        <w:t>0</w:t>
      </w:r>
      <w:r>
        <w:rPr>
          <w:rFonts w:hint="eastAsia" w:ascii="仿宋_GB2312" w:eastAsia="仿宋_GB2312"/>
          <w:sz w:val="28"/>
          <w:szCs w:val="28"/>
        </w:rPr>
        <w:t>万元，比2024年度年初预算数</w:t>
      </w:r>
      <w:r>
        <w:rPr>
          <w:rFonts w:hint="eastAsia" w:ascii="仿宋_GB2312" w:eastAsia="仿宋_GB2312"/>
          <w:sz w:val="28"/>
          <w:szCs w:val="28"/>
          <w:lang w:val="en-US" w:eastAsia="zh-CN"/>
        </w:rPr>
        <w:t>1.5</w:t>
      </w:r>
      <w:r>
        <w:rPr>
          <w:rFonts w:hint="eastAsia" w:ascii="仿宋_GB2312" w:eastAsia="仿宋_GB2312"/>
          <w:sz w:val="28"/>
          <w:szCs w:val="28"/>
        </w:rPr>
        <w:t>万元减少</w:t>
      </w:r>
      <w:r>
        <w:rPr>
          <w:rFonts w:hint="eastAsia" w:ascii="仿宋_GB2312" w:eastAsia="仿宋_GB2312"/>
          <w:sz w:val="28"/>
          <w:szCs w:val="28"/>
          <w:lang w:val="en-US" w:eastAsia="zh-CN"/>
        </w:rPr>
        <w:t>1.5</w:t>
      </w:r>
      <w:r>
        <w:rPr>
          <w:rFonts w:hint="eastAsia" w:ascii="仿宋_GB2312" w:eastAsia="仿宋_GB2312"/>
          <w:sz w:val="28"/>
          <w:szCs w:val="28"/>
        </w:rPr>
        <w:t>万元。主要原因：</w:t>
      </w:r>
      <w:r>
        <w:rPr>
          <w:rFonts w:hint="eastAsia" w:ascii="仿宋_GB2312" w:eastAsia="仿宋_GB2312"/>
          <w:sz w:val="28"/>
          <w:szCs w:val="28"/>
          <w:lang w:val="en-US" w:eastAsia="zh-CN"/>
        </w:rPr>
        <w:t>2024年无公务接待事项</w:t>
      </w:r>
      <w:r>
        <w:rPr>
          <w:rFonts w:hint="eastAsia" w:ascii="仿宋_GB2312" w:eastAsia="仿宋_GB2312"/>
          <w:sz w:val="28"/>
          <w:szCs w:val="28"/>
        </w:rPr>
        <w:t>。</w:t>
      </w:r>
    </w:p>
    <w:p>
      <w:pPr>
        <w:spacing w:line="560" w:lineRule="exact"/>
        <w:ind w:firstLine="560" w:firstLineChars="200"/>
        <w:rPr>
          <w:rFonts w:hint="eastAsia" w:ascii="仿宋_GB2312" w:eastAsia="仿宋_GB2312"/>
          <w:sz w:val="28"/>
          <w:szCs w:val="28"/>
        </w:rPr>
      </w:pPr>
      <w:r>
        <w:rPr>
          <w:rFonts w:hint="eastAsia" w:ascii="仿宋_GB2312" w:eastAsia="仿宋_GB2312"/>
          <w:sz w:val="28"/>
          <w:szCs w:val="28"/>
        </w:rPr>
        <w:t>3.公务用车购置及运行维护费。2024年度决算数</w:t>
      </w:r>
      <w:r>
        <w:rPr>
          <w:rFonts w:hint="eastAsia" w:ascii="仿宋_GB2312" w:eastAsia="仿宋_GB2312"/>
          <w:sz w:val="28"/>
          <w:szCs w:val="28"/>
          <w:lang w:val="en-US" w:eastAsia="zh-CN"/>
        </w:rPr>
        <w:t>8.72</w:t>
      </w:r>
      <w:r>
        <w:rPr>
          <w:rFonts w:hint="eastAsia" w:ascii="仿宋_GB2312" w:eastAsia="仿宋_GB2312"/>
          <w:sz w:val="28"/>
          <w:szCs w:val="28"/>
        </w:rPr>
        <w:t>万元，比2024年度年初预算数</w:t>
      </w:r>
      <w:r>
        <w:rPr>
          <w:rFonts w:hint="eastAsia" w:ascii="仿宋_GB2312" w:eastAsia="仿宋_GB2312"/>
          <w:sz w:val="28"/>
          <w:szCs w:val="28"/>
          <w:lang w:val="en-US" w:eastAsia="zh-CN"/>
        </w:rPr>
        <w:t>33</w:t>
      </w:r>
      <w:r>
        <w:rPr>
          <w:rFonts w:hint="eastAsia" w:ascii="仿宋_GB2312" w:eastAsia="仿宋_GB2312"/>
          <w:sz w:val="28"/>
          <w:szCs w:val="28"/>
        </w:rPr>
        <w:t>万元减少</w:t>
      </w:r>
      <w:r>
        <w:rPr>
          <w:rFonts w:hint="eastAsia" w:ascii="仿宋_GB2312" w:eastAsia="仿宋_GB2312"/>
          <w:sz w:val="28"/>
          <w:szCs w:val="28"/>
          <w:lang w:val="en-US" w:eastAsia="zh-CN"/>
        </w:rPr>
        <w:t>24.28</w:t>
      </w:r>
      <w:r>
        <w:rPr>
          <w:rFonts w:hint="eastAsia" w:ascii="仿宋_GB2312" w:eastAsia="仿宋_GB2312"/>
          <w:sz w:val="28"/>
          <w:szCs w:val="28"/>
        </w:rPr>
        <w:t>万元。其中，公务用车购置费2024年度决算数</w:t>
      </w:r>
      <w:r>
        <w:rPr>
          <w:rFonts w:hint="eastAsia" w:ascii="仿宋_GB2312" w:eastAsia="仿宋_GB2312"/>
          <w:sz w:val="28"/>
          <w:szCs w:val="28"/>
          <w:lang w:val="en-US" w:eastAsia="zh-CN"/>
        </w:rPr>
        <w:t>0</w:t>
      </w:r>
      <w:r>
        <w:rPr>
          <w:rFonts w:hint="eastAsia" w:ascii="仿宋_GB2312" w:eastAsia="仿宋_GB2312"/>
          <w:sz w:val="28"/>
          <w:szCs w:val="28"/>
        </w:rPr>
        <w:t>万元，比2024年度年初预算数</w:t>
      </w:r>
      <w:r>
        <w:rPr>
          <w:rFonts w:hint="eastAsia" w:ascii="仿宋_GB2312" w:eastAsia="仿宋_GB2312"/>
          <w:sz w:val="28"/>
          <w:szCs w:val="28"/>
          <w:lang w:val="en-US" w:eastAsia="zh-CN"/>
        </w:rPr>
        <w:t>0</w:t>
      </w:r>
      <w:r>
        <w:rPr>
          <w:rFonts w:hint="eastAsia" w:ascii="仿宋_GB2312" w:eastAsia="仿宋_GB2312"/>
          <w:sz w:val="28"/>
          <w:szCs w:val="28"/>
        </w:rPr>
        <w:t>万元减少</w:t>
      </w:r>
      <w:r>
        <w:rPr>
          <w:rFonts w:hint="eastAsia" w:ascii="仿宋_GB2312" w:eastAsia="仿宋_GB2312"/>
          <w:sz w:val="28"/>
          <w:szCs w:val="28"/>
          <w:lang w:val="en-US" w:eastAsia="zh-CN"/>
        </w:rPr>
        <w:t>0</w:t>
      </w:r>
      <w:r>
        <w:rPr>
          <w:rFonts w:hint="eastAsia" w:ascii="仿宋_GB2312" w:eastAsia="仿宋_GB2312"/>
          <w:sz w:val="28"/>
          <w:szCs w:val="28"/>
        </w:rPr>
        <w:t>万元</w:t>
      </w:r>
      <w:r>
        <w:rPr>
          <w:rFonts w:hint="eastAsia" w:ascii="仿宋_GB2312" w:eastAsia="仿宋_GB2312"/>
          <w:sz w:val="28"/>
          <w:szCs w:val="28"/>
          <w:lang w:eastAsia="zh-CN"/>
        </w:rPr>
        <w:t>，无增减变动</w:t>
      </w:r>
      <w:r>
        <w:rPr>
          <w:rFonts w:hint="eastAsia" w:ascii="仿宋_GB2312" w:eastAsia="仿宋_GB2312"/>
          <w:sz w:val="28"/>
          <w:szCs w:val="28"/>
        </w:rPr>
        <w:t>。公务用车运行维护费2024年度决算数</w:t>
      </w:r>
      <w:r>
        <w:rPr>
          <w:rFonts w:hint="eastAsia" w:ascii="仿宋_GB2312" w:eastAsia="仿宋_GB2312"/>
          <w:sz w:val="28"/>
          <w:szCs w:val="28"/>
          <w:lang w:val="en-US" w:eastAsia="zh-CN"/>
        </w:rPr>
        <w:t>8.72</w:t>
      </w:r>
      <w:r>
        <w:rPr>
          <w:rFonts w:hint="eastAsia" w:ascii="仿宋_GB2312" w:eastAsia="仿宋_GB2312"/>
          <w:sz w:val="28"/>
          <w:szCs w:val="28"/>
        </w:rPr>
        <w:t>万元，比2024年度年初预算数</w:t>
      </w:r>
      <w:r>
        <w:rPr>
          <w:rFonts w:hint="eastAsia" w:ascii="仿宋_GB2312" w:eastAsia="仿宋_GB2312"/>
          <w:sz w:val="28"/>
          <w:szCs w:val="28"/>
          <w:lang w:val="en-US" w:eastAsia="zh-CN"/>
        </w:rPr>
        <w:t>33</w:t>
      </w:r>
      <w:r>
        <w:rPr>
          <w:rFonts w:hint="eastAsia" w:ascii="仿宋_GB2312" w:eastAsia="仿宋_GB2312"/>
          <w:sz w:val="28"/>
          <w:szCs w:val="28"/>
        </w:rPr>
        <w:t>万元减少</w:t>
      </w:r>
      <w:r>
        <w:rPr>
          <w:rFonts w:hint="eastAsia" w:ascii="仿宋_GB2312" w:eastAsia="仿宋_GB2312"/>
          <w:sz w:val="28"/>
          <w:szCs w:val="28"/>
          <w:lang w:val="en-US" w:eastAsia="zh-CN"/>
        </w:rPr>
        <w:t>24.28</w:t>
      </w:r>
      <w:r>
        <w:rPr>
          <w:rFonts w:hint="eastAsia" w:ascii="仿宋_GB2312" w:eastAsia="仿宋_GB2312"/>
          <w:sz w:val="28"/>
          <w:szCs w:val="28"/>
        </w:rPr>
        <w:t>万元，主要原因：</w:t>
      </w:r>
      <w:r>
        <w:rPr>
          <w:rFonts w:hint="eastAsia" w:ascii="仿宋_GB2312" w:eastAsia="仿宋_GB2312"/>
          <w:sz w:val="28"/>
          <w:szCs w:val="28"/>
          <w:lang w:val="en-US" w:eastAsia="zh-CN"/>
        </w:rPr>
        <w:t>落实政府过紧日子要求，勤俭节约，严控公务车辆运行支出</w:t>
      </w:r>
      <w:r>
        <w:rPr>
          <w:rFonts w:hint="eastAsia" w:ascii="仿宋_GB2312" w:eastAsia="仿宋_GB2312"/>
          <w:sz w:val="28"/>
          <w:szCs w:val="28"/>
        </w:rPr>
        <w:t>。2024年度公务用车运行维护费中，公务用车加油</w:t>
      </w:r>
      <w:r>
        <w:rPr>
          <w:rFonts w:hint="eastAsia" w:ascii="仿宋_GB2312" w:eastAsia="仿宋_GB2312"/>
          <w:sz w:val="28"/>
          <w:szCs w:val="28"/>
          <w:lang w:val="en-US" w:eastAsia="zh-CN"/>
        </w:rPr>
        <w:t>1.5</w:t>
      </w:r>
      <w:r>
        <w:rPr>
          <w:rFonts w:hint="eastAsia" w:ascii="仿宋_GB2312" w:eastAsia="仿宋_GB2312"/>
          <w:sz w:val="28"/>
          <w:szCs w:val="28"/>
        </w:rPr>
        <w:t>万元，公务用车维修</w:t>
      </w:r>
      <w:r>
        <w:rPr>
          <w:rFonts w:hint="eastAsia" w:ascii="仿宋_GB2312" w:eastAsia="仿宋_GB2312"/>
          <w:sz w:val="28"/>
          <w:szCs w:val="28"/>
          <w:lang w:val="en-US" w:eastAsia="zh-CN"/>
        </w:rPr>
        <w:t>5.23</w:t>
      </w:r>
      <w:r>
        <w:rPr>
          <w:rFonts w:hint="eastAsia" w:ascii="仿宋_GB2312" w:eastAsia="仿宋_GB2312"/>
          <w:sz w:val="28"/>
          <w:szCs w:val="28"/>
        </w:rPr>
        <w:t>万元，公务用车保险</w:t>
      </w:r>
      <w:r>
        <w:rPr>
          <w:rFonts w:hint="eastAsia" w:ascii="仿宋_GB2312" w:eastAsia="仿宋_GB2312"/>
          <w:sz w:val="28"/>
          <w:szCs w:val="28"/>
          <w:lang w:val="en-US" w:eastAsia="zh-CN"/>
        </w:rPr>
        <w:t>1.99</w:t>
      </w:r>
      <w:r>
        <w:rPr>
          <w:rFonts w:hint="eastAsia" w:ascii="仿宋_GB2312" w:eastAsia="仿宋_GB2312"/>
          <w:sz w:val="28"/>
          <w:szCs w:val="28"/>
        </w:rPr>
        <w:t>万元。2024年度公务用车保有量</w:t>
      </w:r>
      <w:r>
        <w:rPr>
          <w:rFonts w:hint="eastAsia" w:ascii="仿宋_GB2312" w:eastAsia="仿宋_GB2312"/>
          <w:sz w:val="28"/>
          <w:szCs w:val="28"/>
          <w:lang w:val="en-US" w:eastAsia="zh-CN"/>
        </w:rPr>
        <w:t>10</w:t>
      </w:r>
      <w:r>
        <w:rPr>
          <w:rFonts w:hint="eastAsia" w:ascii="仿宋_GB2312" w:eastAsia="仿宋_GB2312"/>
          <w:sz w:val="28"/>
          <w:szCs w:val="28"/>
        </w:rPr>
        <w:t>辆，车均运行维护费</w:t>
      </w:r>
      <w:r>
        <w:rPr>
          <w:rFonts w:hint="eastAsia" w:ascii="仿宋_GB2312" w:eastAsia="仿宋_GB2312"/>
          <w:sz w:val="28"/>
          <w:szCs w:val="28"/>
          <w:lang w:val="en-US" w:eastAsia="zh-CN"/>
        </w:rPr>
        <w:t>0.87</w:t>
      </w:r>
      <w:r>
        <w:rPr>
          <w:rFonts w:hint="eastAsia" w:ascii="仿宋_GB2312" w:eastAsia="仿宋_GB2312"/>
          <w:sz w:val="28"/>
          <w:szCs w:val="28"/>
        </w:rPr>
        <w:t>万元。</w:t>
      </w:r>
    </w:p>
    <w:p>
      <w:pPr>
        <w:spacing w:line="560" w:lineRule="exact"/>
        <w:ind w:firstLine="560" w:firstLineChars="200"/>
        <w:rPr>
          <w:rFonts w:ascii="仿宋_GB2312" w:eastAsia="仿宋_GB2312"/>
          <w:sz w:val="28"/>
          <w:szCs w:val="28"/>
        </w:rPr>
      </w:pPr>
      <w:r>
        <w:rPr>
          <w:rFonts w:hint="eastAsia" w:ascii="黑体" w:eastAsia="黑体"/>
          <w:sz w:val="28"/>
          <w:szCs w:val="28"/>
        </w:rPr>
        <w:t>二、机关运行经费支出情况</w:t>
      </w:r>
    </w:p>
    <w:p>
      <w:pPr>
        <w:ind w:firstLine="537" w:firstLineChars="192"/>
        <w:rPr>
          <w:rFonts w:hint="eastAsia" w:ascii="仿宋_GB2312" w:eastAsia="仿宋_GB2312"/>
          <w:sz w:val="28"/>
          <w:szCs w:val="28"/>
        </w:rPr>
      </w:pPr>
      <w:r>
        <w:rPr>
          <w:rFonts w:hint="eastAsia" w:ascii="仿宋_GB2312" w:eastAsia="仿宋_GB2312"/>
          <w:sz w:val="28"/>
          <w:szCs w:val="28"/>
        </w:rPr>
        <w:t>2024年度使用财政拨款安排的基本支出中的日常公用经费支出，合计</w:t>
      </w:r>
      <w:r>
        <w:rPr>
          <w:rFonts w:hint="eastAsia" w:ascii="仿宋_GB2312" w:eastAsia="仿宋_GB2312"/>
          <w:sz w:val="28"/>
          <w:szCs w:val="28"/>
          <w:lang w:val="en-US" w:eastAsia="zh-CN"/>
        </w:rPr>
        <w:t>454.17</w:t>
      </w:r>
      <w:r>
        <w:rPr>
          <w:rFonts w:hint="eastAsia" w:ascii="仿宋_GB2312" w:eastAsia="仿宋_GB2312"/>
          <w:sz w:val="28"/>
          <w:szCs w:val="28"/>
        </w:rPr>
        <w:t>万元，比上年增加</w:t>
      </w:r>
      <w:r>
        <w:rPr>
          <w:rFonts w:hint="eastAsia" w:ascii="仿宋_GB2312" w:eastAsia="仿宋_GB2312"/>
          <w:sz w:val="28"/>
          <w:szCs w:val="28"/>
          <w:lang w:val="en-US" w:eastAsia="zh-CN"/>
        </w:rPr>
        <w:t>36.04</w:t>
      </w:r>
      <w:r>
        <w:rPr>
          <w:rFonts w:hint="eastAsia" w:ascii="仿宋_GB2312" w:eastAsia="仿宋_GB2312"/>
          <w:sz w:val="28"/>
          <w:szCs w:val="28"/>
        </w:rPr>
        <w:t>万元，增加原因：</w:t>
      </w:r>
      <w:r>
        <w:rPr>
          <w:rFonts w:hint="eastAsia" w:ascii="仿宋_GB2312" w:eastAsia="仿宋_GB2312"/>
          <w:sz w:val="28"/>
          <w:szCs w:val="28"/>
          <w:lang w:eastAsia="zh-CN"/>
        </w:rPr>
        <w:t>一是因上年度工资总额有所增长，导致</w:t>
      </w:r>
      <w:r>
        <w:rPr>
          <w:rFonts w:hint="eastAsia" w:ascii="仿宋_GB2312" w:eastAsia="仿宋_GB2312"/>
          <w:sz w:val="28"/>
          <w:szCs w:val="28"/>
          <w:lang w:val="en-US" w:eastAsia="zh-CN"/>
        </w:rPr>
        <w:t>2024年工会经费需求增多。二是2024年调整体检费的使用科目，所以福利费较上年有所增长</w:t>
      </w:r>
      <w:r>
        <w:rPr>
          <w:rFonts w:hint="eastAsia" w:ascii="仿宋_GB2312" w:eastAsia="仿宋_GB2312"/>
          <w:sz w:val="28"/>
          <w:szCs w:val="28"/>
        </w:rPr>
        <w:t>。</w:t>
      </w:r>
    </w:p>
    <w:p>
      <w:pPr>
        <w:ind w:left="540"/>
        <w:rPr>
          <w:rFonts w:hint="eastAsia" w:ascii="黑体" w:eastAsia="黑体"/>
          <w:sz w:val="28"/>
          <w:szCs w:val="28"/>
          <w:highlight w:val="none"/>
        </w:rPr>
      </w:pPr>
      <w:r>
        <w:rPr>
          <w:rFonts w:hint="eastAsia" w:ascii="黑体" w:eastAsia="黑体"/>
          <w:sz w:val="28"/>
          <w:szCs w:val="28"/>
          <w:highlight w:val="none"/>
        </w:rPr>
        <w:t>三、政府采购支出情况</w:t>
      </w:r>
    </w:p>
    <w:p>
      <w:pPr>
        <w:ind w:firstLine="537" w:firstLineChars="192"/>
        <w:rPr>
          <w:rFonts w:hint="eastAsia" w:ascii="仿宋_GB2312" w:eastAsia="仿宋_GB2312"/>
          <w:sz w:val="28"/>
          <w:szCs w:val="28"/>
          <w:highlight w:val="none"/>
        </w:rPr>
      </w:pPr>
      <w:r>
        <w:rPr>
          <w:rFonts w:hint="eastAsia" w:ascii="仿宋_GB2312" w:eastAsia="仿宋_GB2312"/>
          <w:sz w:val="28"/>
          <w:szCs w:val="28"/>
          <w:highlight w:val="none"/>
        </w:rPr>
        <w:t>2024年度政府采购支出总额</w:t>
      </w:r>
      <w:r>
        <w:rPr>
          <w:rFonts w:hint="eastAsia" w:ascii="仿宋_GB2312" w:eastAsia="仿宋_GB2312"/>
          <w:sz w:val="28"/>
          <w:szCs w:val="28"/>
          <w:highlight w:val="none"/>
          <w:lang w:val="en-US" w:eastAsia="zh-CN"/>
        </w:rPr>
        <w:t>6016.17</w:t>
      </w:r>
      <w:r>
        <w:rPr>
          <w:rFonts w:hint="eastAsia" w:ascii="仿宋_GB2312" w:eastAsia="仿宋_GB2312"/>
          <w:sz w:val="28"/>
          <w:szCs w:val="28"/>
          <w:highlight w:val="none"/>
        </w:rPr>
        <w:t>万元，其中：政府采购货物支出</w:t>
      </w:r>
      <w:r>
        <w:rPr>
          <w:rFonts w:hint="eastAsia" w:ascii="仿宋_GB2312" w:eastAsia="仿宋_GB2312"/>
          <w:sz w:val="28"/>
          <w:szCs w:val="28"/>
          <w:highlight w:val="none"/>
          <w:lang w:val="en-US" w:eastAsia="zh-CN"/>
        </w:rPr>
        <w:t>118.6</w:t>
      </w:r>
      <w:r>
        <w:rPr>
          <w:rFonts w:hint="eastAsia" w:ascii="仿宋_GB2312" w:eastAsia="仿宋_GB2312"/>
          <w:sz w:val="28"/>
          <w:szCs w:val="28"/>
          <w:highlight w:val="none"/>
        </w:rPr>
        <w:t>万元，政府采购工程支出</w:t>
      </w:r>
      <w:r>
        <w:rPr>
          <w:rFonts w:hint="eastAsia" w:ascii="仿宋_GB2312" w:eastAsia="仿宋_GB2312"/>
          <w:sz w:val="28"/>
          <w:szCs w:val="28"/>
          <w:highlight w:val="none"/>
          <w:lang w:val="en-US" w:eastAsia="zh-CN"/>
        </w:rPr>
        <w:t>5462.59</w:t>
      </w:r>
      <w:r>
        <w:rPr>
          <w:rFonts w:hint="eastAsia" w:ascii="仿宋_GB2312" w:eastAsia="仿宋_GB2312"/>
          <w:sz w:val="28"/>
          <w:szCs w:val="28"/>
          <w:highlight w:val="none"/>
        </w:rPr>
        <w:t>万元，政府采购服务支出</w:t>
      </w:r>
      <w:r>
        <w:rPr>
          <w:rFonts w:hint="eastAsia" w:ascii="仿宋_GB2312" w:eastAsia="仿宋_GB2312"/>
          <w:sz w:val="28"/>
          <w:szCs w:val="28"/>
          <w:highlight w:val="none"/>
          <w:lang w:val="en-US" w:eastAsia="zh-CN"/>
        </w:rPr>
        <w:t>434.98</w:t>
      </w:r>
      <w:r>
        <w:rPr>
          <w:rFonts w:hint="eastAsia" w:ascii="仿宋_GB2312" w:eastAsia="仿宋_GB2312"/>
          <w:sz w:val="28"/>
          <w:szCs w:val="28"/>
          <w:highlight w:val="none"/>
        </w:rPr>
        <w:t>万元。授予中小企业合同金额</w:t>
      </w:r>
      <w:r>
        <w:rPr>
          <w:rFonts w:hint="eastAsia" w:ascii="仿宋_GB2312" w:eastAsia="仿宋_GB2312"/>
          <w:sz w:val="28"/>
          <w:szCs w:val="28"/>
          <w:highlight w:val="none"/>
          <w:lang w:val="en-US" w:eastAsia="zh-CN"/>
        </w:rPr>
        <w:t>5806.89</w:t>
      </w:r>
      <w:r>
        <w:rPr>
          <w:rFonts w:hint="eastAsia" w:ascii="仿宋_GB2312" w:eastAsia="仿宋_GB2312"/>
          <w:sz w:val="28"/>
          <w:szCs w:val="28"/>
          <w:highlight w:val="none"/>
        </w:rPr>
        <w:t>万元，占政府采购支出总额的</w:t>
      </w:r>
      <w:r>
        <w:rPr>
          <w:rFonts w:hint="eastAsia" w:ascii="仿宋_GB2312" w:eastAsia="仿宋_GB2312"/>
          <w:sz w:val="28"/>
          <w:szCs w:val="28"/>
          <w:highlight w:val="none"/>
          <w:lang w:val="en-US" w:eastAsia="zh-CN"/>
        </w:rPr>
        <w:t>96.52</w:t>
      </w:r>
      <w:r>
        <w:rPr>
          <w:rFonts w:hint="eastAsia" w:ascii="仿宋_GB2312" w:eastAsia="仿宋_GB2312"/>
          <w:sz w:val="28"/>
          <w:szCs w:val="28"/>
          <w:highlight w:val="none"/>
        </w:rPr>
        <w:t>%，其中：授予小微企业合同金额</w:t>
      </w:r>
      <w:r>
        <w:rPr>
          <w:rFonts w:hint="eastAsia" w:ascii="仿宋_GB2312" w:eastAsia="仿宋_GB2312"/>
          <w:sz w:val="28"/>
          <w:szCs w:val="28"/>
          <w:highlight w:val="none"/>
          <w:lang w:val="en-US" w:eastAsia="zh-CN"/>
        </w:rPr>
        <w:t>5425.31</w:t>
      </w:r>
      <w:r>
        <w:rPr>
          <w:rFonts w:hint="eastAsia" w:ascii="仿宋_GB2312" w:eastAsia="仿宋_GB2312"/>
          <w:sz w:val="28"/>
          <w:szCs w:val="28"/>
          <w:highlight w:val="none"/>
        </w:rPr>
        <w:t>万元，占政府采购支出总额的</w:t>
      </w:r>
      <w:r>
        <w:rPr>
          <w:rFonts w:hint="eastAsia" w:ascii="仿宋_GB2312" w:eastAsia="仿宋_GB2312"/>
          <w:sz w:val="28"/>
          <w:szCs w:val="28"/>
          <w:highlight w:val="none"/>
          <w:lang w:val="en-US" w:eastAsia="zh-CN"/>
        </w:rPr>
        <w:t>93.43</w:t>
      </w:r>
      <w:r>
        <w:rPr>
          <w:rFonts w:hint="eastAsia" w:ascii="仿宋_GB2312" w:eastAsia="仿宋_GB2312"/>
          <w:sz w:val="28"/>
          <w:szCs w:val="28"/>
          <w:highlight w:val="none"/>
        </w:rPr>
        <w:t>%。</w:t>
      </w:r>
    </w:p>
    <w:p>
      <w:pPr>
        <w:ind w:firstLine="560" w:firstLineChars="200"/>
        <w:rPr>
          <w:rFonts w:hint="eastAsia" w:ascii="黑体" w:eastAsia="黑体"/>
          <w:sz w:val="28"/>
          <w:szCs w:val="28"/>
        </w:rPr>
      </w:pPr>
      <w:r>
        <w:rPr>
          <w:rFonts w:hint="eastAsia" w:ascii="黑体" w:eastAsia="黑体"/>
          <w:sz w:val="28"/>
          <w:szCs w:val="28"/>
        </w:rPr>
        <w:t>四、国有资产占用情况</w:t>
      </w:r>
    </w:p>
    <w:p>
      <w:pPr>
        <w:ind w:firstLine="560" w:firstLineChars="200"/>
        <w:rPr>
          <w:rFonts w:hint="eastAsia" w:ascii="仿宋_GB2312" w:eastAsia="仿宋_GB2312"/>
          <w:sz w:val="28"/>
          <w:szCs w:val="28"/>
        </w:rPr>
      </w:pPr>
      <w:r>
        <w:rPr>
          <w:rFonts w:hint="eastAsia" w:ascii="仿宋_GB2312" w:eastAsia="仿宋_GB2312"/>
          <w:sz w:val="28"/>
          <w:szCs w:val="28"/>
        </w:rPr>
        <w:t>2024年度新购置车辆</w:t>
      </w:r>
      <w:r>
        <w:rPr>
          <w:rFonts w:hint="eastAsia" w:ascii="仿宋_GB2312" w:eastAsia="仿宋_GB2312"/>
          <w:sz w:val="28"/>
          <w:szCs w:val="28"/>
          <w:lang w:val="en-US" w:eastAsia="zh-CN"/>
        </w:rPr>
        <w:t>0</w:t>
      </w:r>
      <w:r>
        <w:rPr>
          <w:rFonts w:hint="eastAsia" w:ascii="仿宋_GB2312" w:eastAsia="仿宋_GB2312"/>
          <w:sz w:val="28"/>
          <w:szCs w:val="28"/>
        </w:rPr>
        <w:t>台，共计</w:t>
      </w:r>
      <w:r>
        <w:rPr>
          <w:rFonts w:hint="eastAsia" w:ascii="仿宋_GB2312" w:eastAsia="仿宋_GB2312"/>
          <w:sz w:val="28"/>
          <w:szCs w:val="28"/>
          <w:lang w:val="en-US" w:eastAsia="zh-CN"/>
        </w:rPr>
        <w:t>0</w:t>
      </w:r>
      <w:r>
        <w:rPr>
          <w:rFonts w:hint="eastAsia" w:ascii="仿宋_GB2312" w:eastAsia="仿宋_GB2312"/>
          <w:sz w:val="28"/>
          <w:szCs w:val="28"/>
        </w:rPr>
        <w:t>万元；新购置单位价值100万元以上的设备</w:t>
      </w:r>
      <w:r>
        <w:rPr>
          <w:rFonts w:hint="eastAsia" w:ascii="仿宋_GB2312" w:eastAsia="仿宋_GB2312"/>
          <w:sz w:val="28"/>
          <w:szCs w:val="28"/>
          <w:lang w:val="en-US" w:eastAsia="zh-CN"/>
        </w:rPr>
        <w:t>0</w:t>
      </w:r>
      <w:r>
        <w:rPr>
          <w:rFonts w:hint="eastAsia" w:ascii="仿宋_GB2312" w:eastAsia="仿宋_GB2312"/>
          <w:sz w:val="28"/>
          <w:szCs w:val="28"/>
        </w:rPr>
        <w:t>台（套），共计</w:t>
      </w:r>
      <w:r>
        <w:rPr>
          <w:rFonts w:hint="eastAsia" w:ascii="仿宋_GB2312" w:eastAsia="仿宋_GB2312"/>
          <w:sz w:val="28"/>
          <w:szCs w:val="28"/>
          <w:lang w:val="en-US" w:eastAsia="zh-CN"/>
        </w:rPr>
        <w:t>0</w:t>
      </w:r>
      <w:r>
        <w:rPr>
          <w:rFonts w:hint="eastAsia" w:ascii="仿宋_GB2312" w:eastAsia="仿宋_GB2312"/>
          <w:sz w:val="28"/>
          <w:szCs w:val="28"/>
        </w:rPr>
        <w:t>万元。截至2024年底，本单位固定资产总额4885</w:t>
      </w:r>
      <w:r>
        <w:rPr>
          <w:rFonts w:hint="eastAsia" w:ascii="仿宋_GB2312" w:eastAsia="仿宋_GB2312"/>
          <w:sz w:val="28"/>
          <w:szCs w:val="28"/>
          <w:lang w:val="en-US" w:eastAsia="zh-CN"/>
        </w:rPr>
        <w:t>.</w:t>
      </w:r>
      <w:r>
        <w:rPr>
          <w:rFonts w:hint="eastAsia" w:ascii="仿宋_GB2312" w:eastAsia="仿宋_GB2312"/>
          <w:sz w:val="28"/>
          <w:szCs w:val="28"/>
        </w:rPr>
        <w:t>7</w:t>
      </w:r>
      <w:r>
        <w:rPr>
          <w:rFonts w:hint="eastAsia" w:ascii="仿宋_GB2312" w:eastAsia="仿宋_GB2312"/>
          <w:sz w:val="28"/>
          <w:szCs w:val="28"/>
          <w:lang w:val="en-US" w:eastAsia="zh-CN"/>
        </w:rPr>
        <w:t>4</w:t>
      </w:r>
      <w:r>
        <w:rPr>
          <w:rFonts w:hint="eastAsia" w:ascii="仿宋_GB2312" w:eastAsia="仿宋_GB2312"/>
          <w:sz w:val="28"/>
          <w:szCs w:val="28"/>
        </w:rPr>
        <w:t>万元，其中车辆</w:t>
      </w:r>
      <w:r>
        <w:rPr>
          <w:rFonts w:hint="eastAsia" w:ascii="仿宋_GB2312" w:eastAsia="仿宋_GB2312"/>
          <w:sz w:val="28"/>
          <w:szCs w:val="28"/>
          <w:lang w:val="en-US" w:eastAsia="zh-CN"/>
        </w:rPr>
        <w:t>111</w:t>
      </w:r>
      <w:r>
        <w:rPr>
          <w:rFonts w:hint="eastAsia" w:ascii="仿宋_GB2312" w:eastAsia="仿宋_GB2312"/>
          <w:sz w:val="28"/>
          <w:szCs w:val="28"/>
        </w:rPr>
        <w:t>台，共计</w:t>
      </w:r>
      <w:r>
        <w:rPr>
          <w:rFonts w:hint="eastAsia" w:ascii="仿宋_GB2312" w:eastAsia="仿宋_GB2312"/>
          <w:sz w:val="28"/>
          <w:szCs w:val="28"/>
          <w:lang w:val="en-US" w:eastAsia="zh-CN"/>
        </w:rPr>
        <w:t>1514.04</w:t>
      </w:r>
      <w:r>
        <w:rPr>
          <w:rFonts w:hint="eastAsia" w:ascii="仿宋_GB2312" w:eastAsia="仿宋_GB2312"/>
          <w:sz w:val="28"/>
          <w:szCs w:val="28"/>
        </w:rPr>
        <w:t>万元；单位价值100万元以上的设备</w:t>
      </w:r>
      <w:r>
        <w:rPr>
          <w:rFonts w:hint="eastAsia" w:ascii="仿宋_GB2312" w:eastAsia="仿宋_GB2312"/>
          <w:sz w:val="28"/>
          <w:szCs w:val="28"/>
          <w:lang w:val="en-US" w:eastAsia="zh-CN"/>
        </w:rPr>
        <w:t>0</w:t>
      </w:r>
      <w:r>
        <w:rPr>
          <w:rFonts w:hint="eastAsia" w:ascii="仿宋_GB2312" w:eastAsia="仿宋_GB2312"/>
          <w:sz w:val="28"/>
          <w:szCs w:val="28"/>
        </w:rPr>
        <w:t>台（套），共计</w:t>
      </w:r>
      <w:r>
        <w:rPr>
          <w:rFonts w:hint="eastAsia" w:ascii="仿宋_GB2312" w:eastAsia="仿宋_GB2312"/>
          <w:sz w:val="28"/>
          <w:szCs w:val="28"/>
          <w:lang w:val="en-US" w:eastAsia="zh-CN"/>
        </w:rPr>
        <w:t>0</w:t>
      </w:r>
      <w:r>
        <w:rPr>
          <w:rFonts w:hint="eastAsia" w:ascii="仿宋_GB2312" w:eastAsia="仿宋_GB2312"/>
          <w:sz w:val="28"/>
          <w:szCs w:val="28"/>
        </w:rPr>
        <w:t>万元。</w:t>
      </w:r>
    </w:p>
    <w:p>
      <w:pPr>
        <w:ind w:firstLine="560" w:firstLineChars="200"/>
        <w:rPr>
          <w:rFonts w:hint="eastAsia" w:ascii="仿宋_GB2312" w:eastAsia="仿宋_GB2312"/>
          <w:sz w:val="28"/>
          <w:szCs w:val="28"/>
          <w:highlight w:val="none"/>
        </w:rPr>
      </w:pPr>
      <w:r>
        <w:rPr>
          <w:rFonts w:hint="eastAsia" w:ascii="黑体" w:eastAsia="黑体"/>
          <w:sz w:val="28"/>
          <w:szCs w:val="28"/>
          <w:highlight w:val="none"/>
        </w:rPr>
        <w:t>五</w:t>
      </w:r>
      <w:r>
        <w:rPr>
          <w:rFonts w:ascii="黑体" w:eastAsia="黑体"/>
          <w:sz w:val="28"/>
          <w:szCs w:val="28"/>
          <w:highlight w:val="none"/>
        </w:rPr>
        <w:t>、</w:t>
      </w:r>
      <w:r>
        <w:rPr>
          <w:rFonts w:hint="eastAsia" w:ascii="黑体" w:eastAsia="黑体"/>
          <w:sz w:val="28"/>
          <w:szCs w:val="28"/>
          <w:highlight w:val="none"/>
        </w:rPr>
        <w:t>绩效评价结果情况</w:t>
      </w:r>
    </w:p>
    <w:p>
      <w:pPr>
        <w:spacing w:line="560" w:lineRule="exact"/>
        <w:ind w:firstLine="560" w:firstLineChars="200"/>
        <w:rPr>
          <w:rFonts w:hint="eastAsia" w:ascii="仿宋_GB2312" w:eastAsia="仿宋_GB2312"/>
          <w:sz w:val="28"/>
          <w:szCs w:val="28"/>
          <w:highlight w:val="none"/>
        </w:rPr>
      </w:pPr>
      <w:r>
        <w:rPr>
          <w:rFonts w:ascii="仿宋_GB2312" w:eastAsia="仿宋_GB2312"/>
          <w:sz w:val="28"/>
          <w:szCs w:val="28"/>
          <w:highlight w:val="none"/>
        </w:rPr>
        <w:t>202</w:t>
      </w:r>
      <w:r>
        <w:rPr>
          <w:rFonts w:hint="eastAsia" w:ascii="仿宋_GB2312" w:eastAsia="仿宋_GB2312"/>
          <w:sz w:val="28"/>
          <w:szCs w:val="28"/>
          <w:highlight w:val="none"/>
          <w:lang w:val="en-US" w:eastAsia="zh-CN"/>
        </w:rPr>
        <w:t>5</w:t>
      </w:r>
      <w:r>
        <w:rPr>
          <w:rFonts w:ascii="仿宋_GB2312" w:eastAsia="仿宋_GB2312"/>
          <w:sz w:val="28"/>
          <w:szCs w:val="28"/>
          <w:highlight w:val="none"/>
        </w:rPr>
        <w:t>年</w:t>
      </w:r>
      <w:r>
        <w:rPr>
          <w:rFonts w:hint="eastAsia" w:ascii="仿宋_GB2312" w:eastAsia="仿宋_GB2312"/>
          <w:sz w:val="28"/>
          <w:szCs w:val="28"/>
          <w:highlight w:val="none"/>
        </w:rPr>
        <w:t>，</w:t>
      </w:r>
      <w:r>
        <w:rPr>
          <w:rFonts w:ascii="仿宋_GB2312" w:eastAsia="仿宋_GB2312"/>
          <w:sz w:val="28"/>
          <w:szCs w:val="28"/>
          <w:highlight w:val="none"/>
        </w:rPr>
        <w:t>本单位对202</w:t>
      </w:r>
      <w:r>
        <w:rPr>
          <w:rFonts w:hint="eastAsia" w:ascii="仿宋_GB2312" w:eastAsia="仿宋_GB2312"/>
          <w:sz w:val="28"/>
          <w:szCs w:val="28"/>
          <w:highlight w:val="none"/>
          <w:lang w:val="en-US" w:eastAsia="zh-CN"/>
        </w:rPr>
        <w:t>4</w:t>
      </w:r>
      <w:r>
        <w:rPr>
          <w:rFonts w:ascii="仿宋_GB2312" w:eastAsia="仿宋_GB2312"/>
          <w:sz w:val="28"/>
          <w:szCs w:val="28"/>
          <w:highlight w:val="none"/>
        </w:rPr>
        <w:t>年度单位项目支出实施了绩效评价，</w:t>
      </w:r>
      <w:r>
        <w:rPr>
          <w:rFonts w:hint="eastAsia" w:ascii="仿宋_GB2312" w:eastAsia="仿宋_GB2312"/>
          <w:sz w:val="28"/>
          <w:szCs w:val="28"/>
          <w:highlight w:val="none"/>
        </w:rPr>
        <w:t>单位自评</w:t>
      </w:r>
      <w:r>
        <w:rPr>
          <w:rFonts w:hint="eastAsia" w:ascii="仿宋_GB2312" w:eastAsia="仿宋_GB2312"/>
          <w:sz w:val="28"/>
          <w:szCs w:val="28"/>
          <w:highlight w:val="none"/>
          <w:lang w:val="en-US" w:eastAsia="zh-CN"/>
        </w:rPr>
        <w:t>547</w:t>
      </w:r>
      <w:r>
        <w:rPr>
          <w:rFonts w:ascii="仿宋_GB2312" w:eastAsia="仿宋_GB2312"/>
          <w:sz w:val="28"/>
          <w:szCs w:val="28"/>
          <w:highlight w:val="none"/>
        </w:rPr>
        <w:t>个，占单位项目总数的</w:t>
      </w:r>
      <w:r>
        <w:rPr>
          <w:rFonts w:hint="eastAsia" w:ascii="仿宋_GB2312" w:eastAsia="仿宋_GB2312"/>
          <w:sz w:val="28"/>
          <w:szCs w:val="28"/>
          <w:highlight w:val="none"/>
          <w:lang w:val="en-US" w:eastAsia="zh-CN"/>
        </w:rPr>
        <w:t>100</w:t>
      </w:r>
      <w:r>
        <w:rPr>
          <w:rFonts w:ascii="仿宋_GB2312" w:eastAsia="仿宋_GB2312"/>
          <w:sz w:val="28"/>
          <w:szCs w:val="28"/>
          <w:highlight w:val="none"/>
        </w:rPr>
        <w:t xml:space="preserve"> %，涉及金额</w:t>
      </w:r>
      <w:r>
        <w:rPr>
          <w:rFonts w:hint="eastAsia" w:ascii="仿宋_GB2312" w:eastAsia="仿宋_GB2312"/>
          <w:sz w:val="28"/>
          <w:szCs w:val="28"/>
          <w:highlight w:val="none"/>
          <w:lang w:val="en-US" w:eastAsia="zh-CN"/>
        </w:rPr>
        <w:t>57840.89</w:t>
      </w:r>
      <w:r>
        <w:rPr>
          <w:rFonts w:ascii="仿宋_GB2312" w:eastAsia="仿宋_GB2312"/>
          <w:sz w:val="28"/>
          <w:szCs w:val="28"/>
          <w:highlight w:val="none"/>
        </w:rPr>
        <w:t>万元。评价得分在90分（含90分）以上的</w:t>
      </w:r>
      <w:r>
        <w:rPr>
          <w:rFonts w:hint="eastAsia" w:ascii="仿宋_GB2312" w:eastAsia="仿宋_GB2312"/>
          <w:sz w:val="28"/>
          <w:szCs w:val="28"/>
          <w:highlight w:val="none"/>
          <w:lang w:val="en-US" w:eastAsia="zh-CN"/>
        </w:rPr>
        <w:t>544</w:t>
      </w:r>
      <w:r>
        <w:rPr>
          <w:rFonts w:ascii="仿宋_GB2312" w:eastAsia="仿宋_GB2312"/>
          <w:sz w:val="28"/>
          <w:szCs w:val="28"/>
          <w:highlight w:val="none"/>
        </w:rPr>
        <w:t>个、评价得分在80-90分（含80分）的</w:t>
      </w:r>
      <w:r>
        <w:rPr>
          <w:rFonts w:hint="eastAsia" w:ascii="仿宋_GB2312" w:eastAsia="仿宋_GB2312"/>
          <w:sz w:val="28"/>
          <w:szCs w:val="28"/>
          <w:highlight w:val="none"/>
          <w:lang w:val="en-US" w:eastAsia="zh-CN"/>
        </w:rPr>
        <w:t>3</w:t>
      </w:r>
      <w:r>
        <w:rPr>
          <w:rFonts w:ascii="仿宋_GB2312" w:eastAsia="仿宋_GB2312"/>
          <w:sz w:val="28"/>
          <w:szCs w:val="28"/>
          <w:highlight w:val="none"/>
        </w:rPr>
        <w:t>个、评价得分在60-80分（含60分）的</w:t>
      </w:r>
      <w:r>
        <w:rPr>
          <w:rFonts w:hint="eastAsia" w:ascii="仿宋_GB2312" w:eastAsia="仿宋_GB2312"/>
          <w:sz w:val="28"/>
          <w:szCs w:val="28"/>
          <w:highlight w:val="none"/>
          <w:lang w:val="en-US" w:eastAsia="zh-CN"/>
        </w:rPr>
        <w:t>0</w:t>
      </w:r>
      <w:r>
        <w:rPr>
          <w:rFonts w:ascii="仿宋_GB2312" w:eastAsia="仿宋_GB2312"/>
          <w:sz w:val="28"/>
          <w:szCs w:val="28"/>
          <w:highlight w:val="none"/>
        </w:rPr>
        <w:t>个、评价得分在60分以下的</w:t>
      </w:r>
      <w:r>
        <w:rPr>
          <w:rFonts w:hint="eastAsia" w:ascii="仿宋_GB2312" w:eastAsia="仿宋_GB2312"/>
          <w:sz w:val="28"/>
          <w:szCs w:val="28"/>
          <w:highlight w:val="none"/>
          <w:lang w:val="en-US" w:eastAsia="zh-CN"/>
        </w:rPr>
        <w:t>0</w:t>
      </w:r>
      <w:r>
        <w:rPr>
          <w:rFonts w:ascii="仿宋_GB2312" w:eastAsia="仿宋_GB2312"/>
          <w:sz w:val="28"/>
          <w:szCs w:val="28"/>
          <w:highlight w:val="none"/>
        </w:rPr>
        <w:t>个。</w:t>
      </w:r>
    </w:p>
    <w:p>
      <w:pPr>
        <w:spacing w:line="560" w:lineRule="exact"/>
        <w:ind w:firstLine="560" w:firstLineChars="200"/>
        <w:rPr>
          <w:rFonts w:hint="eastAsia" w:ascii="仿宋_GB2312" w:eastAsia="仿宋_GB2312"/>
          <w:sz w:val="28"/>
          <w:szCs w:val="28"/>
        </w:rPr>
      </w:pPr>
      <w:r>
        <w:rPr>
          <w:rFonts w:hint="eastAsia" w:ascii="黑体" w:eastAsia="黑体"/>
          <w:sz w:val="28"/>
          <w:szCs w:val="28"/>
        </w:rPr>
        <w:t>六</w:t>
      </w:r>
      <w:r>
        <w:rPr>
          <w:rFonts w:ascii="黑体" w:eastAsia="黑体"/>
          <w:sz w:val="28"/>
          <w:szCs w:val="28"/>
        </w:rPr>
        <w:t>、</w:t>
      </w:r>
      <w:r>
        <w:rPr>
          <w:rFonts w:hint="eastAsia" w:ascii="黑体" w:eastAsia="黑体"/>
          <w:sz w:val="28"/>
          <w:szCs w:val="28"/>
        </w:rPr>
        <w:t>重点行政事业性收费情况</w:t>
      </w:r>
    </w:p>
    <w:p>
      <w:pPr>
        <w:ind w:firstLine="537" w:firstLineChars="192"/>
        <w:rPr>
          <w:rFonts w:ascii="仿宋_GB2312" w:eastAsia="仿宋_GB2312"/>
          <w:sz w:val="28"/>
          <w:szCs w:val="28"/>
        </w:rPr>
      </w:pPr>
      <w:r>
        <w:rPr>
          <w:rFonts w:hint="eastAsia" w:ascii="仿宋_GB2312" w:eastAsia="仿宋_GB2312"/>
          <w:sz w:val="28"/>
          <w:szCs w:val="28"/>
          <w:lang w:eastAsia="zh-CN"/>
        </w:rPr>
        <w:t>本年度无重点行政事业性收费</w:t>
      </w:r>
      <w:r>
        <w:rPr>
          <w:rFonts w:hint="eastAsia" w:ascii="仿宋_GB2312" w:eastAsia="仿宋_GB2312"/>
          <w:sz w:val="28"/>
          <w:szCs w:val="28"/>
        </w:rPr>
        <w:t>。</w:t>
      </w:r>
    </w:p>
    <w:p>
      <w:pPr>
        <w:spacing w:line="560" w:lineRule="exact"/>
        <w:ind w:firstLine="560" w:firstLineChars="200"/>
        <w:rPr>
          <w:rFonts w:hint="eastAsia" w:ascii="仿宋_GB2312" w:eastAsia="仿宋_GB2312"/>
          <w:sz w:val="28"/>
          <w:szCs w:val="28"/>
        </w:rPr>
      </w:pPr>
      <w:r>
        <w:rPr>
          <w:rFonts w:hint="eastAsia" w:ascii="黑体" w:eastAsia="黑体"/>
          <w:sz w:val="28"/>
          <w:szCs w:val="28"/>
        </w:rPr>
        <w:t>七</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pPr>
        <w:ind w:firstLine="537" w:firstLineChars="192"/>
        <w:rPr>
          <w:rFonts w:hint="eastAsia" w:ascii="仿宋_GB2312" w:eastAsia="仿宋_GB2312"/>
          <w:sz w:val="28"/>
          <w:szCs w:val="28"/>
        </w:rPr>
      </w:pPr>
      <w:r>
        <w:rPr>
          <w:rFonts w:hint="eastAsia" w:ascii="仿宋_GB2312" w:eastAsia="仿宋_GB2312"/>
          <w:sz w:val="28"/>
          <w:szCs w:val="28"/>
        </w:rPr>
        <w:t>2024年度政府购买服务</w:t>
      </w:r>
      <w:r>
        <w:rPr>
          <w:rFonts w:ascii="仿宋_GB2312" w:eastAsia="仿宋_GB2312"/>
          <w:sz w:val="28"/>
          <w:szCs w:val="28"/>
        </w:rPr>
        <w:t>决算</w:t>
      </w:r>
      <w:r>
        <w:rPr>
          <w:rFonts w:hint="eastAsia" w:ascii="仿宋_GB2312" w:eastAsia="仿宋_GB2312"/>
          <w:sz w:val="28"/>
          <w:szCs w:val="28"/>
        </w:rPr>
        <w:t>项目共计</w:t>
      </w:r>
      <w:r>
        <w:rPr>
          <w:rFonts w:hint="eastAsia" w:ascii="仿宋_GB2312" w:eastAsia="仿宋_GB2312"/>
          <w:sz w:val="28"/>
          <w:szCs w:val="28"/>
          <w:lang w:val="en-US" w:eastAsia="zh-CN"/>
        </w:rPr>
        <w:t>3</w:t>
      </w:r>
      <w:r>
        <w:rPr>
          <w:rFonts w:hint="eastAsia" w:ascii="仿宋_GB2312" w:eastAsia="仿宋_GB2312"/>
          <w:sz w:val="28"/>
          <w:szCs w:val="28"/>
        </w:rPr>
        <w:t>项，金额</w:t>
      </w:r>
      <w:r>
        <w:rPr>
          <w:rFonts w:hint="eastAsia" w:ascii="仿宋_GB2312" w:eastAsia="仿宋_GB2312"/>
          <w:sz w:val="28"/>
          <w:szCs w:val="28"/>
          <w:lang w:val="en-US" w:eastAsia="zh-CN"/>
        </w:rPr>
        <w:t>995.89</w:t>
      </w:r>
      <w:r>
        <w:rPr>
          <w:rFonts w:hint="eastAsia" w:ascii="仿宋_GB2312" w:eastAsia="仿宋_GB2312"/>
          <w:sz w:val="28"/>
          <w:szCs w:val="28"/>
        </w:rPr>
        <w:t>万元。</w:t>
      </w:r>
    </w:p>
    <w:p>
      <w:pPr>
        <w:ind w:firstLine="560" w:firstLineChars="200"/>
        <w:rPr>
          <w:rFonts w:hint="eastAsia" w:ascii="仿宋_GB2312" w:eastAsia="仿宋_GB2312"/>
          <w:sz w:val="28"/>
          <w:szCs w:val="28"/>
        </w:rPr>
      </w:pPr>
      <w:r>
        <w:rPr>
          <w:rFonts w:hint="eastAsia" w:ascii="黑体" w:eastAsia="黑体"/>
          <w:sz w:val="28"/>
          <w:szCs w:val="28"/>
        </w:rPr>
        <w:t>八、</w:t>
      </w:r>
      <w:r>
        <w:rPr>
          <w:rFonts w:ascii="黑体" w:eastAsia="黑体"/>
          <w:sz w:val="28"/>
          <w:szCs w:val="28"/>
        </w:rPr>
        <w:t>专业名词解释</w:t>
      </w:r>
    </w:p>
    <w:p>
      <w:pPr>
        <w:ind w:firstLine="560" w:firstLineChars="200"/>
        <w:rPr>
          <w:rFonts w:hint="eastAsia"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pPr>
        <w:ind w:firstLine="560" w:firstLineChars="200"/>
        <w:rPr>
          <w:rFonts w:hint="eastAsia"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pPr>
        <w:ind w:firstLine="560" w:firstLineChars="200"/>
        <w:rPr>
          <w:rFonts w:ascii="仿宋_GB2312" w:eastAsia="仿宋_GB2312"/>
          <w:sz w:val="28"/>
          <w:szCs w:val="28"/>
        </w:rPr>
      </w:pPr>
      <w:r>
        <w:rPr>
          <w:rFonts w:hint="eastAsia" w:ascii="仿宋_GB2312" w:eastAsia="仿宋_GB2312"/>
          <w:sz w:val="28"/>
          <w:szCs w:val="28"/>
        </w:rPr>
        <w:t>3.“三公”经费：</w:t>
      </w:r>
      <w:r>
        <w:rPr>
          <w:rFonts w:hint="eastAsia" w:ascii="仿宋_GB2312" w:hAnsi="宋体" w:eastAsia="仿宋_GB2312"/>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pPr>
        <w:ind w:firstLine="420" w:firstLineChars="150"/>
        <w:rPr>
          <w:rFonts w:ascii="仿宋_GB2312" w:hAnsi="宋体" w:eastAsia="仿宋_GB2312"/>
          <w:sz w:val="28"/>
          <w:szCs w:val="28"/>
        </w:rPr>
      </w:pPr>
      <w:r>
        <w:rPr>
          <w:rFonts w:hint="eastAsia" w:ascii="仿宋_GB2312" w:eastAsia="仿宋_GB2312"/>
          <w:sz w:val="28"/>
          <w:szCs w:val="28"/>
        </w:rPr>
        <w:t xml:space="preserve"> 4</w:t>
      </w:r>
      <w:r>
        <w:rPr>
          <w:rFonts w:ascii="仿宋_GB2312" w:eastAsia="仿宋_GB2312"/>
          <w:sz w:val="28"/>
          <w:szCs w:val="28"/>
        </w:rPr>
        <w:t>.</w:t>
      </w:r>
      <w:r>
        <w:rPr>
          <w:rFonts w:hint="eastAsia" w:ascii="仿宋_GB2312" w:eastAsia="仿宋_GB2312"/>
          <w:sz w:val="28"/>
          <w:szCs w:val="28"/>
        </w:rPr>
        <w:t>机关运行经费：</w:t>
      </w:r>
      <w:r>
        <w:rPr>
          <w:rFonts w:hint="eastAsia" w:ascii="仿宋_GB2312" w:hAnsi="宋体" w:eastAsia="仿宋_GB2312"/>
          <w:sz w:val="28"/>
          <w:szCs w:val="28"/>
        </w:rPr>
        <w:t>指为保障行政单位（含参照公务员法管理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ind w:firstLine="420" w:firstLineChars="150"/>
        <w:rPr>
          <w:rFonts w:hint="eastAsia" w:ascii="仿宋_GB2312" w:eastAsia="仿宋_GB2312"/>
          <w:sz w:val="28"/>
          <w:szCs w:val="28"/>
        </w:rPr>
      </w:pPr>
      <w:r>
        <w:rPr>
          <w:rFonts w:hint="eastAsia" w:ascii="仿宋_GB2312" w:eastAsia="仿宋_GB2312"/>
          <w:sz w:val="28"/>
          <w:szCs w:val="28"/>
        </w:rPr>
        <w:t>5</w:t>
      </w:r>
      <w:r>
        <w:rPr>
          <w:rFonts w:ascii="仿宋_GB2312" w:eastAsia="仿宋_GB2312"/>
          <w:sz w:val="28"/>
          <w:szCs w:val="28"/>
        </w:rPr>
        <w:t>.</w:t>
      </w:r>
      <w:r>
        <w:rPr>
          <w:rFonts w:hint="eastAsia" w:ascii="仿宋_GB2312" w:eastAsia="仿宋_GB2312"/>
          <w:sz w:val="28"/>
          <w:szCs w:val="28"/>
        </w:rPr>
        <w:t>政府采购</w:t>
      </w:r>
      <w:r>
        <w:rPr>
          <w:rFonts w:ascii="仿宋_GB2312" w:eastAsia="仿宋_GB2312"/>
          <w:sz w:val="28"/>
          <w:szCs w:val="28"/>
        </w:rPr>
        <w:t>：</w:t>
      </w:r>
      <w:r>
        <w:rPr>
          <w:rFonts w:hint="eastAsia" w:ascii="仿宋_GB2312" w:eastAsia="仿宋_GB2312"/>
          <w:sz w:val="28"/>
          <w:szCs w:val="28"/>
        </w:rPr>
        <w:t>指</w:t>
      </w:r>
      <w:r>
        <w:rPr>
          <w:rFonts w:ascii="仿宋_GB2312" w:eastAsia="仿宋_GB2312"/>
          <w:sz w:val="28"/>
          <w:szCs w:val="28"/>
        </w:rPr>
        <w:t>各级国家机关、事业单位和团体组织，使用</w:t>
      </w:r>
      <w:r>
        <w:rPr>
          <w:rFonts w:hint="eastAsia" w:ascii="仿宋_GB2312" w:eastAsia="仿宋_GB2312"/>
          <w:sz w:val="28"/>
          <w:szCs w:val="28"/>
        </w:rPr>
        <w:t>财政性</w:t>
      </w:r>
      <w:r>
        <w:rPr>
          <w:rFonts w:ascii="仿宋_GB2312" w:eastAsia="仿宋_GB2312"/>
          <w:sz w:val="28"/>
          <w:szCs w:val="28"/>
        </w:rPr>
        <w:t>资金采购依法制定的集中目录以内的或者采购限额标准以上的货物、工程和服务的行为</w:t>
      </w:r>
      <w:r>
        <w:rPr>
          <w:rFonts w:hint="eastAsia" w:ascii="仿宋_GB2312" w:eastAsia="仿宋_GB2312"/>
          <w:sz w:val="28"/>
          <w:szCs w:val="28"/>
        </w:rPr>
        <w:t>，是规范财政支出管理和强化预算约束的有效措施</w:t>
      </w:r>
      <w:r>
        <w:rPr>
          <w:rFonts w:ascii="仿宋_GB2312" w:eastAsia="仿宋_GB2312"/>
          <w:sz w:val="28"/>
          <w:szCs w:val="28"/>
        </w:rPr>
        <w:t>。</w:t>
      </w:r>
    </w:p>
    <w:p>
      <w:pPr>
        <w:ind w:firstLine="420" w:firstLineChars="150"/>
        <w:rPr>
          <w:rFonts w:hint="eastAsia" w:ascii="仿宋_GB2312" w:eastAsia="仿宋_GB2312"/>
          <w:sz w:val="28"/>
          <w:szCs w:val="28"/>
        </w:rPr>
      </w:pPr>
      <w:r>
        <w:rPr>
          <w:rFonts w:hint="eastAsia" w:ascii="仿宋_GB2312" w:eastAsia="仿宋_GB2312"/>
          <w:sz w:val="28"/>
          <w:szCs w:val="28"/>
        </w:rPr>
        <w:t>6</w:t>
      </w:r>
      <w:r>
        <w:rPr>
          <w:rFonts w:ascii="仿宋_GB2312" w:eastAsia="仿宋_GB2312"/>
          <w:sz w:val="28"/>
          <w:szCs w:val="28"/>
        </w:rPr>
        <w:t>.政府购买服务：</w:t>
      </w:r>
      <w:r>
        <w:rPr>
          <w:rFonts w:hint="eastAsia" w:ascii="仿宋_GB2312" w:eastAsia="仿宋_GB2312"/>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pPr>
        <w:ind w:firstLine="420" w:firstLineChars="150"/>
        <w:rPr>
          <w:rFonts w:hint="eastAsia" w:ascii="仿宋_GB2312" w:eastAsia="仿宋_GB2312"/>
          <w:sz w:val="28"/>
          <w:szCs w:val="28"/>
        </w:rPr>
      </w:pPr>
      <w:r>
        <w:rPr>
          <w:rFonts w:hint="eastAsia" w:ascii="仿宋_GB2312" w:eastAsia="仿宋_GB2312"/>
          <w:sz w:val="28"/>
          <w:szCs w:val="28"/>
        </w:rPr>
        <w:t>7. 各单位需根据自身业务职能，补充当年使用的所有支出功能分类</w:t>
      </w:r>
      <w:r>
        <w:rPr>
          <w:rFonts w:hint="eastAsia" w:ascii="仿宋_GB2312" w:eastAsia="仿宋_GB2312"/>
          <w:bCs/>
          <w:sz w:val="28"/>
          <w:szCs w:val="28"/>
        </w:rPr>
        <w:t>项级</w:t>
      </w:r>
      <w:r>
        <w:rPr>
          <w:rFonts w:hint="eastAsia" w:ascii="仿宋_GB2312" w:eastAsia="仿宋_GB2312"/>
          <w:sz w:val="28"/>
          <w:szCs w:val="28"/>
        </w:rPr>
        <w:t>科目名词解释，</w:t>
      </w:r>
      <w:r>
        <w:rPr>
          <w:rFonts w:hint="eastAsia" w:ascii="仿宋_GB2312" w:eastAsia="仿宋_GB2312"/>
          <w:sz w:val="28"/>
          <w:szCs w:val="28"/>
          <w:lang w:eastAsia="zh-CN"/>
        </w:rPr>
        <w:t>如下</w:t>
      </w:r>
      <w:r>
        <w:rPr>
          <w:rFonts w:hint="eastAsia" w:ascii="仿宋_GB2312" w:eastAsia="仿宋_GB2312"/>
          <w:sz w:val="28"/>
          <w:szCs w:val="28"/>
        </w:rPr>
        <w:t>：</w:t>
      </w:r>
    </w:p>
    <w:p>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一般公共服务支出（类）人大事务（款）</w:t>
      </w:r>
      <w:r>
        <w:rPr>
          <w:rFonts w:hint="eastAsia" w:ascii="仿宋_GB2312" w:eastAsia="仿宋_GB2312"/>
          <w:sz w:val="28"/>
          <w:szCs w:val="28"/>
        </w:rPr>
        <w:t>代表工作</w:t>
      </w:r>
      <w:r>
        <w:rPr>
          <w:rFonts w:hint="eastAsia" w:ascii="仿宋_GB2312" w:eastAsia="仿宋_GB2312"/>
          <w:sz w:val="28"/>
          <w:szCs w:val="28"/>
          <w:lang w:eastAsia="zh-CN"/>
        </w:rPr>
        <w:t>（</w:t>
      </w:r>
      <w:r>
        <w:rPr>
          <w:rFonts w:hint="eastAsia" w:ascii="仿宋_GB2312" w:eastAsia="仿宋_GB2312"/>
          <w:sz w:val="28"/>
          <w:szCs w:val="28"/>
          <w:lang w:val="en-US" w:eastAsia="zh-CN"/>
        </w:rPr>
        <w:t>项</w:t>
      </w:r>
      <w:r>
        <w:rPr>
          <w:rFonts w:hint="eastAsia" w:ascii="仿宋_GB2312" w:eastAsia="仿宋_GB2312"/>
          <w:sz w:val="28"/>
          <w:szCs w:val="28"/>
          <w:lang w:eastAsia="zh-CN"/>
        </w:rPr>
        <w:t>）：</w:t>
      </w:r>
      <w:r>
        <w:rPr>
          <w:rFonts w:hint="eastAsia" w:ascii="仿宋_GB2312" w:eastAsia="仿宋_GB2312"/>
          <w:sz w:val="28"/>
          <w:szCs w:val="28"/>
          <w:lang w:val="en-US" w:eastAsia="zh-CN"/>
        </w:rPr>
        <w:t>反映人大代表开展各类视察等方面的支出。</w:t>
      </w:r>
    </w:p>
    <w:p>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一般公共服务支出（类）人大事务（款）</w:t>
      </w:r>
      <w:r>
        <w:rPr>
          <w:rFonts w:hint="eastAsia" w:ascii="仿宋_GB2312" w:eastAsia="仿宋_GB2312"/>
          <w:sz w:val="28"/>
          <w:szCs w:val="28"/>
        </w:rPr>
        <w:t>其他人大事务支出</w:t>
      </w:r>
      <w:r>
        <w:rPr>
          <w:rFonts w:hint="eastAsia" w:ascii="仿宋_GB2312" w:eastAsia="仿宋_GB2312"/>
          <w:sz w:val="28"/>
          <w:szCs w:val="28"/>
          <w:lang w:eastAsia="zh-CN"/>
        </w:rPr>
        <w:t>（</w:t>
      </w:r>
      <w:r>
        <w:rPr>
          <w:rFonts w:hint="eastAsia" w:ascii="仿宋_GB2312" w:eastAsia="仿宋_GB2312"/>
          <w:sz w:val="28"/>
          <w:szCs w:val="28"/>
          <w:lang w:val="en-US" w:eastAsia="zh-CN"/>
        </w:rPr>
        <w:t>项</w:t>
      </w:r>
      <w:r>
        <w:rPr>
          <w:rFonts w:hint="eastAsia" w:ascii="仿宋_GB2312" w:eastAsia="仿宋_GB2312"/>
          <w:sz w:val="28"/>
          <w:szCs w:val="28"/>
          <w:lang w:eastAsia="zh-CN"/>
        </w:rPr>
        <w:t>）：</w:t>
      </w:r>
      <w:r>
        <w:rPr>
          <w:rFonts w:hint="eastAsia" w:ascii="仿宋_GB2312" w:eastAsia="仿宋_GB2312"/>
          <w:sz w:val="28"/>
          <w:szCs w:val="28"/>
          <w:lang w:val="en-US" w:eastAsia="zh-CN"/>
        </w:rPr>
        <w:t>反映除上述项目以外的其他人大事务支出。</w:t>
      </w:r>
    </w:p>
    <w:p>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一般公共服务支出（类）政府办公厅（室）及相关机构事务（款）行政运行</w:t>
      </w:r>
      <w:r>
        <w:rPr>
          <w:rFonts w:hint="eastAsia" w:ascii="仿宋_GB2312" w:eastAsia="仿宋_GB2312"/>
          <w:sz w:val="28"/>
          <w:szCs w:val="28"/>
          <w:lang w:eastAsia="zh-CN"/>
        </w:rPr>
        <w:t>（</w:t>
      </w:r>
      <w:r>
        <w:rPr>
          <w:rFonts w:hint="eastAsia" w:ascii="仿宋_GB2312" w:eastAsia="仿宋_GB2312"/>
          <w:sz w:val="28"/>
          <w:szCs w:val="28"/>
          <w:lang w:val="en-US" w:eastAsia="zh-CN"/>
        </w:rPr>
        <w:t>项</w:t>
      </w:r>
      <w:r>
        <w:rPr>
          <w:rFonts w:hint="eastAsia" w:ascii="仿宋_GB2312" w:eastAsia="仿宋_GB2312"/>
          <w:sz w:val="28"/>
          <w:szCs w:val="28"/>
          <w:lang w:eastAsia="zh-CN"/>
        </w:rPr>
        <w:t>）：</w:t>
      </w:r>
      <w:r>
        <w:rPr>
          <w:rFonts w:hint="eastAsia" w:ascii="仿宋_GB2312" w:eastAsia="仿宋_GB2312"/>
          <w:sz w:val="28"/>
          <w:szCs w:val="28"/>
          <w:lang w:val="en-US" w:eastAsia="zh-CN"/>
        </w:rPr>
        <w:t>反映行政单位（包括实行公务员管理的事业单位）未单独设置项级科目的其他项目支出。</w:t>
      </w:r>
    </w:p>
    <w:p>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一般公共服务支出（类）政府办公厅（室）及相关机构事务（款）事业运行</w:t>
      </w:r>
      <w:r>
        <w:rPr>
          <w:rFonts w:hint="eastAsia" w:ascii="仿宋_GB2312" w:eastAsia="仿宋_GB2312"/>
          <w:sz w:val="28"/>
          <w:szCs w:val="28"/>
          <w:lang w:eastAsia="zh-CN"/>
        </w:rPr>
        <w:t>（</w:t>
      </w:r>
      <w:r>
        <w:rPr>
          <w:rFonts w:hint="eastAsia" w:ascii="仿宋_GB2312" w:eastAsia="仿宋_GB2312"/>
          <w:sz w:val="28"/>
          <w:szCs w:val="28"/>
          <w:lang w:val="en-US" w:eastAsia="zh-CN"/>
        </w:rPr>
        <w:t>项</w:t>
      </w:r>
      <w:r>
        <w:rPr>
          <w:rFonts w:hint="eastAsia" w:ascii="仿宋_GB2312" w:eastAsia="仿宋_GB2312"/>
          <w:sz w:val="28"/>
          <w:szCs w:val="28"/>
          <w:lang w:eastAsia="zh-CN"/>
        </w:rPr>
        <w:t>）：</w:t>
      </w:r>
      <w:r>
        <w:rPr>
          <w:rFonts w:hint="eastAsia" w:ascii="仿宋_GB2312" w:eastAsia="仿宋_GB2312"/>
          <w:sz w:val="28"/>
          <w:szCs w:val="28"/>
          <w:lang w:val="en-US" w:eastAsia="zh-CN"/>
        </w:rPr>
        <w:t>反映事业单位的基本支出，不包括行政单位（包括实行公务员管理的事业单位）后勤服务中心、医务室等附属事业单位。</w:t>
      </w:r>
    </w:p>
    <w:p>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一般公共服务支出（类）统计信息事务（款）</w:t>
      </w:r>
      <w:r>
        <w:rPr>
          <w:rFonts w:hint="eastAsia" w:ascii="仿宋_GB2312" w:eastAsia="仿宋_GB2312"/>
          <w:sz w:val="28"/>
          <w:szCs w:val="28"/>
        </w:rPr>
        <w:t>专项普查活动</w:t>
      </w:r>
      <w:r>
        <w:rPr>
          <w:rFonts w:hint="eastAsia" w:ascii="仿宋_GB2312" w:eastAsia="仿宋_GB2312"/>
          <w:sz w:val="28"/>
          <w:szCs w:val="28"/>
          <w:lang w:eastAsia="zh-CN"/>
        </w:rPr>
        <w:t>（</w:t>
      </w:r>
      <w:r>
        <w:rPr>
          <w:rFonts w:hint="eastAsia" w:ascii="仿宋_GB2312" w:eastAsia="仿宋_GB2312"/>
          <w:sz w:val="28"/>
          <w:szCs w:val="28"/>
          <w:lang w:val="en-US" w:eastAsia="zh-CN"/>
        </w:rPr>
        <w:t>项</w:t>
      </w:r>
      <w:r>
        <w:rPr>
          <w:rFonts w:hint="eastAsia" w:ascii="仿宋_GB2312" w:eastAsia="仿宋_GB2312"/>
          <w:sz w:val="28"/>
          <w:szCs w:val="28"/>
          <w:lang w:eastAsia="zh-CN"/>
        </w:rPr>
        <w:t>）：</w:t>
      </w:r>
      <w:r>
        <w:rPr>
          <w:rFonts w:hint="eastAsia" w:ascii="仿宋_GB2312" w:eastAsia="仿宋_GB2312"/>
          <w:sz w:val="28"/>
          <w:szCs w:val="28"/>
          <w:lang w:val="en-US" w:eastAsia="zh-CN"/>
        </w:rPr>
        <w:t>反映统计部门开展人口普查、经济普查、农业普查、投入产出调查等周期性普查工作的支出。</w:t>
      </w:r>
    </w:p>
    <w:p>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一般公共服务支出（类）统计信息事务（款）</w:t>
      </w:r>
      <w:r>
        <w:rPr>
          <w:rFonts w:hint="eastAsia" w:ascii="仿宋_GB2312" w:eastAsia="仿宋_GB2312"/>
          <w:sz w:val="28"/>
          <w:szCs w:val="28"/>
        </w:rPr>
        <w:t>统计抽样调查</w:t>
      </w:r>
      <w:r>
        <w:rPr>
          <w:rFonts w:hint="eastAsia" w:ascii="仿宋_GB2312" w:eastAsia="仿宋_GB2312"/>
          <w:sz w:val="28"/>
          <w:szCs w:val="28"/>
          <w:lang w:eastAsia="zh-CN"/>
        </w:rPr>
        <w:t>（</w:t>
      </w:r>
      <w:r>
        <w:rPr>
          <w:rFonts w:hint="eastAsia" w:ascii="仿宋_GB2312" w:eastAsia="仿宋_GB2312"/>
          <w:sz w:val="28"/>
          <w:szCs w:val="28"/>
          <w:lang w:val="en-US" w:eastAsia="zh-CN"/>
        </w:rPr>
        <w:t>项</w:t>
      </w:r>
      <w:r>
        <w:rPr>
          <w:rFonts w:hint="eastAsia" w:ascii="仿宋_GB2312" w:eastAsia="仿宋_GB2312"/>
          <w:sz w:val="28"/>
          <w:szCs w:val="28"/>
          <w:lang w:eastAsia="zh-CN"/>
        </w:rPr>
        <w:t>）：</w:t>
      </w:r>
      <w:r>
        <w:rPr>
          <w:rFonts w:hint="eastAsia" w:ascii="仿宋_GB2312" w:eastAsia="仿宋_GB2312"/>
          <w:sz w:val="28"/>
          <w:szCs w:val="28"/>
          <w:lang w:val="en-US" w:eastAsia="zh-CN"/>
        </w:rPr>
        <w:t>反映统计抽样调查队开展统计调查工作的支出。</w:t>
      </w:r>
    </w:p>
    <w:p>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一般公共服务支出（类）统计信息事务（款）</w:t>
      </w:r>
      <w:r>
        <w:rPr>
          <w:rFonts w:hint="eastAsia" w:ascii="仿宋_GB2312" w:eastAsia="仿宋_GB2312"/>
          <w:sz w:val="28"/>
          <w:szCs w:val="28"/>
        </w:rPr>
        <w:t>其他统计信息事务支出</w:t>
      </w:r>
      <w:r>
        <w:rPr>
          <w:rFonts w:hint="eastAsia" w:ascii="仿宋_GB2312" w:eastAsia="仿宋_GB2312"/>
          <w:sz w:val="28"/>
          <w:szCs w:val="28"/>
          <w:lang w:eastAsia="zh-CN"/>
        </w:rPr>
        <w:t>（</w:t>
      </w:r>
      <w:r>
        <w:rPr>
          <w:rFonts w:hint="eastAsia" w:ascii="仿宋_GB2312" w:eastAsia="仿宋_GB2312"/>
          <w:sz w:val="28"/>
          <w:szCs w:val="28"/>
          <w:lang w:val="en-US" w:eastAsia="zh-CN"/>
        </w:rPr>
        <w:t>项</w:t>
      </w:r>
      <w:r>
        <w:rPr>
          <w:rFonts w:hint="eastAsia" w:ascii="仿宋_GB2312" w:eastAsia="仿宋_GB2312"/>
          <w:sz w:val="28"/>
          <w:szCs w:val="28"/>
          <w:lang w:eastAsia="zh-CN"/>
        </w:rPr>
        <w:t>）：</w:t>
      </w:r>
      <w:r>
        <w:rPr>
          <w:rFonts w:hint="eastAsia" w:ascii="仿宋_GB2312" w:eastAsia="仿宋_GB2312"/>
          <w:sz w:val="28"/>
          <w:szCs w:val="28"/>
          <w:lang w:val="en-US" w:eastAsia="zh-CN"/>
        </w:rPr>
        <w:t>反映除上述项目以外的其他统计信息事务支出。</w:t>
      </w:r>
    </w:p>
    <w:p>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一般公共服务支出（类）商贸事务（款）</w:t>
      </w:r>
      <w:r>
        <w:rPr>
          <w:rFonts w:hint="eastAsia" w:ascii="仿宋_GB2312" w:eastAsia="仿宋_GB2312"/>
          <w:sz w:val="28"/>
          <w:szCs w:val="28"/>
        </w:rPr>
        <w:t>招商引资</w:t>
      </w:r>
      <w:r>
        <w:rPr>
          <w:rFonts w:hint="eastAsia" w:ascii="仿宋_GB2312" w:eastAsia="仿宋_GB2312"/>
          <w:sz w:val="28"/>
          <w:szCs w:val="28"/>
          <w:lang w:eastAsia="zh-CN"/>
        </w:rPr>
        <w:t>（</w:t>
      </w:r>
      <w:r>
        <w:rPr>
          <w:rFonts w:hint="eastAsia" w:ascii="仿宋_GB2312" w:eastAsia="仿宋_GB2312"/>
          <w:sz w:val="28"/>
          <w:szCs w:val="28"/>
          <w:lang w:val="en-US" w:eastAsia="zh-CN"/>
        </w:rPr>
        <w:t>项</w:t>
      </w:r>
      <w:r>
        <w:rPr>
          <w:rFonts w:hint="eastAsia" w:ascii="仿宋_GB2312" w:eastAsia="仿宋_GB2312"/>
          <w:sz w:val="28"/>
          <w:szCs w:val="28"/>
          <w:lang w:eastAsia="zh-CN"/>
        </w:rPr>
        <w:t>）：</w:t>
      </w:r>
      <w:r>
        <w:rPr>
          <w:rFonts w:hint="eastAsia" w:ascii="仿宋_GB2312" w:eastAsia="仿宋_GB2312"/>
          <w:sz w:val="28"/>
          <w:szCs w:val="28"/>
          <w:lang w:val="en-US" w:eastAsia="zh-CN"/>
        </w:rPr>
        <w:t>反映用于招商引资、优化经济环境等方面的支出。</w:t>
      </w:r>
    </w:p>
    <w:p>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一般公共服务支出（类）民族事务（款）</w:t>
      </w:r>
      <w:r>
        <w:rPr>
          <w:rFonts w:hint="eastAsia" w:ascii="仿宋_GB2312" w:eastAsia="仿宋_GB2312"/>
          <w:sz w:val="28"/>
          <w:szCs w:val="28"/>
        </w:rPr>
        <w:t>民族工作专项</w:t>
      </w:r>
      <w:r>
        <w:rPr>
          <w:rFonts w:hint="eastAsia" w:ascii="仿宋_GB2312" w:eastAsia="仿宋_GB2312"/>
          <w:sz w:val="28"/>
          <w:szCs w:val="28"/>
          <w:lang w:eastAsia="zh-CN"/>
        </w:rPr>
        <w:t>（</w:t>
      </w:r>
      <w:r>
        <w:rPr>
          <w:rFonts w:hint="eastAsia" w:ascii="仿宋_GB2312" w:eastAsia="仿宋_GB2312"/>
          <w:sz w:val="28"/>
          <w:szCs w:val="28"/>
          <w:lang w:val="en-US" w:eastAsia="zh-CN"/>
        </w:rPr>
        <w:t>项</w:t>
      </w:r>
      <w:r>
        <w:rPr>
          <w:rFonts w:hint="eastAsia" w:ascii="仿宋_GB2312" w:eastAsia="仿宋_GB2312"/>
          <w:sz w:val="28"/>
          <w:szCs w:val="28"/>
          <w:lang w:eastAsia="zh-CN"/>
        </w:rPr>
        <w:t>）：</w:t>
      </w:r>
      <w:r>
        <w:rPr>
          <w:rFonts w:hint="eastAsia" w:ascii="仿宋_GB2312" w:eastAsia="仿宋_GB2312"/>
          <w:sz w:val="28"/>
          <w:szCs w:val="28"/>
          <w:lang w:val="en-US" w:eastAsia="zh-CN"/>
        </w:rPr>
        <w:t>反映用于民族事务管理方面的专项支出。</w:t>
      </w:r>
    </w:p>
    <w:p>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一般公共服务支出（类）组织事务（款）</w:t>
      </w:r>
      <w:r>
        <w:rPr>
          <w:rFonts w:hint="eastAsia" w:ascii="仿宋_GB2312" w:eastAsia="仿宋_GB2312"/>
          <w:sz w:val="28"/>
          <w:szCs w:val="28"/>
        </w:rPr>
        <w:t>一般行政管理事务</w:t>
      </w:r>
      <w:r>
        <w:rPr>
          <w:rFonts w:hint="eastAsia" w:ascii="仿宋_GB2312" w:eastAsia="仿宋_GB2312"/>
          <w:sz w:val="28"/>
          <w:szCs w:val="28"/>
          <w:lang w:eastAsia="zh-CN"/>
        </w:rPr>
        <w:t>（</w:t>
      </w:r>
      <w:r>
        <w:rPr>
          <w:rFonts w:hint="eastAsia" w:ascii="仿宋_GB2312" w:eastAsia="仿宋_GB2312"/>
          <w:sz w:val="28"/>
          <w:szCs w:val="28"/>
          <w:lang w:val="en-US" w:eastAsia="zh-CN"/>
        </w:rPr>
        <w:t>项</w:t>
      </w:r>
      <w:r>
        <w:rPr>
          <w:rFonts w:hint="eastAsia" w:ascii="仿宋_GB2312" w:eastAsia="仿宋_GB2312"/>
          <w:sz w:val="28"/>
          <w:szCs w:val="28"/>
          <w:lang w:eastAsia="zh-CN"/>
        </w:rPr>
        <w:t>）：</w:t>
      </w:r>
      <w:r>
        <w:rPr>
          <w:rFonts w:hint="eastAsia" w:ascii="仿宋_GB2312" w:eastAsia="仿宋_GB2312"/>
          <w:sz w:val="28"/>
          <w:szCs w:val="28"/>
          <w:lang w:val="en-US" w:eastAsia="zh-CN"/>
        </w:rPr>
        <w:t>反映行政单位（包括实行公务员管理的事业单位）未单独设置项级科目的其他项目支出。</w:t>
      </w:r>
    </w:p>
    <w:p>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一般公共服务支出（类）其他共产党事务支出（款）</w:t>
      </w:r>
      <w:r>
        <w:rPr>
          <w:rFonts w:hint="eastAsia" w:ascii="仿宋_GB2312" w:eastAsia="仿宋_GB2312"/>
          <w:sz w:val="28"/>
          <w:szCs w:val="28"/>
        </w:rPr>
        <w:t>一般行政管理事务</w:t>
      </w:r>
      <w:r>
        <w:rPr>
          <w:rFonts w:hint="eastAsia" w:ascii="仿宋_GB2312" w:eastAsia="仿宋_GB2312"/>
          <w:sz w:val="28"/>
          <w:szCs w:val="28"/>
          <w:lang w:eastAsia="zh-CN"/>
        </w:rPr>
        <w:t>（</w:t>
      </w:r>
      <w:r>
        <w:rPr>
          <w:rFonts w:hint="eastAsia" w:ascii="仿宋_GB2312" w:eastAsia="仿宋_GB2312"/>
          <w:sz w:val="28"/>
          <w:szCs w:val="28"/>
          <w:lang w:val="en-US" w:eastAsia="zh-CN"/>
        </w:rPr>
        <w:t>项</w:t>
      </w:r>
      <w:r>
        <w:rPr>
          <w:rFonts w:hint="eastAsia" w:ascii="仿宋_GB2312" w:eastAsia="仿宋_GB2312"/>
          <w:sz w:val="28"/>
          <w:szCs w:val="28"/>
          <w:lang w:eastAsia="zh-CN"/>
        </w:rPr>
        <w:t>）：</w:t>
      </w:r>
      <w:r>
        <w:rPr>
          <w:rFonts w:hint="eastAsia" w:ascii="仿宋_GB2312" w:eastAsia="仿宋_GB2312"/>
          <w:sz w:val="28"/>
          <w:szCs w:val="28"/>
          <w:lang w:val="en-US" w:eastAsia="zh-CN"/>
        </w:rPr>
        <w:t>反映行政单位（包括实行公务员管理的事业单位）未单独设置项级科目的其他项目支出。</w:t>
      </w:r>
    </w:p>
    <w:p>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教育支出（类）普通教育（款）</w:t>
      </w:r>
      <w:r>
        <w:rPr>
          <w:rFonts w:hint="eastAsia" w:ascii="仿宋_GB2312" w:eastAsia="仿宋_GB2312"/>
          <w:sz w:val="28"/>
          <w:szCs w:val="28"/>
        </w:rPr>
        <w:t>其他普通教育支出</w:t>
      </w:r>
      <w:r>
        <w:rPr>
          <w:rFonts w:hint="eastAsia" w:ascii="仿宋_GB2312" w:eastAsia="仿宋_GB2312"/>
          <w:sz w:val="28"/>
          <w:szCs w:val="28"/>
          <w:lang w:eastAsia="zh-CN"/>
        </w:rPr>
        <w:t>（</w:t>
      </w:r>
      <w:r>
        <w:rPr>
          <w:rFonts w:hint="eastAsia" w:ascii="仿宋_GB2312" w:eastAsia="仿宋_GB2312"/>
          <w:sz w:val="28"/>
          <w:szCs w:val="28"/>
          <w:lang w:val="en-US" w:eastAsia="zh-CN"/>
        </w:rPr>
        <w:t>项</w:t>
      </w:r>
      <w:r>
        <w:rPr>
          <w:rFonts w:hint="eastAsia" w:ascii="仿宋_GB2312" w:eastAsia="仿宋_GB2312"/>
          <w:sz w:val="28"/>
          <w:szCs w:val="28"/>
          <w:lang w:eastAsia="zh-CN"/>
        </w:rPr>
        <w:t>）：</w:t>
      </w:r>
      <w:r>
        <w:rPr>
          <w:rFonts w:hint="eastAsia" w:ascii="仿宋_GB2312" w:eastAsia="仿宋_GB2312"/>
          <w:sz w:val="28"/>
          <w:szCs w:val="28"/>
          <w:lang w:val="en-US" w:eastAsia="zh-CN"/>
        </w:rPr>
        <w:t>反映除上述项目以外的其他用于普通教育方面的支出。</w:t>
      </w:r>
    </w:p>
    <w:p>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教育支出（类）教育费附加安排的支出（款）</w:t>
      </w:r>
      <w:r>
        <w:rPr>
          <w:rFonts w:hint="eastAsia" w:ascii="仿宋_GB2312" w:eastAsia="仿宋_GB2312"/>
          <w:sz w:val="28"/>
          <w:szCs w:val="28"/>
        </w:rPr>
        <w:t>其他教育费附加安排的支出</w:t>
      </w:r>
      <w:r>
        <w:rPr>
          <w:rFonts w:hint="eastAsia" w:ascii="仿宋_GB2312" w:eastAsia="仿宋_GB2312"/>
          <w:sz w:val="28"/>
          <w:szCs w:val="28"/>
          <w:lang w:eastAsia="zh-CN"/>
        </w:rPr>
        <w:t>（</w:t>
      </w:r>
      <w:r>
        <w:rPr>
          <w:rFonts w:hint="eastAsia" w:ascii="仿宋_GB2312" w:eastAsia="仿宋_GB2312"/>
          <w:sz w:val="28"/>
          <w:szCs w:val="28"/>
          <w:lang w:val="en-US" w:eastAsia="zh-CN"/>
        </w:rPr>
        <w:t>项</w:t>
      </w:r>
      <w:r>
        <w:rPr>
          <w:rFonts w:hint="eastAsia" w:ascii="仿宋_GB2312" w:eastAsia="仿宋_GB2312"/>
          <w:sz w:val="28"/>
          <w:szCs w:val="28"/>
          <w:lang w:eastAsia="zh-CN"/>
        </w:rPr>
        <w:t>）：</w:t>
      </w:r>
      <w:r>
        <w:rPr>
          <w:rFonts w:hint="eastAsia" w:ascii="仿宋_GB2312" w:eastAsia="仿宋_GB2312"/>
          <w:sz w:val="28"/>
          <w:szCs w:val="28"/>
          <w:lang w:val="en-US" w:eastAsia="zh-CN"/>
        </w:rPr>
        <w:t>反映除上述项目以外的教育费附加支出。</w:t>
      </w:r>
    </w:p>
    <w:p>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文化旅游体育与传媒支出（类）文化和旅游（款）</w:t>
      </w:r>
      <w:r>
        <w:rPr>
          <w:rFonts w:hint="eastAsia" w:ascii="仿宋_GB2312" w:eastAsia="仿宋_GB2312"/>
          <w:sz w:val="28"/>
          <w:szCs w:val="28"/>
        </w:rPr>
        <w:t>其他文化和旅游支出</w:t>
      </w:r>
      <w:r>
        <w:rPr>
          <w:rFonts w:hint="eastAsia" w:ascii="仿宋_GB2312" w:eastAsia="仿宋_GB2312"/>
          <w:sz w:val="28"/>
          <w:szCs w:val="28"/>
          <w:lang w:eastAsia="zh-CN"/>
        </w:rPr>
        <w:t>（</w:t>
      </w:r>
      <w:r>
        <w:rPr>
          <w:rFonts w:hint="eastAsia" w:ascii="仿宋_GB2312" w:eastAsia="仿宋_GB2312"/>
          <w:sz w:val="28"/>
          <w:szCs w:val="28"/>
          <w:lang w:val="en-US" w:eastAsia="zh-CN"/>
        </w:rPr>
        <w:t>项</w:t>
      </w:r>
      <w:r>
        <w:rPr>
          <w:rFonts w:hint="eastAsia" w:ascii="仿宋_GB2312" w:eastAsia="仿宋_GB2312"/>
          <w:sz w:val="28"/>
          <w:szCs w:val="28"/>
          <w:lang w:eastAsia="zh-CN"/>
        </w:rPr>
        <w:t>）：</w:t>
      </w:r>
      <w:r>
        <w:rPr>
          <w:rFonts w:hint="eastAsia" w:ascii="仿宋_GB2312" w:eastAsia="仿宋_GB2312"/>
          <w:sz w:val="28"/>
          <w:szCs w:val="28"/>
          <w:lang w:val="en-US" w:eastAsia="zh-CN"/>
        </w:rPr>
        <w:t>反映除上述项目以外其他用于文化和旅游方面的支出。</w:t>
      </w:r>
    </w:p>
    <w:p>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文化旅游体育与传媒支出（类）文物（款）</w:t>
      </w:r>
      <w:r>
        <w:rPr>
          <w:rFonts w:hint="eastAsia" w:ascii="仿宋_GB2312" w:eastAsia="仿宋_GB2312"/>
          <w:sz w:val="28"/>
          <w:szCs w:val="28"/>
        </w:rPr>
        <w:t>文物保护</w:t>
      </w:r>
      <w:r>
        <w:rPr>
          <w:rFonts w:hint="eastAsia" w:ascii="仿宋_GB2312" w:eastAsia="仿宋_GB2312"/>
          <w:sz w:val="28"/>
          <w:szCs w:val="28"/>
          <w:lang w:eastAsia="zh-CN"/>
        </w:rPr>
        <w:t>（</w:t>
      </w:r>
      <w:r>
        <w:rPr>
          <w:rFonts w:hint="eastAsia" w:ascii="仿宋_GB2312" w:eastAsia="仿宋_GB2312"/>
          <w:sz w:val="28"/>
          <w:szCs w:val="28"/>
          <w:lang w:val="en-US" w:eastAsia="zh-CN"/>
        </w:rPr>
        <w:t>项</w:t>
      </w:r>
      <w:r>
        <w:rPr>
          <w:rFonts w:hint="eastAsia" w:ascii="仿宋_GB2312" w:eastAsia="仿宋_GB2312"/>
          <w:sz w:val="28"/>
          <w:szCs w:val="28"/>
          <w:lang w:eastAsia="zh-CN"/>
        </w:rPr>
        <w:t>）：</w:t>
      </w:r>
      <w:r>
        <w:rPr>
          <w:rFonts w:hint="eastAsia" w:ascii="仿宋_GB2312" w:eastAsia="仿宋_GB2312"/>
          <w:sz w:val="28"/>
          <w:szCs w:val="28"/>
          <w:lang w:val="en-US" w:eastAsia="zh-CN"/>
        </w:rPr>
        <w:t>反映考古发掘及文物保护方面的支出。</w:t>
      </w:r>
    </w:p>
    <w:p>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文化旅游体育与传媒支出（类）其他文化旅游体育与传媒支出（款）</w:t>
      </w:r>
      <w:r>
        <w:rPr>
          <w:rFonts w:hint="eastAsia" w:ascii="仿宋_GB2312" w:eastAsia="仿宋_GB2312"/>
          <w:sz w:val="28"/>
          <w:szCs w:val="28"/>
        </w:rPr>
        <w:t>其他文化旅游体育与传媒支出</w:t>
      </w:r>
      <w:r>
        <w:rPr>
          <w:rFonts w:hint="eastAsia" w:ascii="仿宋_GB2312" w:eastAsia="仿宋_GB2312"/>
          <w:sz w:val="28"/>
          <w:szCs w:val="28"/>
          <w:lang w:eastAsia="zh-CN"/>
        </w:rPr>
        <w:t>（</w:t>
      </w:r>
      <w:r>
        <w:rPr>
          <w:rFonts w:hint="eastAsia" w:ascii="仿宋_GB2312" w:eastAsia="仿宋_GB2312"/>
          <w:sz w:val="28"/>
          <w:szCs w:val="28"/>
          <w:lang w:val="en-US" w:eastAsia="zh-CN"/>
        </w:rPr>
        <w:t>项</w:t>
      </w:r>
      <w:r>
        <w:rPr>
          <w:rFonts w:hint="eastAsia" w:ascii="仿宋_GB2312" w:eastAsia="仿宋_GB2312"/>
          <w:sz w:val="28"/>
          <w:szCs w:val="28"/>
          <w:lang w:eastAsia="zh-CN"/>
        </w:rPr>
        <w:t>）：</w:t>
      </w:r>
      <w:r>
        <w:rPr>
          <w:rFonts w:hint="eastAsia" w:ascii="仿宋_GB2312" w:eastAsia="仿宋_GB2312"/>
          <w:sz w:val="28"/>
          <w:szCs w:val="28"/>
          <w:lang w:val="en-US" w:eastAsia="zh-CN"/>
        </w:rPr>
        <w:t>反映除上述项目以外其他用于文化旅游体育与传媒方面的支出。</w:t>
      </w:r>
    </w:p>
    <w:p>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社会保障和就业支出（类）人力资源和社会保障管理事务（款）</w:t>
      </w:r>
      <w:r>
        <w:rPr>
          <w:rFonts w:hint="eastAsia" w:ascii="仿宋_GB2312" w:eastAsia="仿宋_GB2312"/>
          <w:sz w:val="28"/>
          <w:szCs w:val="28"/>
        </w:rPr>
        <w:t>劳动保障监察</w:t>
      </w:r>
      <w:r>
        <w:rPr>
          <w:rFonts w:hint="eastAsia" w:ascii="仿宋_GB2312" w:eastAsia="仿宋_GB2312"/>
          <w:sz w:val="28"/>
          <w:szCs w:val="28"/>
          <w:lang w:eastAsia="zh-CN"/>
        </w:rPr>
        <w:t>（</w:t>
      </w:r>
      <w:r>
        <w:rPr>
          <w:rFonts w:hint="eastAsia" w:ascii="仿宋_GB2312" w:eastAsia="仿宋_GB2312"/>
          <w:sz w:val="28"/>
          <w:szCs w:val="28"/>
          <w:lang w:val="en-US" w:eastAsia="zh-CN"/>
        </w:rPr>
        <w:t>项</w:t>
      </w:r>
      <w:r>
        <w:rPr>
          <w:rFonts w:hint="eastAsia" w:ascii="仿宋_GB2312" w:eastAsia="仿宋_GB2312"/>
          <w:sz w:val="28"/>
          <w:szCs w:val="28"/>
          <w:lang w:eastAsia="zh-CN"/>
        </w:rPr>
        <w:t>）：</w:t>
      </w:r>
      <w:r>
        <w:rPr>
          <w:rFonts w:hint="eastAsia" w:ascii="仿宋_GB2312" w:eastAsia="仿宋_GB2312"/>
          <w:sz w:val="28"/>
          <w:szCs w:val="28"/>
          <w:lang w:val="en-US" w:eastAsia="zh-CN"/>
        </w:rPr>
        <w:t>反映劳动保障监察事务支出。</w:t>
      </w:r>
    </w:p>
    <w:p>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社会保障和就业支出（类）人力资源和社会保障管理事务（款）</w:t>
      </w:r>
      <w:r>
        <w:rPr>
          <w:rFonts w:hint="eastAsia" w:ascii="仿宋_GB2312" w:eastAsia="仿宋_GB2312"/>
          <w:sz w:val="28"/>
          <w:szCs w:val="28"/>
        </w:rPr>
        <w:t>其他人力资源和社会保障管理事务支出</w:t>
      </w:r>
      <w:r>
        <w:rPr>
          <w:rFonts w:hint="eastAsia" w:ascii="仿宋_GB2312" w:eastAsia="仿宋_GB2312"/>
          <w:sz w:val="28"/>
          <w:szCs w:val="28"/>
          <w:lang w:eastAsia="zh-CN"/>
        </w:rPr>
        <w:t>（</w:t>
      </w:r>
      <w:r>
        <w:rPr>
          <w:rFonts w:hint="eastAsia" w:ascii="仿宋_GB2312" w:eastAsia="仿宋_GB2312"/>
          <w:sz w:val="28"/>
          <w:szCs w:val="28"/>
          <w:lang w:val="en-US" w:eastAsia="zh-CN"/>
        </w:rPr>
        <w:t>项</w:t>
      </w:r>
      <w:r>
        <w:rPr>
          <w:rFonts w:hint="eastAsia" w:ascii="仿宋_GB2312" w:eastAsia="仿宋_GB2312"/>
          <w:sz w:val="28"/>
          <w:szCs w:val="28"/>
          <w:lang w:eastAsia="zh-CN"/>
        </w:rPr>
        <w:t>）：</w:t>
      </w:r>
      <w:r>
        <w:rPr>
          <w:rFonts w:hint="eastAsia" w:ascii="仿宋_GB2312" w:eastAsia="仿宋_GB2312"/>
          <w:sz w:val="28"/>
          <w:szCs w:val="28"/>
          <w:lang w:val="en-US" w:eastAsia="zh-CN"/>
        </w:rPr>
        <w:t>反映除上述项目以外其他用于</w:t>
      </w:r>
      <w:r>
        <w:rPr>
          <w:rFonts w:hint="eastAsia" w:ascii="仿宋_GB2312" w:eastAsia="仿宋_GB2312"/>
          <w:sz w:val="28"/>
          <w:szCs w:val="28"/>
        </w:rPr>
        <w:t>人力资源和社会保障管理事务</w:t>
      </w:r>
      <w:r>
        <w:rPr>
          <w:rFonts w:hint="eastAsia" w:ascii="仿宋_GB2312" w:eastAsia="仿宋_GB2312"/>
          <w:sz w:val="28"/>
          <w:szCs w:val="28"/>
          <w:lang w:val="en-US" w:eastAsia="zh-CN"/>
        </w:rPr>
        <w:t>方面的支出。</w:t>
      </w:r>
    </w:p>
    <w:p>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社会保障和就业支出（类）民政管理事务（款）</w:t>
      </w:r>
      <w:r>
        <w:rPr>
          <w:rFonts w:hint="eastAsia" w:ascii="仿宋_GB2312" w:eastAsia="仿宋_GB2312"/>
          <w:sz w:val="28"/>
          <w:szCs w:val="28"/>
        </w:rPr>
        <w:t>基层政权建设和社区治理</w:t>
      </w:r>
      <w:r>
        <w:rPr>
          <w:rFonts w:hint="eastAsia" w:ascii="仿宋_GB2312" w:eastAsia="仿宋_GB2312"/>
          <w:sz w:val="28"/>
          <w:szCs w:val="28"/>
          <w:lang w:eastAsia="zh-CN"/>
        </w:rPr>
        <w:t>（</w:t>
      </w:r>
      <w:r>
        <w:rPr>
          <w:rFonts w:hint="eastAsia" w:ascii="仿宋_GB2312" w:eastAsia="仿宋_GB2312"/>
          <w:sz w:val="28"/>
          <w:szCs w:val="28"/>
          <w:lang w:val="en-US" w:eastAsia="zh-CN"/>
        </w:rPr>
        <w:t>项</w:t>
      </w:r>
      <w:r>
        <w:rPr>
          <w:rFonts w:hint="eastAsia" w:ascii="仿宋_GB2312" w:eastAsia="仿宋_GB2312"/>
          <w:sz w:val="28"/>
          <w:szCs w:val="28"/>
          <w:lang w:eastAsia="zh-CN"/>
        </w:rPr>
        <w:t>）：</w:t>
      </w:r>
      <w:r>
        <w:rPr>
          <w:rFonts w:hint="eastAsia" w:ascii="仿宋_GB2312" w:eastAsia="仿宋_GB2312"/>
          <w:sz w:val="28"/>
          <w:szCs w:val="28"/>
          <w:lang w:val="en-US" w:eastAsia="zh-CN"/>
        </w:rPr>
        <w:t>反映开展城乡社区治理、城乡社区服务（乡村便民服务）、村（居）民自治、村（居）务公开、乡镇（街道）服务能力建设等基层政权建设和社区治理工作的支出。</w:t>
      </w:r>
    </w:p>
    <w:p>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社会保障和就业支出（类）民政管理事务（款）</w:t>
      </w:r>
      <w:r>
        <w:rPr>
          <w:rFonts w:hint="eastAsia" w:ascii="仿宋_GB2312" w:eastAsia="仿宋_GB2312"/>
          <w:sz w:val="28"/>
          <w:szCs w:val="28"/>
        </w:rPr>
        <w:t>其他民政管理事务支出</w:t>
      </w:r>
      <w:r>
        <w:rPr>
          <w:rFonts w:hint="eastAsia" w:ascii="仿宋_GB2312" w:eastAsia="仿宋_GB2312"/>
          <w:sz w:val="28"/>
          <w:szCs w:val="28"/>
          <w:lang w:eastAsia="zh-CN"/>
        </w:rPr>
        <w:t>（</w:t>
      </w:r>
      <w:r>
        <w:rPr>
          <w:rFonts w:hint="eastAsia" w:ascii="仿宋_GB2312" w:eastAsia="仿宋_GB2312"/>
          <w:sz w:val="28"/>
          <w:szCs w:val="28"/>
          <w:lang w:val="en-US" w:eastAsia="zh-CN"/>
        </w:rPr>
        <w:t>项</w:t>
      </w:r>
      <w:r>
        <w:rPr>
          <w:rFonts w:hint="eastAsia" w:ascii="仿宋_GB2312" w:eastAsia="仿宋_GB2312"/>
          <w:sz w:val="28"/>
          <w:szCs w:val="28"/>
          <w:lang w:eastAsia="zh-CN"/>
        </w:rPr>
        <w:t>）：</w:t>
      </w:r>
      <w:r>
        <w:rPr>
          <w:rFonts w:hint="eastAsia" w:ascii="仿宋_GB2312" w:eastAsia="仿宋_GB2312"/>
          <w:sz w:val="28"/>
          <w:szCs w:val="28"/>
          <w:lang w:val="en-US" w:eastAsia="zh-CN"/>
        </w:rPr>
        <w:t>反映除上述项目以外其他用于民政管理事务的支出。</w:t>
      </w:r>
    </w:p>
    <w:p>
      <w:pPr>
        <w:ind w:firstLine="420" w:firstLineChars="150"/>
        <w:rPr>
          <w:rFonts w:hint="eastAsia" w:ascii="仿宋_GB2312" w:eastAsia="仿宋_GB2312"/>
          <w:sz w:val="28"/>
          <w:szCs w:val="28"/>
        </w:rPr>
      </w:pPr>
      <w:r>
        <w:rPr>
          <w:rFonts w:hint="eastAsia" w:ascii="仿宋_GB2312" w:eastAsia="仿宋_GB2312"/>
          <w:sz w:val="28"/>
          <w:szCs w:val="28"/>
        </w:rPr>
        <w:t>社会保障和就业支出（类）行政事业单位养老支出（款）行政单位离退休（项）：反映用于行政单位（包括实行公务员管理的事业单位）开支的离退休经费。</w:t>
      </w:r>
    </w:p>
    <w:p>
      <w:pPr>
        <w:ind w:firstLine="420" w:firstLineChars="150"/>
        <w:rPr>
          <w:rFonts w:hint="eastAsia" w:ascii="仿宋_GB2312" w:eastAsia="仿宋_GB2312"/>
          <w:sz w:val="28"/>
          <w:szCs w:val="28"/>
        </w:rPr>
      </w:pPr>
      <w:r>
        <w:rPr>
          <w:rFonts w:hint="eastAsia" w:ascii="仿宋_GB2312" w:eastAsia="仿宋_GB2312"/>
          <w:sz w:val="28"/>
          <w:szCs w:val="28"/>
        </w:rPr>
        <w:t>社会保障和就业支出（类）行政事业单位养老支出（款）事业单位离退休（项）：反映用于事业单位开支的离退休经费。</w:t>
      </w:r>
    </w:p>
    <w:p>
      <w:pPr>
        <w:ind w:firstLine="420" w:firstLineChars="150"/>
        <w:rPr>
          <w:rFonts w:hint="eastAsia" w:ascii="仿宋_GB2312" w:eastAsia="仿宋_GB2312"/>
          <w:color w:val="auto"/>
          <w:sz w:val="28"/>
          <w:szCs w:val="28"/>
          <w:highlight w:val="none"/>
        </w:rPr>
      </w:pPr>
      <w:r>
        <w:rPr>
          <w:rFonts w:hint="eastAsia" w:ascii="仿宋_GB2312" w:eastAsia="仿宋_GB2312"/>
          <w:sz w:val="28"/>
          <w:szCs w:val="28"/>
        </w:rPr>
        <w:t>社会保障和就业支出（类）行政事业单位养老支出（款）机关事业单位基本养老保险缴费支出（项）：</w:t>
      </w:r>
      <w:r>
        <w:rPr>
          <w:rFonts w:hint="eastAsia" w:ascii="仿宋_GB2312" w:eastAsia="仿宋_GB2312"/>
          <w:color w:val="auto"/>
          <w:sz w:val="28"/>
          <w:szCs w:val="28"/>
          <w:highlight w:val="none"/>
        </w:rPr>
        <w:t>反映</w:t>
      </w:r>
      <w:r>
        <w:rPr>
          <w:rFonts w:hint="eastAsia" w:ascii="仿宋_GB2312" w:eastAsia="仿宋_GB2312"/>
          <w:color w:val="auto"/>
          <w:sz w:val="28"/>
          <w:szCs w:val="28"/>
          <w:highlight w:val="none"/>
          <w:lang w:val="en-US" w:eastAsia="zh-CN"/>
        </w:rPr>
        <w:t>机关事业单位实施养老保险制度由单位缴纳的基本养老保险费支出</w:t>
      </w:r>
      <w:r>
        <w:rPr>
          <w:rFonts w:hint="eastAsia" w:ascii="仿宋_GB2312" w:eastAsia="仿宋_GB2312"/>
          <w:color w:val="auto"/>
          <w:sz w:val="28"/>
          <w:szCs w:val="28"/>
          <w:highlight w:val="none"/>
        </w:rPr>
        <w:t>。</w:t>
      </w:r>
    </w:p>
    <w:p>
      <w:pPr>
        <w:ind w:firstLine="420" w:firstLineChars="150"/>
        <w:rPr>
          <w:rFonts w:hint="eastAsia" w:ascii="仿宋_GB2312" w:eastAsia="仿宋_GB2312"/>
          <w:color w:val="auto"/>
          <w:sz w:val="28"/>
          <w:szCs w:val="28"/>
          <w:highlight w:val="none"/>
        </w:rPr>
      </w:pPr>
      <w:r>
        <w:rPr>
          <w:rFonts w:hint="eastAsia" w:ascii="仿宋_GB2312" w:eastAsia="仿宋_GB2312"/>
          <w:sz w:val="28"/>
          <w:szCs w:val="28"/>
          <w:highlight w:val="none"/>
          <w:lang w:val="en-US" w:eastAsia="zh-CN"/>
        </w:rPr>
        <w:t>社会保障和就业支出（类）</w:t>
      </w:r>
      <w:r>
        <w:rPr>
          <w:rFonts w:hint="eastAsia" w:ascii="仿宋_GB2312" w:eastAsia="仿宋_GB2312"/>
          <w:sz w:val="28"/>
          <w:szCs w:val="28"/>
          <w:highlight w:val="none"/>
        </w:rPr>
        <w:t>行政事业单位养老支出</w:t>
      </w:r>
      <w:r>
        <w:rPr>
          <w:rFonts w:hint="eastAsia" w:ascii="仿宋_GB2312" w:eastAsia="仿宋_GB2312"/>
          <w:sz w:val="28"/>
          <w:szCs w:val="28"/>
          <w:highlight w:val="none"/>
          <w:lang w:val="en-US" w:eastAsia="zh-CN"/>
        </w:rPr>
        <w:t>（款）</w:t>
      </w:r>
      <w:r>
        <w:rPr>
          <w:rFonts w:hint="eastAsia" w:ascii="仿宋_GB2312" w:eastAsia="仿宋_GB2312"/>
          <w:sz w:val="28"/>
          <w:szCs w:val="28"/>
          <w:highlight w:val="none"/>
        </w:rPr>
        <w:t>机关事业单位职业年金缴费支出</w:t>
      </w:r>
      <w:r>
        <w:rPr>
          <w:rFonts w:hint="eastAsia" w:ascii="仿宋_GB2312" w:eastAsia="仿宋_GB2312"/>
          <w:sz w:val="28"/>
          <w:szCs w:val="28"/>
          <w:highlight w:val="none"/>
          <w:lang w:eastAsia="zh-CN"/>
        </w:rPr>
        <w:t>（</w:t>
      </w:r>
      <w:r>
        <w:rPr>
          <w:rFonts w:hint="eastAsia" w:ascii="仿宋_GB2312" w:eastAsia="仿宋_GB2312"/>
          <w:sz w:val="28"/>
          <w:szCs w:val="28"/>
          <w:highlight w:val="none"/>
          <w:lang w:val="en-US" w:eastAsia="zh-CN"/>
        </w:rPr>
        <w:t>项</w:t>
      </w:r>
      <w:r>
        <w:rPr>
          <w:rFonts w:hint="eastAsia" w:ascii="仿宋_GB2312" w:eastAsia="仿宋_GB2312"/>
          <w:sz w:val="28"/>
          <w:szCs w:val="28"/>
          <w:highlight w:val="none"/>
          <w:lang w:eastAsia="zh-CN"/>
        </w:rPr>
        <w:t>）：</w:t>
      </w:r>
      <w:r>
        <w:rPr>
          <w:rFonts w:hint="eastAsia" w:ascii="仿宋_GB2312" w:eastAsia="仿宋_GB2312"/>
          <w:color w:val="auto"/>
          <w:sz w:val="28"/>
          <w:szCs w:val="28"/>
          <w:highlight w:val="none"/>
        </w:rPr>
        <w:t>反映</w:t>
      </w:r>
      <w:r>
        <w:rPr>
          <w:rFonts w:hint="eastAsia" w:ascii="仿宋_GB2312" w:eastAsia="仿宋_GB2312"/>
          <w:color w:val="auto"/>
          <w:sz w:val="28"/>
          <w:szCs w:val="28"/>
          <w:highlight w:val="none"/>
          <w:lang w:val="en-US" w:eastAsia="zh-CN"/>
        </w:rPr>
        <w:t>机关事业单位实施养老保险制度由单位实际缴纳的职业年金支出</w:t>
      </w:r>
      <w:r>
        <w:rPr>
          <w:rFonts w:hint="eastAsia" w:ascii="仿宋_GB2312" w:eastAsia="仿宋_GB2312"/>
          <w:color w:val="auto"/>
          <w:sz w:val="28"/>
          <w:szCs w:val="28"/>
          <w:highlight w:val="none"/>
        </w:rPr>
        <w:t>。</w:t>
      </w:r>
    </w:p>
    <w:p>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社会保障和就业支出（类）</w:t>
      </w:r>
      <w:r>
        <w:rPr>
          <w:rFonts w:hint="eastAsia" w:ascii="仿宋_GB2312" w:eastAsia="仿宋_GB2312"/>
          <w:sz w:val="28"/>
          <w:szCs w:val="28"/>
        </w:rPr>
        <w:t>行政事业单位养老支出</w:t>
      </w:r>
      <w:r>
        <w:rPr>
          <w:rFonts w:hint="eastAsia" w:ascii="仿宋_GB2312" w:eastAsia="仿宋_GB2312"/>
          <w:sz w:val="28"/>
          <w:szCs w:val="28"/>
          <w:lang w:val="en-US" w:eastAsia="zh-CN"/>
        </w:rPr>
        <w:t>（款）</w:t>
      </w:r>
      <w:r>
        <w:rPr>
          <w:rFonts w:hint="eastAsia" w:ascii="仿宋_GB2312" w:eastAsia="仿宋_GB2312"/>
          <w:sz w:val="28"/>
          <w:szCs w:val="28"/>
        </w:rPr>
        <w:t>其他行政事业单位养老支出</w:t>
      </w:r>
      <w:r>
        <w:rPr>
          <w:rFonts w:hint="eastAsia" w:ascii="仿宋_GB2312" w:eastAsia="仿宋_GB2312"/>
          <w:sz w:val="28"/>
          <w:szCs w:val="28"/>
          <w:lang w:eastAsia="zh-CN"/>
        </w:rPr>
        <w:t>（</w:t>
      </w:r>
      <w:r>
        <w:rPr>
          <w:rFonts w:hint="eastAsia" w:ascii="仿宋_GB2312" w:eastAsia="仿宋_GB2312"/>
          <w:sz w:val="28"/>
          <w:szCs w:val="28"/>
          <w:lang w:val="en-US" w:eastAsia="zh-CN"/>
        </w:rPr>
        <w:t>项</w:t>
      </w:r>
      <w:r>
        <w:rPr>
          <w:rFonts w:hint="eastAsia" w:ascii="仿宋_GB2312" w:eastAsia="仿宋_GB2312"/>
          <w:sz w:val="28"/>
          <w:szCs w:val="28"/>
          <w:lang w:eastAsia="zh-CN"/>
        </w:rPr>
        <w:t>）：</w:t>
      </w:r>
      <w:r>
        <w:rPr>
          <w:rFonts w:hint="eastAsia" w:ascii="仿宋_GB2312" w:eastAsia="仿宋_GB2312"/>
          <w:sz w:val="28"/>
          <w:szCs w:val="28"/>
          <w:lang w:val="en-US" w:eastAsia="zh-CN"/>
        </w:rPr>
        <w:t>反映除上述项目以外其他用于行政事业单位养老方面的支出。</w:t>
      </w:r>
    </w:p>
    <w:p>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社会保障和就业支出（类）就业补助（款）</w:t>
      </w:r>
      <w:r>
        <w:rPr>
          <w:rFonts w:hint="eastAsia" w:ascii="仿宋_GB2312" w:eastAsia="仿宋_GB2312"/>
          <w:sz w:val="28"/>
          <w:szCs w:val="28"/>
        </w:rPr>
        <w:t>公益性岗位补贴</w:t>
      </w:r>
      <w:r>
        <w:rPr>
          <w:rFonts w:hint="eastAsia" w:ascii="仿宋_GB2312" w:eastAsia="仿宋_GB2312"/>
          <w:sz w:val="28"/>
          <w:szCs w:val="28"/>
          <w:lang w:eastAsia="zh-CN"/>
        </w:rPr>
        <w:t>（</w:t>
      </w:r>
      <w:r>
        <w:rPr>
          <w:rFonts w:hint="eastAsia" w:ascii="仿宋_GB2312" w:eastAsia="仿宋_GB2312"/>
          <w:sz w:val="28"/>
          <w:szCs w:val="28"/>
          <w:lang w:val="en-US" w:eastAsia="zh-CN"/>
        </w:rPr>
        <w:t>项</w:t>
      </w:r>
      <w:r>
        <w:rPr>
          <w:rFonts w:hint="eastAsia" w:ascii="仿宋_GB2312" w:eastAsia="仿宋_GB2312"/>
          <w:sz w:val="28"/>
          <w:szCs w:val="28"/>
          <w:lang w:eastAsia="zh-CN"/>
        </w:rPr>
        <w:t>）：</w:t>
      </w:r>
      <w:r>
        <w:rPr>
          <w:rFonts w:hint="eastAsia" w:ascii="仿宋_GB2312" w:eastAsia="仿宋_GB2312"/>
          <w:sz w:val="28"/>
          <w:szCs w:val="28"/>
          <w:lang w:val="en-US" w:eastAsia="zh-CN"/>
        </w:rPr>
        <w:t>反映财政对符合条件的就业困难人员在公益性岗位就业给予的补贴支出。</w:t>
      </w:r>
    </w:p>
    <w:p>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社会保障和就业支出（类）就业补助（款）</w:t>
      </w:r>
      <w:r>
        <w:rPr>
          <w:rFonts w:hint="eastAsia" w:ascii="仿宋_GB2312" w:eastAsia="仿宋_GB2312"/>
          <w:sz w:val="28"/>
          <w:szCs w:val="28"/>
        </w:rPr>
        <w:t>其他就业补助支出</w:t>
      </w:r>
      <w:r>
        <w:rPr>
          <w:rFonts w:hint="eastAsia" w:ascii="仿宋_GB2312" w:eastAsia="仿宋_GB2312"/>
          <w:sz w:val="28"/>
          <w:szCs w:val="28"/>
          <w:lang w:eastAsia="zh-CN"/>
        </w:rPr>
        <w:t>（</w:t>
      </w:r>
      <w:r>
        <w:rPr>
          <w:rFonts w:hint="eastAsia" w:ascii="仿宋_GB2312" w:eastAsia="仿宋_GB2312"/>
          <w:sz w:val="28"/>
          <w:szCs w:val="28"/>
          <w:lang w:val="en-US" w:eastAsia="zh-CN"/>
        </w:rPr>
        <w:t>项</w:t>
      </w:r>
      <w:r>
        <w:rPr>
          <w:rFonts w:hint="eastAsia" w:ascii="仿宋_GB2312" w:eastAsia="仿宋_GB2312"/>
          <w:sz w:val="28"/>
          <w:szCs w:val="28"/>
          <w:lang w:eastAsia="zh-CN"/>
        </w:rPr>
        <w:t>）：</w:t>
      </w:r>
      <w:r>
        <w:rPr>
          <w:rFonts w:hint="eastAsia" w:ascii="仿宋_GB2312" w:eastAsia="仿宋_GB2312"/>
          <w:sz w:val="28"/>
          <w:szCs w:val="28"/>
          <w:lang w:val="en-US" w:eastAsia="zh-CN"/>
        </w:rPr>
        <w:t>反映除上述项目以外按规定确定的其他用于促进就业的补助支出。</w:t>
      </w:r>
    </w:p>
    <w:p>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社会保障和就业支出（类）抚恤（款）</w:t>
      </w:r>
      <w:r>
        <w:rPr>
          <w:rFonts w:hint="eastAsia" w:ascii="仿宋_GB2312" w:eastAsia="仿宋_GB2312"/>
          <w:sz w:val="28"/>
          <w:szCs w:val="28"/>
        </w:rPr>
        <w:t>死亡抚恤</w:t>
      </w:r>
      <w:r>
        <w:rPr>
          <w:rFonts w:hint="eastAsia" w:ascii="仿宋_GB2312" w:eastAsia="仿宋_GB2312"/>
          <w:sz w:val="28"/>
          <w:szCs w:val="28"/>
          <w:lang w:eastAsia="zh-CN"/>
        </w:rPr>
        <w:t>（</w:t>
      </w:r>
      <w:r>
        <w:rPr>
          <w:rFonts w:hint="eastAsia" w:ascii="仿宋_GB2312" w:eastAsia="仿宋_GB2312"/>
          <w:sz w:val="28"/>
          <w:szCs w:val="28"/>
          <w:lang w:val="en-US" w:eastAsia="zh-CN"/>
        </w:rPr>
        <w:t>项</w:t>
      </w:r>
      <w:r>
        <w:rPr>
          <w:rFonts w:hint="eastAsia" w:ascii="仿宋_GB2312" w:eastAsia="仿宋_GB2312"/>
          <w:sz w:val="28"/>
          <w:szCs w:val="28"/>
          <w:lang w:eastAsia="zh-CN"/>
        </w:rPr>
        <w:t>）：</w:t>
      </w:r>
      <w:r>
        <w:rPr>
          <w:rFonts w:hint="eastAsia" w:ascii="仿宋_GB2312" w:eastAsia="仿宋_GB2312"/>
          <w:sz w:val="28"/>
          <w:szCs w:val="28"/>
          <w:lang w:val="en-US" w:eastAsia="zh-CN"/>
        </w:rPr>
        <w:t>反映按规定用于烈士和牺牲、病故人员家属的一次性和定期抚恤金、丧葬补助费及烈士褒扬金。</w:t>
      </w:r>
    </w:p>
    <w:p>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社会保障和就业支出（类）抚恤（款）</w:t>
      </w:r>
      <w:r>
        <w:rPr>
          <w:rFonts w:hint="eastAsia" w:ascii="仿宋_GB2312" w:eastAsia="仿宋_GB2312"/>
          <w:sz w:val="28"/>
          <w:szCs w:val="28"/>
        </w:rPr>
        <w:t>义务兵优待</w:t>
      </w:r>
      <w:r>
        <w:rPr>
          <w:rFonts w:hint="eastAsia" w:ascii="仿宋_GB2312" w:eastAsia="仿宋_GB2312"/>
          <w:sz w:val="28"/>
          <w:szCs w:val="28"/>
          <w:lang w:eastAsia="zh-CN"/>
        </w:rPr>
        <w:t>（</w:t>
      </w:r>
      <w:r>
        <w:rPr>
          <w:rFonts w:hint="eastAsia" w:ascii="仿宋_GB2312" w:eastAsia="仿宋_GB2312"/>
          <w:sz w:val="28"/>
          <w:szCs w:val="28"/>
          <w:lang w:val="en-US" w:eastAsia="zh-CN"/>
        </w:rPr>
        <w:t>项</w:t>
      </w:r>
      <w:r>
        <w:rPr>
          <w:rFonts w:hint="eastAsia" w:ascii="仿宋_GB2312" w:eastAsia="仿宋_GB2312"/>
          <w:sz w:val="28"/>
          <w:szCs w:val="28"/>
          <w:lang w:eastAsia="zh-CN"/>
        </w:rPr>
        <w:t>）：</w:t>
      </w:r>
      <w:r>
        <w:rPr>
          <w:rFonts w:hint="eastAsia" w:ascii="仿宋_GB2312" w:eastAsia="仿宋_GB2312"/>
          <w:sz w:val="28"/>
          <w:szCs w:val="28"/>
          <w:lang w:val="en-US" w:eastAsia="zh-CN"/>
        </w:rPr>
        <w:t>反映用于义务兵优待方面的支出。</w:t>
      </w:r>
    </w:p>
    <w:p>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社会保障和就业支出（类）退役安置（款）</w:t>
      </w:r>
      <w:r>
        <w:rPr>
          <w:rFonts w:hint="eastAsia" w:ascii="仿宋_GB2312" w:eastAsia="仿宋_GB2312"/>
          <w:sz w:val="28"/>
          <w:szCs w:val="28"/>
        </w:rPr>
        <w:t>其他退役安置支出</w:t>
      </w:r>
      <w:r>
        <w:rPr>
          <w:rFonts w:hint="eastAsia" w:ascii="仿宋_GB2312" w:eastAsia="仿宋_GB2312"/>
          <w:sz w:val="28"/>
          <w:szCs w:val="28"/>
          <w:lang w:eastAsia="zh-CN"/>
        </w:rPr>
        <w:t>（</w:t>
      </w:r>
      <w:r>
        <w:rPr>
          <w:rFonts w:hint="eastAsia" w:ascii="仿宋_GB2312" w:eastAsia="仿宋_GB2312"/>
          <w:sz w:val="28"/>
          <w:szCs w:val="28"/>
          <w:lang w:val="en-US" w:eastAsia="zh-CN"/>
        </w:rPr>
        <w:t>项</w:t>
      </w:r>
      <w:r>
        <w:rPr>
          <w:rFonts w:hint="eastAsia" w:ascii="仿宋_GB2312" w:eastAsia="仿宋_GB2312"/>
          <w:sz w:val="28"/>
          <w:szCs w:val="28"/>
          <w:lang w:eastAsia="zh-CN"/>
        </w:rPr>
        <w:t>）：</w:t>
      </w:r>
      <w:r>
        <w:rPr>
          <w:rFonts w:hint="eastAsia" w:ascii="仿宋_GB2312" w:eastAsia="仿宋_GB2312"/>
          <w:sz w:val="28"/>
          <w:szCs w:val="28"/>
          <w:lang w:val="en-US" w:eastAsia="zh-CN"/>
        </w:rPr>
        <w:t>反映除上述项目以其他用于退役安置方面的支出。</w:t>
      </w:r>
    </w:p>
    <w:p>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社会保障和就业支出（类）社会福利（款）</w:t>
      </w:r>
      <w:r>
        <w:rPr>
          <w:rFonts w:hint="eastAsia" w:ascii="仿宋_GB2312" w:eastAsia="仿宋_GB2312"/>
          <w:sz w:val="28"/>
          <w:szCs w:val="28"/>
        </w:rPr>
        <w:t>养老服务</w:t>
      </w:r>
      <w:r>
        <w:rPr>
          <w:rFonts w:hint="eastAsia" w:ascii="仿宋_GB2312" w:eastAsia="仿宋_GB2312"/>
          <w:sz w:val="28"/>
          <w:szCs w:val="28"/>
          <w:lang w:eastAsia="zh-CN"/>
        </w:rPr>
        <w:t>（</w:t>
      </w:r>
      <w:r>
        <w:rPr>
          <w:rFonts w:hint="eastAsia" w:ascii="仿宋_GB2312" w:eastAsia="仿宋_GB2312"/>
          <w:sz w:val="28"/>
          <w:szCs w:val="28"/>
          <w:lang w:val="en-US" w:eastAsia="zh-CN"/>
        </w:rPr>
        <w:t>项</w:t>
      </w:r>
      <w:r>
        <w:rPr>
          <w:rFonts w:hint="eastAsia" w:ascii="仿宋_GB2312" w:eastAsia="仿宋_GB2312"/>
          <w:sz w:val="28"/>
          <w:szCs w:val="28"/>
          <w:lang w:eastAsia="zh-CN"/>
        </w:rPr>
        <w:t>）：</w:t>
      </w:r>
      <w:r>
        <w:rPr>
          <w:rFonts w:hint="eastAsia" w:ascii="仿宋_GB2312" w:eastAsia="仿宋_GB2312"/>
          <w:sz w:val="28"/>
          <w:szCs w:val="28"/>
          <w:lang w:val="en-US" w:eastAsia="zh-CN"/>
        </w:rPr>
        <w:t>反映财政在养老服务方面的补助支出，包括支持居家养老服务、社区养老服务和机构养老服务的支出，对养老服务机构的运营、建设补助支出等，不包括对社会福利事业单位内的补助支出。</w:t>
      </w:r>
    </w:p>
    <w:p>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社会保障和就业支出（类）社会福利（款）</w:t>
      </w:r>
      <w:r>
        <w:rPr>
          <w:rFonts w:hint="eastAsia" w:ascii="仿宋_GB2312" w:eastAsia="仿宋_GB2312"/>
          <w:sz w:val="28"/>
          <w:szCs w:val="28"/>
        </w:rPr>
        <w:t>其他社会福利支出</w:t>
      </w:r>
      <w:r>
        <w:rPr>
          <w:rFonts w:hint="eastAsia" w:ascii="仿宋_GB2312" w:eastAsia="仿宋_GB2312"/>
          <w:sz w:val="28"/>
          <w:szCs w:val="28"/>
          <w:lang w:eastAsia="zh-CN"/>
        </w:rPr>
        <w:t>（</w:t>
      </w:r>
      <w:r>
        <w:rPr>
          <w:rFonts w:hint="eastAsia" w:ascii="仿宋_GB2312" w:eastAsia="仿宋_GB2312"/>
          <w:sz w:val="28"/>
          <w:szCs w:val="28"/>
          <w:lang w:val="en-US" w:eastAsia="zh-CN"/>
        </w:rPr>
        <w:t>项</w:t>
      </w:r>
      <w:r>
        <w:rPr>
          <w:rFonts w:hint="eastAsia" w:ascii="仿宋_GB2312" w:eastAsia="仿宋_GB2312"/>
          <w:sz w:val="28"/>
          <w:szCs w:val="28"/>
          <w:lang w:eastAsia="zh-CN"/>
        </w:rPr>
        <w:t>）：</w:t>
      </w:r>
      <w:r>
        <w:rPr>
          <w:rFonts w:hint="eastAsia" w:ascii="仿宋_GB2312" w:eastAsia="仿宋_GB2312"/>
          <w:sz w:val="28"/>
          <w:szCs w:val="28"/>
          <w:lang w:val="en-US" w:eastAsia="zh-CN"/>
        </w:rPr>
        <w:t>反映除上述项目以其他用于社会福利方面的支出。</w:t>
      </w:r>
    </w:p>
    <w:p>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社会保障和就业支出（类）残疾人事业（款）</w:t>
      </w:r>
      <w:r>
        <w:rPr>
          <w:rFonts w:hint="eastAsia" w:ascii="仿宋_GB2312" w:eastAsia="仿宋_GB2312"/>
          <w:sz w:val="28"/>
          <w:szCs w:val="28"/>
        </w:rPr>
        <w:t>残疾人康复</w:t>
      </w:r>
      <w:r>
        <w:rPr>
          <w:rFonts w:hint="eastAsia" w:ascii="仿宋_GB2312" w:eastAsia="仿宋_GB2312"/>
          <w:sz w:val="28"/>
          <w:szCs w:val="28"/>
          <w:lang w:eastAsia="zh-CN"/>
        </w:rPr>
        <w:t>（</w:t>
      </w:r>
      <w:r>
        <w:rPr>
          <w:rFonts w:hint="eastAsia" w:ascii="仿宋_GB2312" w:eastAsia="仿宋_GB2312"/>
          <w:sz w:val="28"/>
          <w:szCs w:val="28"/>
          <w:lang w:val="en-US" w:eastAsia="zh-CN"/>
        </w:rPr>
        <w:t>项</w:t>
      </w:r>
      <w:r>
        <w:rPr>
          <w:rFonts w:hint="eastAsia" w:ascii="仿宋_GB2312" w:eastAsia="仿宋_GB2312"/>
          <w:sz w:val="28"/>
          <w:szCs w:val="28"/>
          <w:lang w:eastAsia="zh-CN"/>
        </w:rPr>
        <w:t>）：</w:t>
      </w:r>
      <w:r>
        <w:rPr>
          <w:rFonts w:hint="eastAsia" w:ascii="仿宋_GB2312" w:eastAsia="仿宋_GB2312"/>
          <w:sz w:val="28"/>
          <w:szCs w:val="28"/>
          <w:lang w:val="en-US" w:eastAsia="zh-CN"/>
        </w:rPr>
        <w:t>反映残疾人联合会用于残疾人康复方面的支出。</w:t>
      </w:r>
    </w:p>
    <w:p>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社会保障和就业支出（类）残疾人事业（款）</w:t>
      </w:r>
      <w:r>
        <w:rPr>
          <w:rFonts w:hint="eastAsia" w:ascii="仿宋_GB2312" w:eastAsia="仿宋_GB2312"/>
          <w:sz w:val="28"/>
          <w:szCs w:val="28"/>
        </w:rPr>
        <w:t>其他残疾人事业支出</w:t>
      </w:r>
      <w:r>
        <w:rPr>
          <w:rFonts w:hint="eastAsia" w:ascii="仿宋_GB2312" w:eastAsia="仿宋_GB2312"/>
          <w:sz w:val="28"/>
          <w:szCs w:val="28"/>
          <w:lang w:eastAsia="zh-CN"/>
        </w:rPr>
        <w:t>（</w:t>
      </w:r>
      <w:r>
        <w:rPr>
          <w:rFonts w:hint="eastAsia" w:ascii="仿宋_GB2312" w:eastAsia="仿宋_GB2312"/>
          <w:sz w:val="28"/>
          <w:szCs w:val="28"/>
          <w:lang w:val="en-US" w:eastAsia="zh-CN"/>
        </w:rPr>
        <w:t>项</w:t>
      </w:r>
      <w:r>
        <w:rPr>
          <w:rFonts w:hint="eastAsia" w:ascii="仿宋_GB2312" w:eastAsia="仿宋_GB2312"/>
          <w:sz w:val="28"/>
          <w:szCs w:val="28"/>
          <w:lang w:eastAsia="zh-CN"/>
        </w:rPr>
        <w:t>）：</w:t>
      </w:r>
      <w:r>
        <w:rPr>
          <w:rFonts w:hint="eastAsia" w:ascii="仿宋_GB2312" w:eastAsia="仿宋_GB2312"/>
          <w:sz w:val="28"/>
          <w:szCs w:val="28"/>
          <w:lang w:val="en-US" w:eastAsia="zh-CN"/>
        </w:rPr>
        <w:t>反映除上述项目以其他用于残疾人事业方面的支出。</w:t>
      </w:r>
    </w:p>
    <w:p>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社会保障和就业支出（类）财政代缴社会保险费支出（款）</w:t>
      </w:r>
      <w:r>
        <w:rPr>
          <w:rFonts w:hint="eastAsia" w:ascii="仿宋_GB2312" w:eastAsia="仿宋_GB2312"/>
          <w:sz w:val="28"/>
          <w:szCs w:val="28"/>
        </w:rPr>
        <w:t>财政代缴城乡居民基本养老保险费支出</w:t>
      </w:r>
      <w:r>
        <w:rPr>
          <w:rFonts w:hint="eastAsia" w:ascii="仿宋_GB2312" w:eastAsia="仿宋_GB2312"/>
          <w:sz w:val="28"/>
          <w:szCs w:val="28"/>
          <w:lang w:eastAsia="zh-CN"/>
        </w:rPr>
        <w:t>（</w:t>
      </w:r>
      <w:r>
        <w:rPr>
          <w:rFonts w:hint="eastAsia" w:ascii="仿宋_GB2312" w:eastAsia="仿宋_GB2312"/>
          <w:sz w:val="28"/>
          <w:szCs w:val="28"/>
          <w:lang w:val="en-US" w:eastAsia="zh-CN"/>
        </w:rPr>
        <w:t>项</w:t>
      </w:r>
      <w:r>
        <w:rPr>
          <w:rFonts w:hint="eastAsia" w:ascii="仿宋_GB2312" w:eastAsia="仿宋_GB2312"/>
          <w:sz w:val="28"/>
          <w:szCs w:val="28"/>
          <w:lang w:eastAsia="zh-CN"/>
        </w:rPr>
        <w:t>）：</w:t>
      </w:r>
      <w:r>
        <w:rPr>
          <w:rFonts w:hint="eastAsia" w:ascii="仿宋_GB2312" w:eastAsia="仿宋_GB2312"/>
          <w:sz w:val="28"/>
          <w:szCs w:val="28"/>
          <w:lang w:val="en-US" w:eastAsia="zh-CN"/>
        </w:rPr>
        <w:t>反映财政为生活困难人员缴纳的其他社会保险费支出。</w:t>
      </w:r>
    </w:p>
    <w:p>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社会保障和就业支出（类）其他社会保障和就业支出（款）</w:t>
      </w:r>
      <w:r>
        <w:rPr>
          <w:rFonts w:hint="eastAsia" w:ascii="仿宋_GB2312" w:eastAsia="仿宋_GB2312"/>
          <w:sz w:val="28"/>
          <w:szCs w:val="28"/>
        </w:rPr>
        <w:t>其他社会保障和就业支出</w:t>
      </w:r>
      <w:r>
        <w:rPr>
          <w:rFonts w:hint="eastAsia" w:ascii="仿宋_GB2312" w:eastAsia="仿宋_GB2312"/>
          <w:sz w:val="28"/>
          <w:szCs w:val="28"/>
          <w:lang w:eastAsia="zh-CN"/>
        </w:rPr>
        <w:t>（</w:t>
      </w:r>
      <w:r>
        <w:rPr>
          <w:rFonts w:hint="eastAsia" w:ascii="仿宋_GB2312" w:eastAsia="仿宋_GB2312"/>
          <w:sz w:val="28"/>
          <w:szCs w:val="28"/>
          <w:lang w:val="en-US" w:eastAsia="zh-CN"/>
        </w:rPr>
        <w:t>项</w:t>
      </w:r>
      <w:r>
        <w:rPr>
          <w:rFonts w:hint="eastAsia" w:ascii="仿宋_GB2312" w:eastAsia="仿宋_GB2312"/>
          <w:sz w:val="28"/>
          <w:szCs w:val="28"/>
          <w:lang w:eastAsia="zh-CN"/>
        </w:rPr>
        <w:t>）：</w:t>
      </w:r>
      <w:r>
        <w:rPr>
          <w:rFonts w:hint="eastAsia" w:ascii="仿宋_GB2312" w:eastAsia="仿宋_GB2312"/>
          <w:sz w:val="28"/>
          <w:szCs w:val="28"/>
          <w:lang w:val="en-US" w:eastAsia="zh-CN"/>
        </w:rPr>
        <w:t>反映除上述项目以外其他用于</w:t>
      </w:r>
      <w:r>
        <w:rPr>
          <w:rFonts w:hint="eastAsia" w:ascii="仿宋_GB2312" w:eastAsia="仿宋_GB2312"/>
          <w:sz w:val="28"/>
          <w:szCs w:val="28"/>
        </w:rPr>
        <w:t>社会保障和就业</w:t>
      </w:r>
      <w:r>
        <w:rPr>
          <w:rFonts w:hint="eastAsia" w:ascii="仿宋_GB2312" w:eastAsia="仿宋_GB2312"/>
          <w:sz w:val="28"/>
          <w:szCs w:val="28"/>
          <w:lang w:val="en-US" w:eastAsia="zh-CN"/>
        </w:rPr>
        <w:t>方面的支出。</w:t>
      </w:r>
    </w:p>
    <w:p>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卫生健康支出（类）公共卫生（款）</w:t>
      </w:r>
      <w:r>
        <w:rPr>
          <w:rFonts w:hint="eastAsia" w:ascii="仿宋_GB2312" w:eastAsia="仿宋_GB2312"/>
          <w:sz w:val="28"/>
          <w:szCs w:val="28"/>
        </w:rPr>
        <w:t>基本公共卫生服务</w:t>
      </w:r>
      <w:r>
        <w:rPr>
          <w:rFonts w:hint="eastAsia" w:ascii="仿宋_GB2312" w:eastAsia="仿宋_GB2312"/>
          <w:sz w:val="28"/>
          <w:szCs w:val="28"/>
          <w:lang w:eastAsia="zh-CN"/>
        </w:rPr>
        <w:t>（</w:t>
      </w:r>
      <w:r>
        <w:rPr>
          <w:rFonts w:hint="eastAsia" w:ascii="仿宋_GB2312" w:eastAsia="仿宋_GB2312"/>
          <w:sz w:val="28"/>
          <w:szCs w:val="28"/>
          <w:lang w:val="en-US" w:eastAsia="zh-CN"/>
        </w:rPr>
        <w:t>项</w:t>
      </w:r>
      <w:r>
        <w:rPr>
          <w:rFonts w:hint="eastAsia" w:ascii="仿宋_GB2312" w:eastAsia="仿宋_GB2312"/>
          <w:sz w:val="28"/>
          <w:szCs w:val="28"/>
          <w:lang w:eastAsia="zh-CN"/>
        </w:rPr>
        <w:t>）：</w:t>
      </w:r>
      <w:r>
        <w:rPr>
          <w:rFonts w:hint="eastAsia" w:ascii="仿宋_GB2312" w:eastAsia="仿宋_GB2312"/>
          <w:sz w:val="28"/>
          <w:szCs w:val="28"/>
          <w:lang w:val="en-US" w:eastAsia="zh-CN"/>
        </w:rPr>
        <w:t>反映基本公共卫生服务的支出。</w:t>
      </w:r>
    </w:p>
    <w:p>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卫生健康支出（类）计划生育事务（款）</w:t>
      </w:r>
      <w:r>
        <w:rPr>
          <w:rFonts w:hint="eastAsia" w:ascii="仿宋_GB2312" w:eastAsia="仿宋_GB2312"/>
          <w:sz w:val="28"/>
          <w:szCs w:val="28"/>
        </w:rPr>
        <w:t>计划生育服务</w:t>
      </w:r>
      <w:r>
        <w:rPr>
          <w:rFonts w:hint="eastAsia" w:ascii="仿宋_GB2312" w:eastAsia="仿宋_GB2312"/>
          <w:sz w:val="28"/>
          <w:szCs w:val="28"/>
          <w:lang w:eastAsia="zh-CN"/>
        </w:rPr>
        <w:t>（</w:t>
      </w:r>
      <w:r>
        <w:rPr>
          <w:rFonts w:hint="eastAsia" w:ascii="仿宋_GB2312" w:eastAsia="仿宋_GB2312"/>
          <w:sz w:val="28"/>
          <w:szCs w:val="28"/>
          <w:lang w:val="en-US" w:eastAsia="zh-CN"/>
        </w:rPr>
        <w:t>项</w:t>
      </w:r>
      <w:r>
        <w:rPr>
          <w:rFonts w:hint="eastAsia" w:ascii="仿宋_GB2312" w:eastAsia="仿宋_GB2312"/>
          <w:sz w:val="28"/>
          <w:szCs w:val="28"/>
          <w:lang w:eastAsia="zh-CN"/>
        </w:rPr>
        <w:t>）：</w:t>
      </w:r>
      <w:r>
        <w:rPr>
          <w:rFonts w:hint="eastAsia" w:ascii="仿宋_GB2312" w:eastAsia="仿宋_GB2312"/>
          <w:sz w:val="28"/>
          <w:szCs w:val="28"/>
          <w:lang w:val="en-US" w:eastAsia="zh-CN"/>
        </w:rPr>
        <w:t>反映计划生育服务支出。</w:t>
      </w:r>
    </w:p>
    <w:p>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卫生健康支出（类）计划生育事务（款）</w:t>
      </w:r>
      <w:r>
        <w:rPr>
          <w:rFonts w:hint="eastAsia" w:ascii="仿宋_GB2312" w:eastAsia="仿宋_GB2312"/>
          <w:sz w:val="28"/>
          <w:szCs w:val="28"/>
        </w:rPr>
        <w:t>其他计划生育事务支出</w:t>
      </w:r>
      <w:r>
        <w:rPr>
          <w:rFonts w:hint="eastAsia" w:ascii="仿宋_GB2312" w:eastAsia="仿宋_GB2312"/>
          <w:sz w:val="28"/>
          <w:szCs w:val="28"/>
          <w:lang w:eastAsia="zh-CN"/>
        </w:rPr>
        <w:t>（</w:t>
      </w:r>
      <w:r>
        <w:rPr>
          <w:rFonts w:hint="eastAsia" w:ascii="仿宋_GB2312" w:eastAsia="仿宋_GB2312"/>
          <w:sz w:val="28"/>
          <w:szCs w:val="28"/>
          <w:lang w:val="en-US" w:eastAsia="zh-CN"/>
        </w:rPr>
        <w:t>项</w:t>
      </w:r>
      <w:r>
        <w:rPr>
          <w:rFonts w:hint="eastAsia" w:ascii="仿宋_GB2312" w:eastAsia="仿宋_GB2312"/>
          <w:sz w:val="28"/>
          <w:szCs w:val="28"/>
          <w:lang w:eastAsia="zh-CN"/>
        </w:rPr>
        <w:t>）：</w:t>
      </w:r>
      <w:r>
        <w:rPr>
          <w:rFonts w:hint="eastAsia" w:ascii="仿宋_GB2312" w:eastAsia="仿宋_GB2312"/>
          <w:sz w:val="28"/>
          <w:szCs w:val="28"/>
          <w:lang w:val="en-US" w:eastAsia="zh-CN"/>
        </w:rPr>
        <w:t>反映除上述项目以外的其他用于计划生育管理事务方面的支出。</w:t>
      </w:r>
    </w:p>
    <w:p>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卫生健康支出（类）医疗救助（款）</w:t>
      </w:r>
      <w:r>
        <w:rPr>
          <w:rFonts w:hint="eastAsia" w:ascii="仿宋_GB2312" w:eastAsia="仿宋_GB2312"/>
          <w:sz w:val="28"/>
          <w:szCs w:val="28"/>
        </w:rPr>
        <w:t>城乡医疗救助</w:t>
      </w:r>
      <w:r>
        <w:rPr>
          <w:rFonts w:hint="eastAsia" w:ascii="仿宋_GB2312" w:eastAsia="仿宋_GB2312"/>
          <w:sz w:val="28"/>
          <w:szCs w:val="28"/>
          <w:lang w:eastAsia="zh-CN"/>
        </w:rPr>
        <w:t>（</w:t>
      </w:r>
      <w:r>
        <w:rPr>
          <w:rFonts w:hint="eastAsia" w:ascii="仿宋_GB2312" w:eastAsia="仿宋_GB2312"/>
          <w:sz w:val="28"/>
          <w:szCs w:val="28"/>
          <w:lang w:val="en-US" w:eastAsia="zh-CN"/>
        </w:rPr>
        <w:t>项</w:t>
      </w:r>
      <w:r>
        <w:rPr>
          <w:rFonts w:hint="eastAsia" w:ascii="仿宋_GB2312" w:eastAsia="仿宋_GB2312"/>
          <w:sz w:val="28"/>
          <w:szCs w:val="28"/>
          <w:lang w:eastAsia="zh-CN"/>
        </w:rPr>
        <w:t>）：</w:t>
      </w:r>
      <w:r>
        <w:rPr>
          <w:rFonts w:hint="eastAsia" w:ascii="仿宋_GB2312" w:eastAsia="仿宋_GB2312"/>
          <w:sz w:val="28"/>
          <w:szCs w:val="28"/>
          <w:lang w:val="en-US" w:eastAsia="zh-CN"/>
        </w:rPr>
        <w:t>反映财政用于城乡困难群众医疗救助的支出。</w:t>
      </w:r>
    </w:p>
    <w:p>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卫生健康支出（类）优抚对象医疗（款）</w:t>
      </w:r>
      <w:r>
        <w:rPr>
          <w:rFonts w:hint="eastAsia" w:ascii="仿宋_GB2312" w:eastAsia="仿宋_GB2312"/>
          <w:sz w:val="28"/>
          <w:szCs w:val="28"/>
        </w:rPr>
        <w:t>优抚对象医疗补助</w:t>
      </w:r>
      <w:r>
        <w:rPr>
          <w:rFonts w:hint="eastAsia" w:ascii="仿宋_GB2312" w:eastAsia="仿宋_GB2312"/>
          <w:sz w:val="28"/>
          <w:szCs w:val="28"/>
          <w:lang w:eastAsia="zh-CN"/>
        </w:rPr>
        <w:t>（</w:t>
      </w:r>
      <w:r>
        <w:rPr>
          <w:rFonts w:hint="eastAsia" w:ascii="仿宋_GB2312" w:eastAsia="仿宋_GB2312"/>
          <w:sz w:val="28"/>
          <w:szCs w:val="28"/>
          <w:lang w:val="en-US" w:eastAsia="zh-CN"/>
        </w:rPr>
        <w:t>项</w:t>
      </w:r>
      <w:r>
        <w:rPr>
          <w:rFonts w:hint="eastAsia" w:ascii="仿宋_GB2312" w:eastAsia="仿宋_GB2312"/>
          <w:sz w:val="28"/>
          <w:szCs w:val="28"/>
          <w:lang w:eastAsia="zh-CN"/>
        </w:rPr>
        <w:t>）：</w:t>
      </w:r>
      <w:r>
        <w:rPr>
          <w:rFonts w:hint="eastAsia" w:ascii="仿宋_GB2312" w:eastAsia="仿宋_GB2312"/>
          <w:sz w:val="28"/>
          <w:szCs w:val="28"/>
          <w:lang w:val="en-US" w:eastAsia="zh-CN"/>
        </w:rPr>
        <w:t>反映按规定补助优抚对象的医疗经费。</w:t>
      </w:r>
    </w:p>
    <w:p>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节能环保支出（类）污染防治（款）</w:t>
      </w:r>
      <w:r>
        <w:rPr>
          <w:rFonts w:hint="eastAsia" w:ascii="仿宋_GB2312" w:eastAsia="仿宋_GB2312"/>
          <w:sz w:val="28"/>
          <w:szCs w:val="28"/>
        </w:rPr>
        <w:t>大气</w:t>
      </w:r>
      <w:r>
        <w:rPr>
          <w:rFonts w:hint="eastAsia" w:ascii="仿宋_GB2312" w:eastAsia="仿宋_GB2312"/>
          <w:sz w:val="28"/>
          <w:szCs w:val="28"/>
          <w:lang w:eastAsia="zh-CN"/>
        </w:rPr>
        <w:t>（</w:t>
      </w:r>
      <w:r>
        <w:rPr>
          <w:rFonts w:hint="eastAsia" w:ascii="仿宋_GB2312" w:eastAsia="仿宋_GB2312"/>
          <w:sz w:val="28"/>
          <w:szCs w:val="28"/>
          <w:lang w:val="en-US" w:eastAsia="zh-CN"/>
        </w:rPr>
        <w:t>项</w:t>
      </w:r>
      <w:r>
        <w:rPr>
          <w:rFonts w:hint="eastAsia" w:ascii="仿宋_GB2312" w:eastAsia="仿宋_GB2312"/>
          <w:sz w:val="28"/>
          <w:szCs w:val="28"/>
          <w:lang w:eastAsia="zh-CN"/>
        </w:rPr>
        <w:t>）：</w:t>
      </w:r>
      <w:r>
        <w:rPr>
          <w:rFonts w:hint="eastAsia" w:ascii="仿宋_GB2312" w:eastAsia="仿宋_GB2312"/>
          <w:sz w:val="28"/>
          <w:szCs w:val="28"/>
          <w:lang w:val="en-US" w:eastAsia="zh-CN"/>
        </w:rPr>
        <w:t>反映政府在治理空气污染、汽车尾气、酸雨、二氧化硫、沙尘暴等方面的</w:t>
      </w:r>
      <w:r>
        <w:rPr>
          <w:rFonts w:hint="eastAsia" w:ascii="仿宋_GB2312" w:eastAsia="仿宋_GB2312"/>
          <w:sz w:val="28"/>
          <w:szCs w:val="28"/>
        </w:rPr>
        <w:t>支出</w:t>
      </w:r>
      <w:r>
        <w:rPr>
          <w:rFonts w:hint="eastAsia" w:ascii="仿宋_GB2312" w:eastAsia="仿宋_GB2312"/>
          <w:sz w:val="28"/>
          <w:szCs w:val="28"/>
          <w:lang w:val="en-US" w:eastAsia="zh-CN"/>
        </w:rPr>
        <w:t>。</w:t>
      </w:r>
    </w:p>
    <w:p>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城乡社区支出（类）城乡社区管理事务（款）</w:t>
      </w:r>
      <w:r>
        <w:rPr>
          <w:rFonts w:hint="eastAsia" w:ascii="仿宋_GB2312" w:eastAsia="仿宋_GB2312"/>
          <w:sz w:val="28"/>
          <w:szCs w:val="28"/>
        </w:rPr>
        <w:t>城管执法</w:t>
      </w:r>
      <w:r>
        <w:rPr>
          <w:rFonts w:hint="eastAsia" w:ascii="仿宋_GB2312" w:eastAsia="仿宋_GB2312"/>
          <w:sz w:val="28"/>
          <w:szCs w:val="28"/>
          <w:lang w:eastAsia="zh-CN"/>
        </w:rPr>
        <w:t>（</w:t>
      </w:r>
      <w:r>
        <w:rPr>
          <w:rFonts w:hint="eastAsia" w:ascii="仿宋_GB2312" w:eastAsia="仿宋_GB2312"/>
          <w:sz w:val="28"/>
          <w:szCs w:val="28"/>
          <w:lang w:val="en-US" w:eastAsia="zh-CN"/>
        </w:rPr>
        <w:t>项</w:t>
      </w:r>
      <w:r>
        <w:rPr>
          <w:rFonts w:hint="eastAsia" w:ascii="仿宋_GB2312" w:eastAsia="仿宋_GB2312"/>
          <w:sz w:val="28"/>
          <w:szCs w:val="28"/>
          <w:lang w:eastAsia="zh-CN"/>
        </w:rPr>
        <w:t>）：</w:t>
      </w:r>
      <w:r>
        <w:rPr>
          <w:rFonts w:hint="eastAsia" w:ascii="仿宋_GB2312" w:eastAsia="仿宋_GB2312"/>
          <w:sz w:val="28"/>
          <w:szCs w:val="28"/>
          <w:lang w:val="en-US" w:eastAsia="zh-CN"/>
        </w:rPr>
        <w:t>反映城市管理综合行政执法、加强城市市容和环境卫生管理等方面的</w:t>
      </w:r>
      <w:r>
        <w:rPr>
          <w:rFonts w:hint="eastAsia" w:ascii="仿宋_GB2312" w:eastAsia="仿宋_GB2312"/>
          <w:sz w:val="28"/>
          <w:szCs w:val="28"/>
        </w:rPr>
        <w:t>支出</w:t>
      </w:r>
      <w:r>
        <w:rPr>
          <w:rFonts w:hint="eastAsia" w:ascii="仿宋_GB2312" w:eastAsia="仿宋_GB2312"/>
          <w:sz w:val="28"/>
          <w:szCs w:val="28"/>
          <w:lang w:val="en-US" w:eastAsia="zh-CN"/>
        </w:rPr>
        <w:t>。</w:t>
      </w:r>
    </w:p>
    <w:p>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城乡社区支出（类）城乡社区管理事务（款）</w:t>
      </w:r>
      <w:r>
        <w:rPr>
          <w:rFonts w:hint="eastAsia" w:ascii="仿宋_GB2312" w:eastAsia="仿宋_GB2312"/>
          <w:sz w:val="28"/>
          <w:szCs w:val="28"/>
        </w:rPr>
        <w:t>其他城乡社区管理事务支出</w:t>
      </w:r>
      <w:r>
        <w:rPr>
          <w:rFonts w:hint="eastAsia" w:ascii="仿宋_GB2312" w:eastAsia="仿宋_GB2312"/>
          <w:sz w:val="28"/>
          <w:szCs w:val="28"/>
          <w:lang w:eastAsia="zh-CN"/>
        </w:rPr>
        <w:t>（</w:t>
      </w:r>
      <w:r>
        <w:rPr>
          <w:rFonts w:hint="eastAsia" w:ascii="仿宋_GB2312" w:eastAsia="仿宋_GB2312"/>
          <w:sz w:val="28"/>
          <w:szCs w:val="28"/>
          <w:lang w:val="en-US" w:eastAsia="zh-CN"/>
        </w:rPr>
        <w:t>项</w:t>
      </w:r>
      <w:r>
        <w:rPr>
          <w:rFonts w:hint="eastAsia" w:ascii="仿宋_GB2312" w:eastAsia="仿宋_GB2312"/>
          <w:sz w:val="28"/>
          <w:szCs w:val="28"/>
          <w:lang w:eastAsia="zh-CN"/>
        </w:rPr>
        <w:t>）：</w:t>
      </w:r>
      <w:r>
        <w:rPr>
          <w:rFonts w:hint="eastAsia" w:ascii="仿宋_GB2312" w:eastAsia="仿宋_GB2312"/>
          <w:sz w:val="28"/>
          <w:szCs w:val="28"/>
          <w:lang w:val="en-US" w:eastAsia="zh-CN"/>
        </w:rPr>
        <w:t>反映除上述项目以外的其他用于</w:t>
      </w:r>
      <w:r>
        <w:rPr>
          <w:rFonts w:hint="eastAsia" w:ascii="仿宋_GB2312" w:eastAsia="仿宋_GB2312"/>
          <w:sz w:val="28"/>
          <w:szCs w:val="28"/>
        </w:rPr>
        <w:t>城乡社区管理事务</w:t>
      </w:r>
      <w:r>
        <w:rPr>
          <w:rFonts w:hint="eastAsia" w:ascii="仿宋_GB2312" w:eastAsia="仿宋_GB2312"/>
          <w:sz w:val="28"/>
          <w:szCs w:val="28"/>
          <w:lang w:val="en-US" w:eastAsia="zh-CN"/>
        </w:rPr>
        <w:t>方面的</w:t>
      </w:r>
      <w:r>
        <w:rPr>
          <w:rFonts w:hint="eastAsia" w:ascii="仿宋_GB2312" w:eastAsia="仿宋_GB2312"/>
          <w:sz w:val="28"/>
          <w:szCs w:val="28"/>
        </w:rPr>
        <w:t>支出</w:t>
      </w:r>
      <w:r>
        <w:rPr>
          <w:rFonts w:hint="eastAsia" w:ascii="仿宋_GB2312" w:eastAsia="仿宋_GB2312"/>
          <w:sz w:val="28"/>
          <w:szCs w:val="28"/>
          <w:lang w:val="en-US" w:eastAsia="zh-CN"/>
        </w:rPr>
        <w:t>。</w:t>
      </w:r>
    </w:p>
    <w:p>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城乡社区支出（类）城乡社区规划与管理（款）</w:t>
      </w:r>
      <w:r>
        <w:rPr>
          <w:rFonts w:hint="eastAsia" w:ascii="仿宋_GB2312" w:eastAsia="仿宋_GB2312"/>
          <w:sz w:val="28"/>
          <w:szCs w:val="28"/>
        </w:rPr>
        <w:t>城乡社区规划与管理</w:t>
      </w:r>
      <w:r>
        <w:rPr>
          <w:rFonts w:hint="eastAsia" w:ascii="仿宋_GB2312" w:eastAsia="仿宋_GB2312"/>
          <w:sz w:val="28"/>
          <w:szCs w:val="28"/>
          <w:lang w:eastAsia="zh-CN"/>
        </w:rPr>
        <w:t>（</w:t>
      </w:r>
      <w:r>
        <w:rPr>
          <w:rFonts w:hint="eastAsia" w:ascii="仿宋_GB2312" w:eastAsia="仿宋_GB2312"/>
          <w:sz w:val="28"/>
          <w:szCs w:val="28"/>
          <w:lang w:val="en-US" w:eastAsia="zh-CN"/>
        </w:rPr>
        <w:t>项</w:t>
      </w:r>
      <w:r>
        <w:rPr>
          <w:rFonts w:hint="eastAsia" w:ascii="仿宋_GB2312" w:eastAsia="仿宋_GB2312"/>
          <w:sz w:val="28"/>
          <w:szCs w:val="28"/>
          <w:lang w:eastAsia="zh-CN"/>
        </w:rPr>
        <w:t>）：</w:t>
      </w:r>
      <w:r>
        <w:rPr>
          <w:rFonts w:hint="eastAsia" w:ascii="仿宋_GB2312" w:eastAsia="仿宋_GB2312"/>
          <w:sz w:val="28"/>
          <w:szCs w:val="28"/>
          <w:lang w:val="en-US" w:eastAsia="zh-CN"/>
        </w:rPr>
        <w:t>反映城乡社区、防灾减灾、历史名城规划制定与管理等方面的</w:t>
      </w:r>
      <w:r>
        <w:rPr>
          <w:rFonts w:hint="eastAsia" w:ascii="仿宋_GB2312" w:eastAsia="仿宋_GB2312"/>
          <w:sz w:val="28"/>
          <w:szCs w:val="28"/>
        </w:rPr>
        <w:t>支出</w:t>
      </w:r>
      <w:r>
        <w:rPr>
          <w:rFonts w:hint="eastAsia" w:ascii="仿宋_GB2312" w:eastAsia="仿宋_GB2312"/>
          <w:sz w:val="28"/>
          <w:szCs w:val="28"/>
          <w:lang w:val="en-US" w:eastAsia="zh-CN"/>
        </w:rPr>
        <w:t>。</w:t>
      </w:r>
    </w:p>
    <w:p>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城乡社区支出（类）城乡社区公共设施（款）</w:t>
      </w:r>
      <w:r>
        <w:rPr>
          <w:rFonts w:hint="eastAsia" w:ascii="仿宋_GB2312" w:eastAsia="仿宋_GB2312"/>
          <w:sz w:val="28"/>
          <w:szCs w:val="28"/>
        </w:rPr>
        <w:t>其他城乡社区公共设施支出</w:t>
      </w:r>
      <w:r>
        <w:rPr>
          <w:rFonts w:hint="eastAsia" w:ascii="仿宋_GB2312" w:eastAsia="仿宋_GB2312"/>
          <w:sz w:val="28"/>
          <w:szCs w:val="28"/>
          <w:lang w:eastAsia="zh-CN"/>
        </w:rPr>
        <w:t>（</w:t>
      </w:r>
      <w:r>
        <w:rPr>
          <w:rFonts w:hint="eastAsia" w:ascii="仿宋_GB2312" w:eastAsia="仿宋_GB2312"/>
          <w:sz w:val="28"/>
          <w:szCs w:val="28"/>
          <w:lang w:val="en-US" w:eastAsia="zh-CN"/>
        </w:rPr>
        <w:t>项</w:t>
      </w:r>
      <w:r>
        <w:rPr>
          <w:rFonts w:hint="eastAsia" w:ascii="仿宋_GB2312" w:eastAsia="仿宋_GB2312"/>
          <w:sz w:val="28"/>
          <w:szCs w:val="28"/>
          <w:lang w:eastAsia="zh-CN"/>
        </w:rPr>
        <w:t>）：</w:t>
      </w:r>
      <w:r>
        <w:rPr>
          <w:rFonts w:hint="eastAsia" w:ascii="仿宋_GB2312" w:eastAsia="仿宋_GB2312"/>
          <w:sz w:val="28"/>
          <w:szCs w:val="28"/>
          <w:lang w:val="en-US" w:eastAsia="zh-CN"/>
        </w:rPr>
        <w:t>反映除上述项目以外的其他用于</w:t>
      </w:r>
      <w:r>
        <w:rPr>
          <w:rFonts w:hint="eastAsia" w:ascii="仿宋_GB2312" w:eastAsia="仿宋_GB2312"/>
          <w:sz w:val="28"/>
          <w:szCs w:val="28"/>
        </w:rPr>
        <w:t>城乡社区公共设施</w:t>
      </w:r>
      <w:r>
        <w:rPr>
          <w:rFonts w:hint="eastAsia" w:ascii="仿宋_GB2312" w:eastAsia="仿宋_GB2312"/>
          <w:sz w:val="28"/>
          <w:szCs w:val="28"/>
          <w:lang w:val="en-US" w:eastAsia="zh-CN"/>
        </w:rPr>
        <w:t>方面的</w:t>
      </w:r>
      <w:r>
        <w:rPr>
          <w:rFonts w:hint="eastAsia" w:ascii="仿宋_GB2312" w:eastAsia="仿宋_GB2312"/>
          <w:sz w:val="28"/>
          <w:szCs w:val="28"/>
        </w:rPr>
        <w:t>支出</w:t>
      </w:r>
      <w:r>
        <w:rPr>
          <w:rFonts w:hint="eastAsia" w:ascii="仿宋_GB2312" w:eastAsia="仿宋_GB2312"/>
          <w:sz w:val="28"/>
          <w:szCs w:val="28"/>
          <w:lang w:val="en-US" w:eastAsia="zh-CN"/>
        </w:rPr>
        <w:t>。</w:t>
      </w:r>
    </w:p>
    <w:p>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城乡社区支出（类）城乡社区环境卫生（款）</w:t>
      </w:r>
      <w:r>
        <w:rPr>
          <w:rFonts w:hint="eastAsia" w:ascii="仿宋_GB2312" w:eastAsia="仿宋_GB2312"/>
          <w:sz w:val="28"/>
          <w:szCs w:val="28"/>
        </w:rPr>
        <w:t>城乡社区环境卫生</w:t>
      </w:r>
      <w:r>
        <w:rPr>
          <w:rFonts w:hint="eastAsia" w:ascii="仿宋_GB2312" w:eastAsia="仿宋_GB2312"/>
          <w:sz w:val="28"/>
          <w:szCs w:val="28"/>
          <w:lang w:eastAsia="zh-CN"/>
        </w:rPr>
        <w:t>（</w:t>
      </w:r>
      <w:r>
        <w:rPr>
          <w:rFonts w:hint="eastAsia" w:ascii="仿宋_GB2312" w:eastAsia="仿宋_GB2312"/>
          <w:sz w:val="28"/>
          <w:szCs w:val="28"/>
          <w:lang w:val="en-US" w:eastAsia="zh-CN"/>
        </w:rPr>
        <w:t>项</w:t>
      </w:r>
      <w:r>
        <w:rPr>
          <w:rFonts w:hint="eastAsia" w:ascii="仿宋_GB2312" w:eastAsia="仿宋_GB2312"/>
          <w:sz w:val="28"/>
          <w:szCs w:val="28"/>
          <w:lang w:eastAsia="zh-CN"/>
        </w:rPr>
        <w:t>）：</w:t>
      </w:r>
      <w:r>
        <w:rPr>
          <w:rFonts w:hint="eastAsia" w:ascii="仿宋_GB2312" w:eastAsia="仿宋_GB2312"/>
          <w:sz w:val="28"/>
          <w:szCs w:val="28"/>
          <w:lang w:val="en-US" w:eastAsia="zh-CN"/>
        </w:rPr>
        <w:t>反映城乡社区道路清扫、垃圾清运与处理、公厕建设与维护、园林绿化等方面的</w:t>
      </w:r>
      <w:r>
        <w:rPr>
          <w:rFonts w:hint="eastAsia" w:ascii="仿宋_GB2312" w:eastAsia="仿宋_GB2312"/>
          <w:sz w:val="28"/>
          <w:szCs w:val="28"/>
        </w:rPr>
        <w:t>支出</w:t>
      </w:r>
      <w:r>
        <w:rPr>
          <w:rFonts w:hint="eastAsia" w:ascii="仿宋_GB2312" w:eastAsia="仿宋_GB2312"/>
          <w:sz w:val="28"/>
          <w:szCs w:val="28"/>
          <w:lang w:val="en-US" w:eastAsia="zh-CN"/>
        </w:rPr>
        <w:t>。</w:t>
      </w:r>
    </w:p>
    <w:p>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城乡社区支出（类）国有土地使用权出让收入安排的支出（款）</w:t>
      </w:r>
      <w:r>
        <w:rPr>
          <w:rFonts w:hint="eastAsia" w:ascii="仿宋_GB2312" w:eastAsia="仿宋_GB2312"/>
          <w:sz w:val="28"/>
          <w:szCs w:val="28"/>
        </w:rPr>
        <w:t>城市建设支出</w:t>
      </w:r>
      <w:r>
        <w:rPr>
          <w:rFonts w:hint="eastAsia" w:ascii="仿宋_GB2312" w:eastAsia="仿宋_GB2312"/>
          <w:sz w:val="28"/>
          <w:szCs w:val="28"/>
          <w:lang w:eastAsia="zh-CN"/>
        </w:rPr>
        <w:t>（</w:t>
      </w:r>
      <w:r>
        <w:rPr>
          <w:rFonts w:hint="eastAsia" w:ascii="仿宋_GB2312" w:eastAsia="仿宋_GB2312"/>
          <w:sz w:val="28"/>
          <w:szCs w:val="28"/>
          <w:lang w:val="en-US" w:eastAsia="zh-CN"/>
        </w:rPr>
        <w:t>项</w:t>
      </w:r>
      <w:r>
        <w:rPr>
          <w:rFonts w:hint="eastAsia" w:ascii="仿宋_GB2312" w:eastAsia="仿宋_GB2312"/>
          <w:sz w:val="28"/>
          <w:szCs w:val="28"/>
          <w:lang w:eastAsia="zh-CN"/>
        </w:rPr>
        <w:t>）：</w:t>
      </w:r>
      <w:r>
        <w:rPr>
          <w:rFonts w:hint="eastAsia" w:ascii="仿宋_GB2312" w:eastAsia="仿宋_GB2312"/>
          <w:sz w:val="28"/>
          <w:szCs w:val="28"/>
          <w:lang w:val="en-US" w:eastAsia="zh-CN"/>
        </w:rPr>
        <w:t>反映土地出让收人用于完善国有土地使用功能的配套设施建设和城市基础设施建设支出。</w:t>
      </w:r>
    </w:p>
    <w:p>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城乡社区支出（类）国有土地使用权出让收入安排的支出（款）</w:t>
      </w:r>
      <w:r>
        <w:rPr>
          <w:rFonts w:hint="eastAsia" w:ascii="仿宋_GB2312" w:eastAsia="仿宋_GB2312"/>
          <w:sz w:val="28"/>
          <w:szCs w:val="28"/>
        </w:rPr>
        <w:t>农村基础设施建设支出</w:t>
      </w:r>
      <w:r>
        <w:rPr>
          <w:rFonts w:hint="eastAsia" w:ascii="仿宋_GB2312" w:eastAsia="仿宋_GB2312"/>
          <w:sz w:val="28"/>
          <w:szCs w:val="28"/>
          <w:lang w:eastAsia="zh-CN"/>
        </w:rPr>
        <w:t>（</w:t>
      </w:r>
      <w:r>
        <w:rPr>
          <w:rFonts w:hint="eastAsia" w:ascii="仿宋_GB2312" w:eastAsia="仿宋_GB2312"/>
          <w:sz w:val="28"/>
          <w:szCs w:val="28"/>
          <w:lang w:val="en-US" w:eastAsia="zh-CN"/>
        </w:rPr>
        <w:t>项</w:t>
      </w:r>
      <w:r>
        <w:rPr>
          <w:rFonts w:hint="eastAsia" w:ascii="仿宋_GB2312" w:eastAsia="仿宋_GB2312"/>
          <w:sz w:val="28"/>
          <w:szCs w:val="28"/>
          <w:lang w:eastAsia="zh-CN"/>
        </w:rPr>
        <w:t>）：</w:t>
      </w:r>
      <w:r>
        <w:rPr>
          <w:rFonts w:hint="eastAsia" w:ascii="仿宋_GB2312" w:eastAsia="仿宋_GB2312"/>
          <w:sz w:val="28"/>
          <w:szCs w:val="28"/>
          <w:lang w:val="en-US" w:eastAsia="zh-CN"/>
        </w:rPr>
        <w:t>反映土地出让收入用于农村供水保障、村庄公共设施建设和管护以及与农业农村直接相关的以工代赈等方面的支出。</w:t>
      </w:r>
    </w:p>
    <w:p>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城乡社区支出（类）国有土地使用权出让收入安排的支出（款）</w:t>
      </w:r>
      <w:r>
        <w:rPr>
          <w:rFonts w:hint="eastAsia" w:ascii="仿宋_GB2312" w:eastAsia="仿宋_GB2312"/>
          <w:sz w:val="28"/>
          <w:szCs w:val="28"/>
        </w:rPr>
        <w:t>农业生产发展支出</w:t>
      </w:r>
      <w:r>
        <w:rPr>
          <w:rFonts w:hint="eastAsia" w:ascii="仿宋_GB2312" w:eastAsia="仿宋_GB2312"/>
          <w:sz w:val="28"/>
          <w:szCs w:val="28"/>
          <w:lang w:eastAsia="zh-CN"/>
        </w:rPr>
        <w:t>（</w:t>
      </w:r>
      <w:r>
        <w:rPr>
          <w:rFonts w:hint="eastAsia" w:ascii="仿宋_GB2312" w:eastAsia="仿宋_GB2312"/>
          <w:sz w:val="28"/>
          <w:szCs w:val="28"/>
          <w:lang w:val="en-US" w:eastAsia="zh-CN"/>
        </w:rPr>
        <w:t>项</w:t>
      </w:r>
      <w:r>
        <w:rPr>
          <w:rFonts w:hint="eastAsia" w:ascii="仿宋_GB2312" w:eastAsia="仿宋_GB2312"/>
          <w:sz w:val="28"/>
          <w:szCs w:val="28"/>
          <w:lang w:eastAsia="zh-CN"/>
        </w:rPr>
        <w:t>）：</w:t>
      </w:r>
      <w:r>
        <w:rPr>
          <w:rFonts w:hint="eastAsia" w:ascii="仿宋_GB2312" w:eastAsia="仿宋_GB2312"/>
          <w:sz w:val="28"/>
          <w:szCs w:val="28"/>
          <w:lang w:val="en-US" w:eastAsia="zh-CN"/>
        </w:rPr>
        <w:t>反映土地出让收入用于高标准农田建设、农田水利建设、农村土地综合整治、耕地及永久基本农田保护支出、现代种业升等方面的支出。</w:t>
      </w:r>
    </w:p>
    <w:p>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城乡社区支出（类）国有土地使用权出让收入安排的支出（款）</w:t>
      </w:r>
      <w:r>
        <w:rPr>
          <w:rFonts w:hint="eastAsia" w:ascii="仿宋_GB2312" w:eastAsia="仿宋_GB2312"/>
          <w:sz w:val="28"/>
          <w:szCs w:val="28"/>
        </w:rPr>
        <w:t>农村社会事业支出</w:t>
      </w:r>
      <w:r>
        <w:rPr>
          <w:rFonts w:hint="eastAsia" w:ascii="仿宋_GB2312" w:eastAsia="仿宋_GB2312"/>
          <w:sz w:val="28"/>
          <w:szCs w:val="28"/>
          <w:lang w:eastAsia="zh-CN"/>
        </w:rPr>
        <w:t>（</w:t>
      </w:r>
      <w:r>
        <w:rPr>
          <w:rFonts w:hint="eastAsia" w:ascii="仿宋_GB2312" w:eastAsia="仿宋_GB2312"/>
          <w:sz w:val="28"/>
          <w:szCs w:val="28"/>
          <w:lang w:val="en-US" w:eastAsia="zh-CN"/>
        </w:rPr>
        <w:t>项</w:t>
      </w:r>
      <w:r>
        <w:rPr>
          <w:rFonts w:hint="eastAsia" w:ascii="仿宋_GB2312" w:eastAsia="仿宋_GB2312"/>
          <w:sz w:val="28"/>
          <w:szCs w:val="28"/>
          <w:lang w:eastAsia="zh-CN"/>
        </w:rPr>
        <w:t>）：</w:t>
      </w:r>
      <w:r>
        <w:rPr>
          <w:rFonts w:hint="eastAsia" w:ascii="仿宋_GB2312" w:eastAsia="仿宋_GB2312"/>
          <w:sz w:val="28"/>
          <w:szCs w:val="28"/>
          <w:lang w:val="en-US" w:eastAsia="zh-CN"/>
        </w:rPr>
        <w:t>反映土地出让收入用于农村教育、农村文化和精神文明建设等方面的支出。</w:t>
      </w:r>
    </w:p>
    <w:p>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城乡社区支出（类）其他城乡社区支出（款）</w:t>
      </w:r>
      <w:r>
        <w:rPr>
          <w:rFonts w:hint="eastAsia" w:ascii="仿宋_GB2312" w:eastAsia="仿宋_GB2312"/>
          <w:sz w:val="28"/>
          <w:szCs w:val="28"/>
        </w:rPr>
        <w:t>其他城乡社区支出</w:t>
      </w:r>
      <w:r>
        <w:rPr>
          <w:rFonts w:hint="eastAsia" w:ascii="仿宋_GB2312" w:eastAsia="仿宋_GB2312"/>
          <w:sz w:val="28"/>
          <w:szCs w:val="28"/>
          <w:lang w:eastAsia="zh-CN"/>
        </w:rPr>
        <w:t>（</w:t>
      </w:r>
      <w:r>
        <w:rPr>
          <w:rFonts w:hint="eastAsia" w:ascii="仿宋_GB2312" w:eastAsia="仿宋_GB2312"/>
          <w:sz w:val="28"/>
          <w:szCs w:val="28"/>
          <w:lang w:val="en-US" w:eastAsia="zh-CN"/>
        </w:rPr>
        <w:t>项</w:t>
      </w:r>
      <w:r>
        <w:rPr>
          <w:rFonts w:hint="eastAsia" w:ascii="仿宋_GB2312" w:eastAsia="仿宋_GB2312"/>
          <w:sz w:val="28"/>
          <w:szCs w:val="28"/>
          <w:lang w:eastAsia="zh-CN"/>
        </w:rPr>
        <w:t>）：</w:t>
      </w:r>
      <w:r>
        <w:rPr>
          <w:rFonts w:hint="eastAsia" w:ascii="仿宋_GB2312" w:eastAsia="仿宋_GB2312"/>
          <w:sz w:val="28"/>
          <w:szCs w:val="28"/>
          <w:lang w:val="en-US" w:eastAsia="zh-CN"/>
        </w:rPr>
        <w:t>反映除上述项目以外的其他用于</w:t>
      </w:r>
      <w:r>
        <w:rPr>
          <w:rFonts w:hint="eastAsia" w:ascii="仿宋_GB2312" w:eastAsia="仿宋_GB2312"/>
          <w:sz w:val="28"/>
          <w:szCs w:val="28"/>
        </w:rPr>
        <w:t>城乡社区</w:t>
      </w:r>
      <w:r>
        <w:rPr>
          <w:rFonts w:hint="eastAsia" w:ascii="仿宋_GB2312" w:eastAsia="仿宋_GB2312"/>
          <w:sz w:val="28"/>
          <w:szCs w:val="28"/>
          <w:lang w:val="en-US" w:eastAsia="zh-CN"/>
        </w:rPr>
        <w:t>方面的</w:t>
      </w:r>
      <w:r>
        <w:rPr>
          <w:rFonts w:hint="eastAsia" w:ascii="仿宋_GB2312" w:eastAsia="仿宋_GB2312"/>
          <w:sz w:val="28"/>
          <w:szCs w:val="28"/>
        </w:rPr>
        <w:t>支出</w:t>
      </w:r>
      <w:r>
        <w:rPr>
          <w:rFonts w:hint="eastAsia" w:ascii="仿宋_GB2312" w:eastAsia="仿宋_GB2312"/>
          <w:sz w:val="28"/>
          <w:szCs w:val="28"/>
          <w:lang w:val="en-US" w:eastAsia="zh-CN"/>
        </w:rPr>
        <w:t>。</w:t>
      </w:r>
    </w:p>
    <w:p>
      <w:pPr>
        <w:ind w:firstLine="420" w:firstLineChars="150"/>
        <w:rPr>
          <w:rFonts w:hint="eastAsia" w:ascii="仿宋_GB2312" w:eastAsia="仿宋_GB2312"/>
          <w:sz w:val="28"/>
          <w:szCs w:val="28"/>
          <w:highlight w:val="none"/>
          <w:lang w:val="en-US" w:eastAsia="zh-CN"/>
        </w:rPr>
      </w:pPr>
      <w:r>
        <w:rPr>
          <w:rFonts w:hint="eastAsia" w:ascii="仿宋_GB2312" w:eastAsia="仿宋_GB2312"/>
          <w:sz w:val="28"/>
          <w:szCs w:val="28"/>
          <w:highlight w:val="none"/>
          <w:lang w:val="en-US" w:eastAsia="zh-CN"/>
        </w:rPr>
        <w:t>农林水支出（类）农业农村（款）</w:t>
      </w:r>
      <w:r>
        <w:rPr>
          <w:rFonts w:hint="eastAsia" w:ascii="仿宋_GB2312" w:eastAsia="仿宋_GB2312"/>
          <w:sz w:val="28"/>
          <w:szCs w:val="28"/>
          <w:highlight w:val="none"/>
        </w:rPr>
        <w:t>农业生产发展</w:t>
      </w:r>
      <w:r>
        <w:rPr>
          <w:rFonts w:hint="eastAsia" w:ascii="仿宋_GB2312" w:eastAsia="仿宋_GB2312"/>
          <w:sz w:val="28"/>
          <w:szCs w:val="28"/>
          <w:highlight w:val="none"/>
          <w:lang w:eastAsia="zh-CN"/>
        </w:rPr>
        <w:t>（</w:t>
      </w:r>
      <w:r>
        <w:rPr>
          <w:rFonts w:hint="eastAsia" w:ascii="仿宋_GB2312" w:eastAsia="仿宋_GB2312"/>
          <w:sz w:val="28"/>
          <w:szCs w:val="28"/>
          <w:highlight w:val="none"/>
          <w:lang w:val="en-US" w:eastAsia="zh-CN"/>
        </w:rPr>
        <w:t>项</w:t>
      </w:r>
      <w:r>
        <w:rPr>
          <w:rFonts w:hint="eastAsia" w:ascii="仿宋_GB2312" w:eastAsia="仿宋_GB2312"/>
          <w:sz w:val="28"/>
          <w:szCs w:val="28"/>
          <w:highlight w:val="none"/>
          <w:lang w:eastAsia="zh-CN"/>
        </w:rPr>
        <w:t>）：</w:t>
      </w:r>
      <w:r>
        <w:rPr>
          <w:rFonts w:hint="eastAsia" w:ascii="仿宋_GB2312" w:eastAsia="仿宋_GB2312"/>
          <w:sz w:val="28"/>
          <w:szCs w:val="28"/>
          <w:highlight w:val="none"/>
          <w:lang w:val="en-US" w:eastAsia="zh-CN"/>
        </w:rPr>
        <w:t>反映用于耕地地力保护、适度规模经营、农机购置与应用补贴、优势特色主导产业发展、畜牧水产发展、农村一-三产业和命兴融合等方面的支出。</w:t>
      </w:r>
    </w:p>
    <w:p>
      <w:pPr>
        <w:ind w:firstLine="420" w:firstLineChars="150"/>
        <w:rPr>
          <w:rFonts w:hint="default" w:ascii="仿宋_GB2312" w:eastAsia="仿宋_GB2312"/>
          <w:sz w:val="28"/>
          <w:szCs w:val="28"/>
          <w:highlight w:val="yellow"/>
          <w:lang w:val="en-US" w:eastAsia="zh-CN"/>
        </w:rPr>
      </w:pPr>
      <w:r>
        <w:rPr>
          <w:rFonts w:hint="eastAsia" w:ascii="仿宋_GB2312" w:eastAsia="仿宋_GB2312"/>
          <w:sz w:val="28"/>
          <w:szCs w:val="28"/>
          <w:highlight w:val="none"/>
          <w:lang w:val="en-US" w:eastAsia="zh-CN"/>
        </w:rPr>
        <w:t>农林水支出（类）农业农村（款）</w:t>
      </w:r>
      <w:r>
        <w:rPr>
          <w:rFonts w:hint="eastAsia" w:ascii="仿宋_GB2312" w:eastAsia="仿宋_GB2312"/>
          <w:sz w:val="28"/>
          <w:szCs w:val="28"/>
          <w:highlight w:val="none"/>
        </w:rPr>
        <w:t>其他农业农村支出</w:t>
      </w:r>
      <w:r>
        <w:rPr>
          <w:rFonts w:hint="eastAsia" w:ascii="仿宋_GB2312" w:eastAsia="仿宋_GB2312"/>
          <w:sz w:val="28"/>
          <w:szCs w:val="28"/>
          <w:highlight w:val="none"/>
          <w:lang w:eastAsia="zh-CN"/>
        </w:rPr>
        <w:t>（</w:t>
      </w:r>
      <w:r>
        <w:rPr>
          <w:rFonts w:hint="eastAsia" w:ascii="仿宋_GB2312" w:eastAsia="仿宋_GB2312"/>
          <w:sz w:val="28"/>
          <w:szCs w:val="28"/>
          <w:highlight w:val="none"/>
          <w:lang w:val="en-US" w:eastAsia="zh-CN"/>
        </w:rPr>
        <w:t>项</w:t>
      </w:r>
      <w:r>
        <w:rPr>
          <w:rFonts w:hint="eastAsia" w:ascii="仿宋_GB2312" w:eastAsia="仿宋_GB2312"/>
          <w:sz w:val="28"/>
          <w:szCs w:val="28"/>
          <w:highlight w:val="none"/>
          <w:lang w:eastAsia="zh-CN"/>
        </w:rPr>
        <w:t>）：</w:t>
      </w:r>
      <w:r>
        <w:rPr>
          <w:rFonts w:hint="eastAsia" w:ascii="仿宋_GB2312" w:eastAsia="仿宋_GB2312"/>
          <w:sz w:val="28"/>
          <w:szCs w:val="28"/>
          <w:highlight w:val="none"/>
          <w:lang w:val="en-US" w:eastAsia="zh-CN"/>
        </w:rPr>
        <w:t>反映除上述项目以外其他用于农业农村方面的支出。</w:t>
      </w:r>
    </w:p>
    <w:p>
      <w:pPr>
        <w:ind w:firstLine="420" w:firstLineChars="150"/>
        <w:rPr>
          <w:rFonts w:hint="eastAsia" w:ascii="仿宋_GB2312" w:eastAsia="仿宋_GB2312"/>
          <w:sz w:val="28"/>
          <w:szCs w:val="28"/>
          <w:highlight w:val="none"/>
          <w:lang w:val="en-US" w:eastAsia="zh-CN"/>
        </w:rPr>
      </w:pPr>
      <w:r>
        <w:rPr>
          <w:rFonts w:hint="eastAsia" w:ascii="仿宋_GB2312" w:eastAsia="仿宋_GB2312"/>
          <w:sz w:val="28"/>
          <w:szCs w:val="28"/>
          <w:highlight w:val="none"/>
          <w:lang w:val="en-US" w:eastAsia="zh-CN"/>
        </w:rPr>
        <w:t>农林水支出（类）林业和草原（款）</w:t>
      </w:r>
      <w:r>
        <w:rPr>
          <w:rFonts w:hint="eastAsia" w:ascii="仿宋_GB2312" w:eastAsia="仿宋_GB2312"/>
          <w:sz w:val="28"/>
          <w:szCs w:val="28"/>
          <w:highlight w:val="none"/>
        </w:rPr>
        <w:t>森林资源培育</w:t>
      </w:r>
      <w:r>
        <w:rPr>
          <w:rFonts w:hint="eastAsia" w:ascii="仿宋_GB2312" w:eastAsia="仿宋_GB2312"/>
          <w:sz w:val="28"/>
          <w:szCs w:val="28"/>
          <w:highlight w:val="none"/>
          <w:lang w:eastAsia="zh-CN"/>
        </w:rPr>
        <w:t>（</w:t>
      </w:r>
      <w:r>
        <w:rPr>
          <w:rFonts w:hint="eastAsia" w:ascii="仿宋_GB2312" w:eastAsia="仿宋_GB2312"/>
          <w:sz w:val="28"/>
          <w:szCs w:val="28"/>
          <w:highlight w:val="none"/>
          <w:lang w:val="en-US" w:eastAsia="zh-CN"/>
        </w:rPr>
        <w:t>项</w:t>
      </w:r>
      <w:r>
        <w:rPr>
          <w:rFonts w:hint="eastAsia" w:ascii="仿宋_GB2312" w:eastAsia="仿宋_GB2312"/>
          <w:sz w:val="28"/>
          <w:szCs w:val="28"/>
          <w:highlight w:val="none"/>
          <w:lang w:eastAsia="zh-CN"/>
        </w:rPr>
        <w:t>）：</w:t>
      </w:r>
      <w:r>
        <w:rPr>
          <w:rFonts w:hint="eastAsia" w:ascii="仿宋_GB2312" w:eastAsia="仿宋_GB2312"/>
          <w:sz w:val="28"/>
          <w:szCs w:val="28"/>
          <w:highlight w:val="none"/>
          <w:lang w:val="en-US" w:eastAsia="zh-CN"/>
        </w:rPr>
        <w:t>反映育苗(种)、造林、抚育、退化林修复、义务植树以》</w:t>
      </w:r>
    </w:p>
    <w:p>
      <w:pPr>
        <w:rPr>
          <w:rFonts w:hint="eastAsia" w:ascii="仿宋_GB2312" w:eastAsia="仿宋_GB2312"/>
          <w:sz w:val="28"/>
          <w:szCs w:val="28"/>
          <w:highlight w:val="none"/>
          <w:lang w:val="en-US" w:eastAsia="zh-CN"/>
        </w:rPr>
      </w:pPr>
      <w:r>
        <w:rPr>
          <w:rFonts w:hint="eastAsia" w:ascii="仿宋_GB2312" w:eastAsia="仿宋_GB2312"/>
          <w:sz w:val="28"/>
          <w:szCs w:val="28"/>
          <w:highlight w:val="none"/>
          <w:lang w:val="en-US" w:eastAsia="zh-CN"/>
        </w:rPr>
        <w:t>生物质能源建设等方面的支出。</w:t>
      </w:r>
    </w:p>
    <w:p>
      <w:pPr>
        <w:ind w:firstLine="560" w:firstLineChars="200"/>
        <w:rPr>
          <w:rFonts w:hint="eastAsia" w:ascii="仿宋_GB2312" w:eastAsia="仿宋_GB2312"/>
          <w:sz w:val="28"/>
          <w:szCs w:val="28"/>
          <w:highlight w:val="none"/>
          <w:lang w:val="en-US" w:eastAsia="zh-CN"/>
        </w:rPr>
      </w:pPr>
      <w:r>
        <w:rPr>
          <w:rFonts w:hint="eastAsia" w:ascii="仿宋_GB2312" w:eastAsia="仿宋_GB2312"/>
          <w:sz w:val="28"/>
          <w:szCs w:val="28"/>
          <w:highlight w:val="none"/>
          <w:lang w:val="en-US" w:eastAsia="zh-CN"/>
        </w:rPr>
        <w:t>农林水支出（类）林业和草原（款）</w:t>
      </w:r>
      <w:r>
        <w:rPr>
          <w:rFonts w:hint="eastAsia" w:ascii="仿宋_GB2312" w:eastAsia="仿宋_GB2312"/>
          <w:sz w:val="28"/>
          <w:szCs w:val="28"/>
          <w:highlight w:val="none"/>
        </w:rPr>
        <w:t>林业草原防灾减灾</w:t>
      </w:r>
      <w:r>
        <w:rPr>
          <w:rFonts w:hint="eastAsia" w:ascii="仿宋_GB2312" w:eastAsia="仿宋_GB2312"/>
          <w:sz w:val="28"/>
          <w:szCs w:val="28"/>
          <w:highlight w:val="none"/>
          <w:lang w:eastAsia="zh-CN"/>
        </w:rPr>
        <w:t>（</w:t>
      </w:r>
      <w:r>
        <w:rPr>
          <w:rFonts w:hint="eastAsia" w:ascii="仿宋_GB2312" w:eastAsia="仿宋_GB2312"/>
          <w:sz w:val="28"/>
          <w:szCs w:val="28"/>
          <w:highlight w:val="none"/>
          <w:lang w:val="en-US" w:eastAsia="zh-CN"/>
        </w:rPr>
        <w:t>项</w:t>
      </w:r>
      <w:r>
        <w:rPr>
          <w:rFonts w:hint="eastAsia" w:ascii="仿宋_GB2312" w:eastAsia="仿宋_GB2312"/>
          <w:sz w:val="28"/>
          <w:szCs w:val="28"/>
          <w:highlight w:val="none"/>
          <w:lang w:eastAsia="zh-CN"/>
        </w:rPr>
        <w:t>）：</w:t>
      </w:r>
      <w:r>
        <w:rPr>
          <w:rFonts w:hint="eastAsia" w:ascii="仿宋_GB2312" w:eastAsia="仿宋_GB2312"/>
          <w:sz w:val="28"/>
          <w:szCs w:val="28"/>
          <w:highlight w:val="none"/>
          <w:lang w:val="en-US" w:eastAsia="zh-CN"/>
        </w:rPr>
        <w:t>反映用于病虫害等有害生物灾害、森林草原防火、野生动物疫病灾害等方面的支出。</w:t>
      </w:r>
    </w:p>
    <w:p>
      <w:pPr>
        <w:ind w:firstLine="420" w:firstLineChars="150"/>
        <w:rPr>
          <w:rFonts w:hint="eastAsia" w:ascii="仿宋_GB2312" w:eastAsia="仿宋_GB2312"/>
          <w:sz w:val="28"/>
          <w:szCs w:val="28"/>
          <w:highlight w:val="none"/>
          <w:lang w:val="en-US" w:eastAsia="zh-CN"/>
        </w:rPr>
      </w:pPr>
      <w:r>
        <w:rPr>
          <w:rFonts w:hint="eastAsia" w:ascii="仿宋_GB2312" w:eastAsia="仿宋_GB2312"/>
          <w:sz w:val="28"/>
          <w:szCs w:val="28"/>
          <w:highlight w:val="none"/>
          <w:lang w:val="en-US" w:eastAsia="zh-CN"/>
        </w:rPr>
        <w:t>农林水支出（类）林业和草原（款）</w:t>
      </w:r>
      <w:r>
        <w:rPr>
          <w:rFonts w:hint="eastAsia" w:ascii="仿宋_GB2312" w:eastAsia="仿宋_GB2312"/>
          <w:sz w:val="28"/>
          <w:szCs w:val="28"/>
          <w:highlight w:val="none"/>
        </w:rPr>
        <w:t>其他林业和草原支出</w:t>
      </w:r>
      <w:r>
        <w:rPr>
          <w:rFonts w:hint="eastAsia" w:ascii="仿宋_GB2312" w:eastAsia="仿宋_GB2312"/>
          <w:sz w:val="28"/>
          <w:szCs w:val="28"/>
          <w:highlight w:val="none"/>
          <w:lang w:eastAsia="zh-CN"/>
        </w:rPr>
        <w:t>（</w:t>
      </w:r>
      <w:r>
        <w:rPr>
          <w:rFonts w:hint="eastAsia" w:ascii="仿宋_GB2312" w:eastAsia="仿宋_GB2312"/>
          <w:sz w:val="28"/>
          <w:szCs w:val="28"/>
          <w:highlight w:val="none"/>
          <w:lang w:val="en-US" w:eastAsia="zh-CN"/>
        </w:rPr>
        <w:t>项</w:t>
      </w:r>
      <w:r>
        <w:rPr>
          <w:rFonts w:hint="eastAsia" w:ascii="仿宋_GB2312" w:eastAsia="仿宋_GB2312"/>
          <w:sz w:val="28"/>
          <w:szCs w:val="28"/>
          <w:highlight w:val="none"/>
          <w:lang w:eastAsia="zh-CN"/>
        </w:rPr>
        <w:t>）：</w:t>
      </w:r>
      <w:r>
        <w:rPr>
          <w:rFonts w:hint="eastAsia" w:ascii="仿宋_GB2312" w:eastAsia="仿宋_GB2312"/>
          <w:sz w:val="28"/>
          <w:szCs w:val="28"/>
          <w:highlight w:val="none"/>
          <w:lang w:val="en-US" w:eastAsia="zh-CN"/>
        </w:rPr>
        <w:t>反映除上述项目以外其他用于林业和草原方面的支出。</w:t>
      </w:r>
    </w:p>
    <w:p>
      <w:pPr>
        <w:ind w:firstLine="420" w:firstLineChars="150"/>
        <w:rPr>
          <w:rFonts w:hint="eastAsia" w:ascii="仿宋_GB2312" w:eastAsia="仿宋_GB2312"/>
          <w:sz w:val="28"/>
          <w:szCs w:val="28"/>
          <w:highlight w:val="none"/>
          <w:lang w:val="en-US" w:eastAsia="zh-CN"/>
        </w:rPr>
      </w:pPr>
      <w:r>
        <w:rPr>
          <w:rFonts w:hint="eastAsia" w:ascii="仿宋_GB2312" w:eastAsia="仿宋_GB2312"/>
          <w:sz w:val="28"/>
          <w:szCs w:val="28"/>
          <w:highlight w:val="none"/>
          <w:lang w:val="en-US" w:eastAsia="zh-CN"/>
        </w:rPr>
        <w:t>农林水支出（类）水利（款）</w:t>
      </w:r>
      <w:r>
        <w:rPr>
          <w:rFonts w:hint="eastAsia" w:ascii="仿宋_GB2312" w:eastAsia="仿宋_GB2312"/>
          <w:sz w:val="28"/>
          <w:szCs w:val="28"/>
          <w:highlight w:val="none"/>
        </w:rPr>
        <w:t>水资源节约管理与保护</w:t>
      </w:r>
      <w:r>
        <w:rPr>
          <w:rFonts w:hint="eastAsia" w:ascii="仿宋_GB2312" w:eastAsia="仿宋_GB2312"/>
          <w:sz w:val="28"/>
          <w:szCs w:val="28"/>
          <w:highlight w:val="none"/>
          <w:lang w:eastAsia="zh-CN"/>
        </w:rPr>
        <w:t>（</w:t>
      </w:r>
      <w:r>
        <w:rPr>
          <w:rFonts w:hint="eastAsia" w:ascii="仿宋_GB2312" w:eastAsia="仿宋_GB2312"/>
          <w:sz w:val="28"/>
          <w:szCs w:val="28"/>
          <w:highlight w:val="none"/>
          <w:lang w:val="en-US" w:eastAsia="zh-CN"/>
        </w:rPr>
        <w:t>项</w:t>
      </w:r>
      <w:r>
        <w:rPr>
          <w:rFonts w:hint="eastAsia" w:ascii="仿宋_GB2312" w:eastAsia="仿宋_GB2312"/>
          <w:sz w:val="28"/>
          <w:szCs w:val="28"/>
          <w:highlight w:val="none"/>
          <w:lang w:eastAsia="zh-CN"/>
        </w:rPr>
        <w:t>）：</w:t>
      </w:r>
      <w:r>
        <w:rPr>
          <w:rFonts w:hint="eastAsia" w:ascii="仿宋_GB2312" w:eastAsia="仿宋_GB2312"/>
          <w:sz w:val="28"/>
          <w:szCs w:val="28"/>
          <w:highlight w:val="none"/>
          <w:lang w:val="en-US" w:eastAsia="zh-CN"/>
        </w:rPr>
        <w:t>反映水资源节约、监管、配置、调度、保护和基础管理工作的支出。</w:t>
      </w:r>
    </w:p>
    <w:p>
      <w:pPr>
        <w:ind w:firstLine="420" w:firstLineChars="150"/>
        <w:rPr>
          <w:rFonts w:hint="eastAsia" w:ascii="仿宋_GB2312" w:eastAsia="仿宋_GB2312"/>
          <w:sz w:val="28"/>
          <w:szCs w:val="28"/>
          <w:highlight w:val="none"/>
          <w:lang w:val="en-US" w:eastAsia="zh-CN"/>
        </w:rPr>
      </w:pPr>
      <w:r>
        <w:rPr>
          <w:rFonts w:hint="eastAsia" w:ascii="仿宋_GB2312" w:eastAsia="仿宋_GB2312"/>
          <w:sz w:val="28"/>
          <w:szCs w:val="28"/>
          <w:highlight w:val="none"/>
          <w:lang w:val="en-US" w:eastAsia="zh-CN"/>
        </w:rPr>
        <w:t>农林水支出（类）水利（款）</w:t>
      </w:r>
      <w:r>
        <w:rPr>
          <w:rFonts w:hint="eastAsia" w:ascii="仿宋_GB2312" w:eastAsia="仿宋_GB2312"/>
          <w:sz w:val="28"/>
          <w:szCs w:val="28"/>
          <w:highlight w:val="none"/>
        </w:rPr>
        <w:t>其他水利支出</w:t>
      </w:r>
      <w:r>
        <w:rPr>
          <w:rFonts w:hint="eastAsia" w:ascii="仿宋_GB2312" w:eastAsia="仿宋_GB2312"/>
          <w:sz w:val="28"/>
          <w:szCs w:val="28"/>
          <w:highlight w:val="none"/>
          <w:lang w:eastAsia="zh-CN"/>
        </w:rPr>
        <w:t>（</w:t>
      </w:r>
      <w:r>
        <w:rPr>
          <w:rFonts w:hint="eastAsia" w:ascii="仿宋_GB2312" w:eastAsia="仿宋_GB2312"/>
          <w:sz w:val="28"/>
          <w:szCs w:val="28"/>
          <w:highlight w:val="none"/>
          <w:lang w:val="en-US" w:eastAsia="zh-CN"/>
        </w:rPr>
        <w:t>项</w:t>
      </w:r>
      <w:r>
        <w:rPr>
          <w:rFonts w:hint="eastAsia" w:ascii="仿宋_GB2312" w:eastAsia="仿宋_GB2312"/>
          <w:sz w:val="28"/>
          <w:szCs w:val="28"/>
          <w:highlight w:val="none"/>
          <w:lang w:eastAsia="zh-CN"/>
        </w:rPr>
        <w:t>）：</w:t>
      </w:r>
      <w:r>
        <w:rPr>
          <w:rFonts w:hint="eastAsia" w:ascii="仿宋_GB2312" w:eastAsia="仿宋_GB2312"/>
          <w:sz w:val="28"/>
          <w:szCs w:val="28"/>
          <w:highlight w:val="none"/>
          <w:lang w:val="en-US" w:eastAsia="zh-CN"/>
        </w:rPr>
        <w:t>反映除上述项目以外其他用于</w:t>
      </w:r>
      <w:r>
        <w:rPr>
          <w:rFonts w:hint="eastAsia" w:ascii="仿宋_GB2312" w:eastAsia="仿宋_GB2312"/>
          <w:sz w:val="28"/>
          <w:szCs w:val="28"/>
          <w:highlight w:val="none"/>
        </w:rPr>
        <w:t>水利</w:t>
      </w:r>
      <w:r>
        <w:rPr>
          <w:rFonts w:hint="eastAsia" w:ascii="仿宋_GB2312" w:eastAsia="仿宋_GB2312"/>
          <w:sz w:val="28"/>
          <w:szCs w:val="28"/>
          <w:highlight w:val="none"/>
          <w:lang w:val="en-US" w:eastAsia="zh-CN"/>
        </w:rPr>
        <w:t>方面的支出。</w:t>
      </w:r>
    </w:p>
    <w:p>
      <w:pPr>
        <w:ind w:firstLine="420" w:firstLineChars="150"/>
        <w:rPr>
          <w:rFonts w:hint="eastAsia" w:ascii="仿宋_GB2312" w:eastAsia="仿宋_GB2312"/>
          <w:sz w:val="28"/>
          <w:szCs w:val="28"/>
          <w:highlight w:val="none"/>
          <w:lang w:val="en-US" w:eastAsia="zh-CN"/>
        </w:rPr>
      </w:pPr>
      <w:r>
        <w:rPr>
          <w:rFonts w:hint="eastAsia" w:ascii="仿宋_GB2312" w:eastAsia="仿宋_GB2312"/>
          <w:sz w:val="28"/>
          <w:szCs w:val="28"/>
          <w:highlight w:val="none"/>
          <w:lang w:val="en-US" w:eastAsia="zh-CN"/>
        </w:rPr>
        <w:t>农林水支出（类）农村综合改革（款）</w:t>
      </w:r>
      <w:r>
        <w:rPr>
          <w:rFonts w:hint="eastAsia" w:ascii="仿宋_GB2312" w:eastAsia="仿宋_GB2312"/>
          <w:sz w:val="28"/>
          <w:szCs w:val="28"/>
          <w:highlight w:val="none"/>
        </w:rPr>
        <w:t>对村民委员会和村党支部的补助</w:t>
      </w:r>
      <w:r>
        <w:rPr>
          <w:rFonts w:hint="eastAsia" w:ascii="仿宋_GB2312" w:eastAsia="仿宋_GB2312"/>
          <w:sz w:val="28"/>
          <w:szCs w:val="28"/>
          <w:highlight w:val="none"/>
          <w:lang w:eastAsia="zh-CN"/>
        </w:rPr>
        <w:t>（</w:t>
      </w:r>
      <w:r>
        <w:rPr>
          <w:rFonts w:hint="eastAsia" w:ascii="仿宋_GB2312" w:eastAsia="仿宋_GB2312"/>
          <w:sz w:val="28"/>
          <w:szCs w:val="28"/>
          <w:highlight w:val="none"/>
          <w:lang w:val="en-US" w:eastAsia="zh-CN"/>
        </w:rPr>
        <w:t>项</w:t>
      </w:r>
      <w:r>
        <w:rPr>
          <w:rFonts w:hint="eastAsia" w:ascii="仿宋_GB2312" w:eastAsia="仿宋_GB2312"/>
          <w:sz w:val="28"/>
          <w:szCs w:val="28"/>
          <w:highlight w:val="none"/>
          <w:lang w:eastAsia="zh-CN"/>
        </w:rPr>
        <w:t>）：</w:t>
      </w:r>
      <w:r>
        <w:rPr>
          <w:rFonts w:hint="eastAsia" w:ascii="仿宋_GB2312" w:eastAsia="仿宋_GB2312"/>
          <w:sz w:val="28"/>
          <w:szCs w:val="28"/>
          <w:highlight w:val="none"/>
          <w:lang w:val="en-US" w:eastAsia="zh-CN"/>
        </w:rPr>
        <w:t>反映各级财政对村民委员会和村党支部的补助支出，以及支持建立县级基本财力保障机制安排的村级组织运转奖补资金。</w:t>
      </w:r>
    </w:p>
    <w:p>
      <w:pPr>
        <w:ind w:firstLine="420" w:firstLineChars="150"/>
        <w:rPr>
          <w:rFonts w:hint="eastAsia" w:ascii="仿宋_GB2312" w:eastAsia="仿宋_GB2312"/>
          <w:sz w:val="28"/>
          <w:szCs w:val="28"/>
          <w:highlight w:val="none"/>
          <w:lang w:val="en-US" w:eastAsia="zh-CN"/>
        </w:rPr>
      </w:pPr>
      <w:r>
        <w:rPr>
          <w:rFonts w:hint="eastAsia" w:ascii="仿宋_GB2312" w:eastAsia="仿宋_GB2312"/>
          <w:sz w:val="28"/>
          <w:szCs w:val="28"/>
          <w:highlight w:val="none"/>
          <w:lang w:val="en-US" w:eastAsia="zh-CN"/>
        </w:rPr>
        <w:t>农林水支出（类）普惠金融发展支出（款）</w:t>
      </w:r>
      <w:r>
        <w:rPr>
          <w:rFonts w:hint="eastAsia" w:ascii="仿宋_GB2312" w:eastAsia="仿宋_GB2312"/>
          <w:sz w:val="28"/>
          <w:szCs w:val="28"/>
          <w:highlight w:val="none"/>
        </w:rPr>
        <w:t>农业保险保费补贴</w:t>
      </w:r>
      <w:r>
        <w:rPr>
          <w:rFonts w:hint="eastAsia" w:ascii="仿宋_GB2312" w:eastAsia="仿宋_GB2312"/>
          <w:sz w:val="28"/>
          <w:szCs w:val="28"/>
          <w:highlight w:val="none"/>
          <w:lang w:eastAsia="zh-CN"/>
        </w:rPr>
        <w:t>（</w:t>
      </w:r>
      <w:r>
        <w:rPr>
          <w:rFonts w:hint="eastAsia" w:ascii="仿宋_GB2312" w:eastAsia="仿宋_GB2312"/>
          <w:sz w:val="28"/>
          <w:szCs w:val="28"/>
          <w:highlight w:val="none"/>
          <w:lang w:val="en-US" w:eastAsia="zh-CN"/>
        </w:rPr>
        <w:t>项</w:t>
      </w:r>
      <w:r>
        <w:rPr>
          <w:rFonts w:hint="eastAsia" w:ascii="仿宋_GB2312" w:eastAsia="仿宋_GB2312"/>
          <w:sz w:val="28"/>
          <w:szCs w:val="28"/>
          <w:highlight w:val="none"/>
          <w:lang w:eastAsia="zh-CN"/>
        </w:rPr>
        <w:t>）：</w:t>
      </w:r>
      <w:r>
        <w:rPr>
          <w:rFonts w:hint="eastAsia" w:ascii="仿宋_GB2312" w:eastAsia="仿宋_GB2312"/>
          <w:sz w:val="28"/>
          <w:szCs w:val="28"/>
          <w:highlight w:val="none"/>
          <w:lang w:val="en-US" w:eastAsia="zh-CN"/>
        </w:rPr>
        <w:t>反映对农民或农业生产经营组织投保农业保险给予的补贴。</w:t>
      </w:r>
    </w:p>
    <w:p>
      <w:pPr>
        <w:ind w:firstLine="420" w:firstLineChars="150"/>
        <w:rPr>
          <w:rFonts w:hint="eastAsia" w:ascii="仿宋_GB2312" w:eastAsia="仿宋_GB2312"/>
          <w:sz w:val="28"/>
          <w:szCs w:val="28"/>
          <w:highlight w:val="none"/>
          <w:lang w:val="en-US" w:eastAsia="zh-CN"/>
        </w:rPr>
      </w:pPr>
      <w:r>
        <w:rPr>
          <w:rFonts w:hint="eastAsia" w:ascii="仿宋_GB2312" w:eastAsia="仿宋_GB2312"/>
          <w:sz w:val="28"/>
          <w:szCs w:val="28"/>
          <w:highlight w:val="none"/>
          <w:lang w:val="en-US" w:eastAsia="zh-CN"/>
        </w:rPr>
        <w:t>交通运输支出（类）铁路运输（款）</w:t>
      </w:r>
      <w:r>
        <w:rPr>
          <w:rFonts w:hint="eastAsia" w:ascii="仿宋_GB2312" w:eastAsia="仿宋_GB2312"/>
          <w:sz w:val="28"/>
          <w:szCs w:val="28"/>
          <w:highlight w:val="none"/>
        </w:rPr>
        <w:t>铁路安全</w:t>
      </w:r>
      <w:r>
        <w:rPr>
          <w:rFonts w:hint="eastAsia" w:ascii="仿宋_GB2312" w:eastAsia="仿宋_GB2312"/>
          <w:sz w:val="28"/>
          <w:szCs w:val="28"/>
          <w:highlight w:val="none"/>
          <w:lang w:eastAsia="zh-CN"/>
        </w:rPr>
        <w:t>（</w:t>
      </w:r>
      <w:r>
        <w:rPr>
          <w:rFonts w:hint="eastAsia" w:ascii="仿宋_GB2312" w:eastAsia="仿宋_GB2312"/>
          <w:sz w:val="28"/>
          <w:szCs w:val="28"/>
          <w:highlight w:val="none"/>
          <w:lang w:val="en-US" w:eastAsia="zh-CN"/>
        </w:rPr>
        <w:t>项</w:t>
      </w:r>
      <w:r>
        <w:rPr>
          <w:rFonts w:hint="eastAsia" w:ascii="仿宋_GB2312" w:eastAsia="仿宋_GB2312"/>
          <w:sz w:val="28"/>
          <w:szCs w:val="28"/>
          <w:highlight w:val="none"/>
          <w:lang w:eastAsia="zh-CN"/>
        </w:rPr>
        <w:t>）：</w:t>
      </w:r>
      <w:r>
        <w:rPr>
          <w:rFonts w:hint="eastAsia" w:ascii="仿宋_GB2312" w:eastAsia="仿宋_GB2312"/>
          <w:sz w:val="28"/>
          <w:szCs w:val="28"/>
          <w:highlight w:val="none"/>
          <w:lang w:val="en-US" w:eastAsia="zh-CN"/>
        </w:rPr>
        <w:t>反映涉及铁路安全方面的支出。</w:t>
      </w:r>
    </w:p>
    <w:p>
      <w:pPr>
        <w:ind w:firstLine="420" w:firstLineChars="150"/>
        <w:rPr>
          <w:rFonts w:hint="eastAsia" w:ascii="仿宋_GB2312" w:eastAsia="仿宋_GB2312"/>
          <w:sz w:val="28"/>
          <w:szCs w:val="28"/>
          <w:highlight w:val="none"/>
          <w:lang w:val="en-US" w:eastAsia="zh-CN"/>
        </w:rPr>
      </w:pPr>
      <w:r>
        <w:rPr>
          <w:rFonts w:hint="eastAsia" w:ascii="仿宋_GB2312" w:eastAsia="仿宋_GB2312"/>
          <w:sz w:val="28"/>
          <w:szCs w:val="28"/>
          <w:highlight w:val="none"/>
          <w:lang w:val="en-US" w:eastAsia="zh-CN"/>
        </w:rPr>
        <w:t>自然资源海洋气象等支出（类）自然资源事务（款）</w:t>
      </w:r>
      <w:r>
        <w:rPr>
          <w:rFonts w:hint="eastAsia" w:ascii="仿宋_GB2312" w:eastAsia="仿宋_GB2312"/>
          <w:sz w:val="28"/>
          <w:szCs w:val="28"/>
          <w:highlight w:val="none"/>
        </w:rPr>
        <w:t>自然资源调查与确权登记</w:t>
      </w:r>
      <w:r>
        <w:rPr>
          <w:rFonts w:hint="eastAsia" w:ascii="仿宋_GB2312" w:eastAsia="仿宋_GB2312"/>
          <w:sz w:val="28"/>
          <w:szCs w:val="28"/>
          <w:highlight w:val="none"/>
          <w:lang w:eastAsia="zh-CN"/>
        </w:rPr>
        <w:t>（</w:t>
      </w:r>
      <w:r>
        <w:rPr>
          <w:rFonts w:hint="eastAsia" w:ascii="仿宋_GB2312" w:eastAsia="仿宋_GB2312"/>
          <w:sz w:val="28"/>
          <w:szCs w:val="28"/>
          <w:highlight w:val="none"/>
          <w:lang w:val="en-US" w:eastAsia="zh-CN"/>
        </w:rPr>
        <w:t>项</w:t>
      </w:r>
      <w:r>
        <w:rPr>
          <w:rFonts w:hint="eastAsia" w:ascii="仿宋_GB2312" w:eastAsia="仿宋_GB2312"/>
          <w:sz w:val="28"/>
          <w:szCs w:val="28"/>
          <w:highlight w:val="none"/>
          <w:lang w:eastAsia="zh-CN"/>
        </w:rPr>
        <w:t>）：</w:t>
      </w:r>
      <w:r>
        <w:rPr>
          <w:rFonts w:hint="eastAsia" w:ascii="仿宋_GB2312" w:eastAsia="仿宋_GB2312"/>
          <w:sz w:val="28"/>
          <w:szCs w:val="28"/>
          <w:highlight w:val="none"/>
          <w:lang w:val="en-US" w:eastAsia="zh-CN"/>
        </w:rPr>
        <w:t>反映自然资源部门用于自然资源调查监测评价，自然资源统一确权方面的支出。</w:t>
      </w:r>
    </w:p>
    <w:p>
      <w:pPr>
        <w:ind w:firstLine="420" w:firstLineChars="150"/>
        <w:rPr>
          <w:rFonts w:hint="eastAsia" w:ascii="仿宋_GB2312" w:eastAsia="仿宋_GB2312"/>
          <w:sz w:val="28"/>
          <w:szCs w:val="28"/>
          <w:highlight w:val="none"/>
          <w:lang w:val="en-US" w:eastAsia="zh-CN"/>
        </w:rPr>
      </w:pPr>
      <w:r>
        <w:rPr>
          <w:rFonts w:hint="eastAsia" w:ascii="仿宋_GB2312" w:eastAsia="仿宋_GB2312"/>
          <w:sz w:val="28"/>
          <w:szCs w:val="28"/>
          <w:highlight w:val="none"/>
          <w:lang w:val="en-US" w:eastAsia="zh-CN"/>
        </w:rPr>
        <w:t>灾害防治及应急管理支出（类）应急管理事务（款）</w:t>
      </w:r>
      <w:r>
        <w:rPr>
          <w:rFonts w:hint="eastAsia" w:ascii="仿宋_GB2312" w:eastAsia="仿宋_GB2312"/>
          <w:sz w:val="28"/>
          <w:szCs w:val="28"/>
          <w:highlight w:val="none"/>
        </w:rPr>
        <w:t>安全监管</w:t>
      </w:r>
      <w:r>
        <w:rPr>
          <w:rFonts w:hint="eastAsia" w:ascii="仿宋_GB2312" w:eastAsia="仿宋_GB2312"/>
          <w:sz w:val="28"/>
          <w:szCs w:val="28"/>
          <w:highlight w:val="none"/>
          <w:lang w:eastAsia="zh-CN"/>
        </w:rPr>
        <w:t>（</w:t>
      </w:r>
      <w:r>
        <w:rPr>
          <w:rFonts w:hint="eastAsia" w:ascii="仿宋_GB2312" w:eastAsia="仿宋_GB2312"/>
          <w:sz w:val="28"/>
          <w:szCs w:val="28"/>
          <w:highlight w:val="none"/>
          <w:lang w:val="en-US" w:eastAsia="zh-CN"/>
        </w:rPr>
        <w:t>项</w:t>
      </w:r>
      <w:r>
        <w:rPr>
          <w:rFonts w:hint="eastAsia" w:ascii="仿宋_GB2312" w:eastAsia="仿宋_GB2312"/>
          <w:sz w:val="28"/>
          <w:szCs w:val="28"/>
          <w:highlight w:val="none"/>
          <w:lang w:eastAsia="zh-CN"/>
        </w:rPr>
        <w:t>）：</w:t>
      </w:r>
      <w:r>
        <w:rPr>
          <w:rFonts w:hint="eastAsia" w:ascii="仿宋_GB2312" w:eastAsia="仿宋_GB2312"/>
          <w:sz w:val="28"/>
          <w:szCs w:val="28"/>
          <w:highlight w:val="none"/>
          <w:lang w:val="en-US" w:eastAsia="zh-CN"/>
        </w:rPr>
        <w:t>反映安全生产综合监督管理和工贸行业安全生产监督管理方面的支出。</w:t>
      </w:r>
    </w:p>
    <w:p>
      <w:pPr>
        <w:ind w:firstLine="420" w:firstLineChars="150"/>
        <w:rPr>
          <w:rFonts w:hint="eastAsia" w:ascii="仿宋_GB2312" w:eastAsia="仿宋_GB2312"/>
          <w:sz w:val="28"/>
          <w:szCs w:val="28"/>
          <w:highlight w:val="none"/>
          <w:lang w:val="en-US" w:eastAsia="zh-CN"/>
        </w:rPr>
      </w:pPr>
      <w:r>
        <w:rPr>
          <w:rFonts w:hint="eastAsia" w:ascii="仿宋_GB2312" w:eastAsia="仿宋_GB2312"/>
          <w:sz w:val="28"/>
          <w:szCs w:val="28"/>
          <w:highlight w:val="none"/>
          <w:lang w:val="en-US" w:eastAsia="zh-CN"/>
        </w:rPr>
        <w:t>其他支出（类）彩票公益金安排的支出（款）</w:t>
      </w:r>
      <w:r>
        <w:rPr>
          <w:rFonts w:hint="eastAsia" w:ascii="仿宋_GB2312" w:eastAsia="仿宋_GB2312"/>
          <w:sz w:val="28"/>
          <w:szCs w:val="28"/>
          <w:highlight w:val="none"/>
        </w:rPr>
        <w:t>用于体育事业的彩票公益金支出</w:t>
      </w:r>
      <w:r>
        <w:rPr>
          <w:rFonts w:hint="eastAsia" w:ascii="仿宋_GB2312" w:eastAsia="仿宋_GB2312"/>
          <w:sz w:val="28"/>
          <w:szCs w:val="28"/>
          <w:highlight w:val="none"/>
          <w:lang w:eastAsia="zh-CN"/>
        </w:rPr>
        <w:t>（</w:t>
      </w:r>
      <w:r>
        <w:rPr>
          <w:rFonts w:hint="eastAsia" w:ascii="仿宋_GB2312" w:eastAsia="仿宋_GB2312"/>
          <w:sz w:val="28"/>
          <w:szCs w:val="28"/>
          <w:highlight w:val="none"/>
          <w:lang w:val="en-US" w:eastAsia="zh-CN"/>
        </w:rPr>
        <w:t>项</w:t>
      </w:r>
      <w:r>
        <w:rPr>
          <w:rFonts w:hint="eastAsia" w:ascii="仿宋_GB2312" w:eastAsia="仿宋_GB2312"/>
          <w:sz w:val="28"/>
          <w:szCs w:val="28"/>
          <w:highlight w:val="none"/>
          <w:lang w:eastAsia="zh-CN"/>
        </w:rPr>
        <w:t>）：</w:t>
      </w:r>
      <w:r>
        <w:rPr>
          <w:rFonts w:hint="eastAsia" w:ascii="仿宋_GB2312" w:eastAsia="仿宋_GB2312"/>
          <w:sz w:val="28"/>
          <w:szCs w:val="28"/>
          <w:highlight w:val="none"/>
          <w:lang w:val="en-US" w:eastAsia="zh-CN"/>
        </w:rPr>
        <w:t>反映用于用于体育事业的彩票公益金支出。</w:t>
      </w:r>
    </w:p>
    <w:p>
      <w:pPr>
        <w:tabs>
          <w:tab w:val="center" w:pos="6979"/>
        </w:tabs>
        <w:spacing w:before="156" w:beforeLines="50" w:after="156" w:afterLines="50"/>
        <w:jc w:val="center"/>
        <w:rPr>
          <w:rFonts w:hint="eastAsia" w:ascii="宋体" w:hAnsi="宋体" w:cs="宋体"/>
          <w:b/>
          <w:bCs/>
          <w:spacing w:val="40"/>
          <w:kern w:val="0"/>
          <w:sz w:val="32"/>
          <w:szCs w:val="32"/>
        </w:rPr>
      </w:pPr>
    </w:p>
    <w:p>
      <w:pPr>
        <w:tabs>
          <w:tab w:val="center" w:pos="6979"/>
        </w:tabs>
        <w:spacing w:before="156" w:beforeLines="50" w:after="156" w:afterLines="50"/>
        <w:jc w:val="center"/>
        <w:rPr>
          <w:rFonts w:hint="eastAsia" w:ascii="宋体" w:hAnsi="宋体" w:cs="宋体"/>
          <w:b/>
          <w:bCs/>
          <w:spacing w:val="40"/>
          <w:kern w:val="0"/>
          <w:sz w:val="32"/>
          <w:szCs w:val="32"/>
        </w:rPr>
      </w:pPr>
    </w:p>
    <w:p>
      <w:pPr>
        <w:tabs>
          <w:tab w:val="center" w:pos="6979"/>
        </w:tabs>
        <w:spacing w:before="156" w:beforeLines="50" w:after="156" w:afterLines="50"/>
        <w:jc w:val="center"/>
        <w:rPr>
          <w:rFonts w:hint="eastAsia" w:ascii="宋体" w:hAnsi="宋体" w:cs="宋体"/>
          <w:b/>
          <w:bCs/>
          <w:spacing w:val="40"/>
          <w:kern w:val="0"/>
          <w:sz w:val="32"/>
          <w:szCs w:val="32"/>
        </w:rPr>
      </w:pPr>
    </w:p>
    <w:p>
      <w:pPr>
        <w:tabs>
          <w:tab w:val="center" w:pos="6979"/>
        </w:tabs>
        <w:spacing w:before="156" w:beforeLines="50" w:after="156" w:afterLines="50"/>
        <w:jc w:val="center"/>
        <w:rPr>
          <w:rFonts w:hint="eastAsia" w:ascii="宋体" w:hAnsi="宋体" w:cs="宋体"/>
          <w:b/>
          <w:bCs/>
          <w:spacing w:val="40"/>
          <w:kern w:val="0"/>
          <w:sz w:val="32"/>
          <w:szCs w:val="32"/>
        </w:rPr>
      </w:pPr>
    </w:p>
    <w:p>
      <w:pPr>
        <w:tabs>
          <w:tab w:val="center" w:pos="6979"/>
        </w:tabs>
        <w:spacing w:before="156" w:beforeLines="50" w:after="156" w:afterLines="50"/>
        <w:jc w:val="center"/>
        <w:rPr>
          <w:rFonts w:hint="eastAsia" w:ascii="宋体" w:hAnsi="宋体" w:cs="宋体"/>
          <w:b/>
          <w:bCs/>
          <w:spacing w:val="40"/>
          <w:kern w:val="0"/>
          <w:sz w:val="32"/>
          <w:szCs w:val="32"/>
        </w:rPr>
      </w:pPr>
    </w:p>
    <w:p>
      <w:pPr>
        <w:tabs>
          <w:tab w:val="center" w:pos="6979"/>
        </w:tabs>
        <w:spacing w:before="156" w:beforeLines="50" w:after="156" w:afterLines="50"/>
        <w:jc w:val="center"/>
        <w:rPr>
          <w:rFonts w:hint="eastAsia" w:ascii="宋体" w:hAnsi="宋体" w:eastAsia="宋体" w:cs="宋体"/>
          <w:b/>
          <w:bCs/>
          <w:spacing w:val="40"/>
          <w:kern w:val="0"/>
          <w:sz w:val="32"/>
          <w:szCs w:val="32"/>
          <w:highlight w:val="none"/>
        </w:rPr>
      </w:pPr>
    </w:p>
    <w:p>
      <w:pPr>
        <w:tabs>
          <w:tab w:val="center" w:pos="6979"/>
        </w:tabs>
        <w:jc w:val="center"/>
        <w:rPr>
          <w:rFonts w:hint="eastAsia" w:ascii="宋体" w:hAnsi="宋体" w:eastAsia="宋体" w:cs="宋体"/>
          <w:b/>
          <w:bCs/>
          <w:spacing w:val="40"/>
          <w:kern w:val="0"/>
          <w:sz w:val="32"/>
          <w:szCs w:val="32"/>
          <w:highlight w:val="none"/>
        </w:rPr>
      </w:pPr>
      <w:r>
        <w:rPr>
          <w:rFonts w:hint="eastAsia" w:ascii="宋体" w:hAnsi="宋体" w:eastAsia="宋体" w:cs="宋体"/>
          <w:b/>
          <w:bCs/>
          <w:spacing w:val="40"/>
          <w:kern w:val="0"/>
          <w:sz w:val="32"/>
          <w:szCs w:val="32"/>
          <w:highlight w:val="none"/>
        </w:rPr>
        <w:t>第四部分</w:t>
      </w:r>
      <w:r>
        <w:rPr>
          <w:rFonts w:hint="eastAsia" w:ascii="宋体" w:hAnsi="宋体" w:eastAsia="宋体" w:cs="宋体"/>
          <w:b/>
          <w:bCs/>
          <w:spacing w:val="40"/>
          <w:kern w:val="0"/>
          <w:sz w:val="32"/>
          <w:szCs w:val="32"/>
          <w:highlight w:val="none"/>
          <w:lang w:val="en-US" w:eastAsia="zh-CN"/>
        </w:rPr>
        <w:t xml:space="preserve"> </w:t>
      </w:r>
      <w:r>
        <w:rPr>
          <w:rFonts w:hint="eastAsia" w:ascii="宋体" w:hAnsi="宋体" w:eastAsia="宋体" w:cs="宋体"/>
          <w:b/>
          <w:bCs/>
          <w:spacing w:val="40"/>
          <w:kern w:val="0"/>
          <w:sz w:val="32"/>
          <w:szCs w:val="32"/>
          <w:highlight w:val="none"/>
        </w:rPr>
        <w:t>2024年度部门绩效评价情况</w:t>
      </w:r>
    </w:p>
    <w:p>
      <w:pPr>
        <w:spacing w:line="580" w:lineRule="exact"/>
        <w:ind w:firstLine="560" w:firstLineChars="200"/>
        <w:jc w:val="center"/>
        <w:rPr>
          <w:rFonts w:hint="eastAsia" w:ascii="黑体" w:eastAsia="黑体"/>
          <w:sz w:val="28"/>
          <w:szCs w:val="28"/>
          <w:highlight w:val="none"/>
        </w:rPr>
      </w:pPr>
    </w:p>
    <w:p>
      <w:pPr>
        <w:ind w:firstLine="560" w:firstLineChars="200"/>
        <w:rPr>
          <w:rFonts w:hint="eastAsia" w:ascii="黑体" w:eastAsia="黑体"/>
          <w:sz w:val="28"/>
          <w:szCs w:val="28"/>
          <w:highlight w:val="none"/>
        </w:rPr>
      </w:pPr>
      <w:r>
        <w:rPr>
          <w:rFonts w:hint="eastAsia" w:ascii="黑体" w:eastAsia="黑体"/>
          <w:sz w:val="28"/>
          <w:szCs w:val="28"/>
          <w:highlight w:val="none"/>
        </w:rPr>
        <w:t>一</w:t>
      </w:r>
      <w:r>
        <w:rPr>
          <w:rFonts w:ascii="黑体" w:eastAsia="黑体"/>
          <w:sz w:val="28"/>
          <w:szCs w:val="28"/>
          <w:highlight w:val="none"/>
        </w:rPr>
        <w:t>、</w:t>
      </w:r>
      <w:r>
        <w:rPr>
          <w:rFonts w:hint="eastAsia" w:ascii="黑体" w:eastAsia="黑体"/>
          <w:sz w:val="28"/>
          <w:szCs w:val="28"/>
          <w:lang w:val="en-US" w:eastAsia="zh-CN"/>
        </w:rPr>
        <w:t>基本情况</w:t>
      </w:r>
    </w:p>
    <w:p>
      <w:pPr>
        <w:ind w:firstLine="700" w:firstLineChars="250"/>
        <w:rPr>
          <w:rFonts w:hint="eastAsia" w:ascii="仿宋_GB2312" w:eastAsia="仿宋_GB2312"/>
          <w:sz w:val="28"/>
          <w:szCs w:val="28"/>
          <w:highlight w:val="none"/>
          <w:lang w:val="en-US" w:eastAsia="zh-CN"/>
        </w:rPr>
      </w:pPr>
      <w:r>
        <w:rPr>
          <w:rFonts w:hint="eastAsia" w:ascii="仿宋_GB2312" w:eastAsia="仿宋_GB2312"/>
          <w:sz w:val="28"/>
          <w:szCs w:val="28"/>
          <w:highlight w:val="none"/>
          <w:lang w:val="en-US" w:eastAsia="zh-CN"/>
        </w:rPr>
        <w:t>2024年，北京市大兴区礼贤镇人民政府本级填报绩效目标的预算项目547个，占全部预算项目的100%。填报绩效目标的项目支出预算57840.89万元，占全部项目支出预算的100%。</w:t>
      </w:r>
    </w:p>
    <w:p>
      <w:pPr>
        <w:ind w:firstLine="420" w:firstLineChars="150"/>
        <w:rPr>
          <w:rFonts w:hint="eastAsia" w:ascii="黑体" w:eastAsia="黑体"/>
          <w:sz w:val="28"/>
          <w:szCs w:val="28"/>
          <w:highlight w:val="none"/>
        </w:rPr>
      </w:pPr>
      <w:r>
        <w:rPr>
          <w:rFonts w:hint="eastAsia" w:ascii="仿宋_GB2312" w:eastAsia="仿宋_GB2312"/>
          <w:sz w:val="28"/>
          <w:szCs w:val="28"/>
          <w:highlight w:val="none"/>
          <w:lang w:val="en-US" w:eastAsia="zh-CN"/>
        </w:rPr>
        <w:t>北京市大兴区礼贤镇人民政府本级对2023年度部门项目支出实施了绩效评价，评价项目547个，占部门项目总数的100%，涉及金额57840.89万元，其中涉及一般公共预算拨款44731.2万元、政府性基金预算13109.69万元。具体情况为：单位自评547个，评价得分在90分（含90分）以上的544个、评价得分在80-90分（含80分）的3个、评价得分在60-80分（含60分）的0个、评价得分在60分以下的0个。</w:t>
      </w:r>
    </w:p>
    <w:p>
      <w:pPr>
        <w:ind w:firstLine="560" w:firstLineChars="200"/>
        <w:rPr>
          <w:rFonts w:hint="eastAsia" w:ascii="黑体" w:eastAsia="黑体"/>
          <w:sz w:val="28"/>
          <w:szCs w:val="28"/>
          <w:highlight w:val="none"/>
        </w:rPr>
      </w:pPr>
      <w:r>
        <w:rPr>
          <w:rFonts w:hint="eastAsia" w:ascii="黑体" w:eastAsia="黑体"/>
          <w:sz w:val="28"/>
          <w:szCs w:val="28"/>
          <w:highlight w:val="none"/>
        </w:rPr>
        <w:t>二</w:t>
      </w:r>
      <w:r>
        <w:rPr>
          <w:rFonts w:ascii="黑体" w:eastAsia="黑体"/>
          <w:sz w:val="28"/>
          <w:szCs w:val="28"/>
          <w:highlight w:val="none"/>
        </w:rPr>
        <w:t>、</w:t>
      </w:r>
      <w:r>
        <w:rPr>
          <w:rFonts w:hint="eastAsia" w:ascii="黑体" w:eastAsia="黑体"/>
          <w:sz w:val="28"/>
          <w:szCs w:val="28"/>
          <w:highlight w:val="none"/>
        </w:rPr>
        <w:t>项目支出部门绩效评价报告</w:t>
      </w:r>
    </w:p>
    <w:p>
      <w:pPr>
        <w:ind w:firstLine="700" w:firstLineChars="250"/>
        <w:rPr>
          <w:rFonts w:hint="eastAsia" w:ascii="仿宋_GB2312" w:eastAsia="仿宋_GB2312"/>
          <w:sz w:val="28"/>
          <w:szCs w:val="28"/>
          <w:highlight w:val="none"/>
          <w:lang w:val="en-US" w:eastAsia="zh-CN"/>
        </w:rPr>
      </w:pPr>
      <w:r>
        <w:rPr>
          <w:rFonts w:hint="eastAsia" w:ascii="仿宋_GB2312" w:eastAsia="仿宋_GB2312"/>
          <w:sz w:val="28"/>
          <w:szCs w:val="28"/>
          <w:highlight w:val="none"/>
          <w:lang w:val="en-US" w:eastAsia="zh-CN"/>
        </w:rPr>
        <w:t>自评表详见附件（评价项目共547个，其中有涉密项目3个不予公开，实际公开544个）。</w:t>
      </w:r>
    </w:p>
    <w:p>
      <w:pPr>
        <w:spacing w:line="580" w:lineRule="exact"/>
        <w:ind w:firstLine="560" w:firstLineChars="200"/>
        <w:rPr>
          <w:rFonts w:hint="eastAsia" w:ascii="仿宋_GB2312" w:hAnsi="仿宋_GB2312" w:eastAsia="仿宋_GB2312" w:cs="仿宋_GB2312"/>
          <w:sz w:val="28"/>
          <w:szCs w:val="28"/>
          <w:highlight w:val="none"/>
        </w:rPr>
      </w:pPr>
    </w:p>
    <w:p>
      <w:pPr>
        <w:spacing w:line="580" w:lineRule="exact"/>
        <w:ind w:firstLine="560" w:firstLineChars="200"/>
        <w:rPr>
          <w:rFonts w:hint="eastAsia" w:ascii="仿宋_GB2312" w:hAnsi="仿宋_GB2312" w:eastAsia="仿宋_GB2312" w:cs="仿宋_GB2312"/>
          <w:sz w:val="28"/>
          <w:szCs w:val="28"/>
          <w:highlight w:val="none"/>
        </w:rPr>
      </w:pPr>
    </w:p>
    <w:p>
      <w:pPr>
        <w:spacing w:line="580" w:lineRule="exact"/>
        <w:ind w:firstLine="560" w:firstLineChars="200"/>
        <w:rPr>
          <w:rFonts w:hint="eastAsia" w:ascii="仿宋_GB2312" w:hAnsi="仿宋_GB2312" w:eastAsia="仿宋_GB2312" w:cs="仿宋_GB2312"/>
          <w:sz w:val="28"/>
          <w:szCs w:val="28"/>
          <w:highlight w:val="none"/>
        </w:rPr>
      </w:pPr>
    </w:p>
    <w:p>
      <w:pPr>
        <w:spacing w:line="480" w:lineRule="exact"/>
        <w:jc w:val="center"/>
        <w:rPr>
          <w:rFonts w:hint="eastAsia" w:ascii="黑体" w:eastAsia="黑体"/>
          <w:sz w:val="32"/>
          <w:szCs w:val="32"/>
          <w:highlight w:val="none"/>
        </w:rPr>
      </w:pPr>
    </w:p>
    <w:p>
      <w:pPr>
        <w:spacing w:line="480" w:lineRule="exact"/>
        <w:jc w:val="center"/>
        <w:rPr>
          <w:rFonts w:hint="eastAsia" w:ascii="黑体" w:eastAsia="黑体"/>
          <w:sz w:val="32"/>
          <w:szCs w:val="32"/>
          <w:highlight w:val="none"/>
        </w:rPr>
      </w:pPr>
    </w:p>
    <w:p>
      <w:pPr>
        <w:spacing w:line="480" w:lineRule="exact"/>
        <w:jc w:val="center"/>
        <w:rPr>
          <w:rFonts w:hint="eastAsia" w:ascii="黑体" w:eastAsia="黑体"/>
          <w:sz w:val="32"/>
          <w:szCs w:val="32"/>
          <w:highlight w:val="none"/>
        </w:rPr>
      </w:pPr>
    </w:p>
    <w:p>
      <w:pPr>
        <w:spacing w:line="480" w:lineRule="exact"/>
        <w:jc w:val="center"/>
        <w:rPr>
          <w:rFonts w:hint="eastAsia" w:ascii="黑体" w:eastAsia="黑体"/>
          <w:sz w:val="32"/>
          <w:szCs w:val="32"/>
          <w:highlight w:val="none"/>
        </w:rPr>
      </w:pPr>
    </w:p>
    <w:p>
      <w:pPr>
        <w:spacing w:line="480" w:lineRule="exact"/>
        <w:jc w:val="center"/>
        <w:rPr>
          <w:rFonts w:hint="eastAsia" w:ascii="黑体" w:eastAsia="黑体"/>
          <w:sz w:val="32"/>
          <w:szCs w:val="32"/>
          <w:highlight w:val="none"/>
        </w:rPr>
      </w:pPr>
    </w:p>
    <w:p>
      <w:pPr>
        <w:spacing w:line="480" w:lineRule="exact"/>
        <w:jc w:val="center"/>
        <w:rPr>
          <w:rFonts w:hint="eastAsia" w:ascii="黑体" w:eastAsia="黑体"/>
          <w:sz w:val="32"/>
          <w:szCs w:val="32"/>
          <w:highlight w:val="none"/>
        </w:rPr>
      </w:pPr>
    </w:p>
    <w:p>
      <w:pPr>
        <w:spacing w:line="560" w:lineRule="exact"/>
        <w:jc w:val="left"/>
        <w:rPr>
          <w:rFonts w:hint="eastAsia" w:ascii="方正黑体_GBK" w:hAnsi="方正黑体_GBK" w:eastAsia="方正黑体_GBK" w:cs="方正黑体_GBK"/>
          <w:sz w:val="32"/>
          <w:szCs w:val="32"/>
          <w:highlight w:val="none"/>
        </w:rPr>
      </w:pPr>
    </w:p>
    <w:p>
      <w:pPr>
        <w:rPr>
          <w:rFonts w:hint="eastAsia"/>
        </w:rPr>
      </w:pPr>
    </w:p>
    <w:sectPr>
      <w:footerReference r:id="rId5" w:type="default"/>
      <w:footerReference r:id="rId6"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_GB2312">
    <w:altName w:val="仿宋"/>
    <w:panose1 w:val="02010609030101010101"/>
    <w:charset w:val="86"/>
    <w:family w:val="auto"/>
    <w:pitch w:val="default"/>
    <w:sig w:usb0="00000000" w:usb1="00000000" w:usb2="00000000" w:usb3="00000000" w:csb0="00040000"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 w:name="Droid Sans">
    <w:altName w:val="微软雅黑"/>
    <w:panose1 w:val="00000000000000000000"/>
    <w:charset w:val="00"/>
    <w:family w:val="auto"/>
    <w:pitch w:val="default"/>
    <w:sig w:usb0="00000000" w:usb1="00000000" w:usb2="00000000" w:usb3="00000000" w:csb0="00040001" w:csb1="00000000"/>
  </w:font>
  <w:font w:name="方正黑体_GBK">
    <w:altName w:val="微软雅黑"/>
    <w:panose1 w:val="03000509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snapToGrid w:val="0"/>
                            <w:rPr>
                              <w:rFonts w:hint="eastAsia" w:eastAsia="宋体"/>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rFonts w:hint="eastAsia"/>
                              <w:sz w:val="18"/>
                              <w:lang w:eastAsia="zh-CN"/>
                            </w:rPr>
                            <w:t>1</w:t>
                          </w:r>
                          <w:r>
                            <w:rPr>
                              <w:rFonts w:hint="eastAsia"/>
                              <w:sz w:val="18"/>
                              <w:lang w:eastAsia="zh-CN"/>
                            </w:rPr>
                            <w:fldChar w:fldCharType="end"/>
                          </w:r>
                        </w:p>
                      </w:txbxContent>
                    </wps:txbx>
                    <wps:bodyPr wrap="none" lIns="0" tIns="0" rIns="0" bIns="0" upright="0">
                      <a:spAutoFit/>
                    </wps:bodyPr>
                  </wps:wsp>
                </a:graphicData>
              </a:graphic>
            </wp:anchor>
          </w:drawing>
        </mc:Choice>
        <mc:Fallback>
          <w:pict>
            <v:shape id="文本框 1"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AblNpbIAQAAmQMAAA4AAAAAAAAAAQAgAAAAHgEAAGRycy9lMm9Eb2Mu&#10;eG1sUEsFBgAAAAAGAAYAWQEAAFgFAAAAAA==&#10;">
              <v:fill on="f" focussize="0,0"/>
              <v:stroke on="f"/>
              <v:imagedata o:title=""/>
              <o:lock v:ext="edit" aspectratio="f"/>
              <v:textbox inset="0mm,0mm,0mm,0mm" style="mso-fit-shape-to-text:t;">
                <w:txbxContent>
                  <w:p>
                    <w:pPr>
                      <w:snapToGrid w:val="0"/>
                      <w:rPr>
                        <w:rFonts w:hint="eastAsia" w:eastAsia="宋体"/>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rFonts w:hint="eastAsia"/>
                        <w:sz w:val="18"/>
                        <w:lang w:eastAsia="zh-CN"/>
                      </w:rPr>
                      <w:t>1</w:t>
                    </w:r>
                    <w:r>
                      <w:rPr>
                        <w:rFonts w:hint="eastAsia"/>
                        <w:sz w:val="18"/>
                        <w:lang w:eastAsia="zh-CN"/>
                      </w:rPr>
                      <w:fldChar w:fldCharType="end"/>
                    </w:r>
                  </w:p>
                </w:txbxContent>
              </v:textbox>
            </v:shape>
          </w:pict>
        </mc:Fallback>
      </mc:AlternateContent>
    </w:r>
  </w:p>
  <w:p>
    <w:pPr>
      <w:pStyle w:val="7"/>
    </w:pPr>
  </w:p>
  <w:p>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7"/>
                            <w:rPr>
                              <w:rStyle w:val="13"/>
                            </w:rPr>
                          </w:pPr>
                          <w:r>
                            <w:fldChar w:fldCharType="begin"/>
                          </w:r>
                          <w:r>
                            <w:rPr>
                              <w:rStyle w:val="13"/>
                            </w:rPr>
                            <w:instrText xml:space="preserve">PAGE  </w:instrText>
                          </w:r>
                          <w:r>
                            <w:fldChar w:fldCharType="separate"/>
                          </w:r>
                          <w:r>
                            <w:rPr>
                              <w:rStyle w:val="13"/>
                            </w:rPr>
                            <w:t>2</w:t>
                          </w:r>
                          <w:r>
                            <w:fldChar w:fldCharType="end"/>
                          </w:r>
                        </w:p>
                      </w:txbxContent>
                    </wps:txbx>
                    <wps:bodyPr wrap="none" lIns="0" tIns="0" rIns="0" bIns="0" upright="0">
                      <a:spAutoFit/>
                    </wps:bodyPr>
                  </wps:wsp>
                </a:graphicData>
              </a:graphic>
            </wp:anchor>
          </w:drawing>
        </mc:Choice>
        <mc:Fallback>
          <w:pict>
            <v:shape id="文本框 2"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DSwX99yQEAAJkDAAAOAAAAAAAAAAEAIAAAAB4BAABkcnMvZTJvRG9j&#10;LnhtbFBLBQYAAAAABgAGAFkBAABZBQAAAAA=&#10;">
              <v:fill on="f" focussize="0,0"/>
              <v:stroke on="f"/>
              <v:imagedata o:title=""/>
              <o:lock v:ext="edit" aspectratio="f"/>
              <v:textbox inset="0mm,0mm,0mm,0mm" style="mso-fit-shape-to-text:t;">
                <w:txbxContent>
                  <w:p>
                    <w:pPr>
                      <w:pStyle w:val="7"/>
                      <w:rPr>
                        <w:rStyle w:val="13"/>
                      </w:rPr>
                    </w:pPr>
                    <w:r>
                      <w:fldChar w:fldCharType="begin"/>
                    </w:r>
                    <w:r>
                      <w:rPr>
                        <w:rStyle w:val="13"/>
                      </w:rPr>
                      <w:instrText xml:space="preserve">PAGE  </w:instrText>
                    </w:r>
                    <w:r>
                      <w:fldChar w:fldCharType="separate"/>
                    </w:r>
                    <w:r>
                      <w:rPr>
                        <w:rStyle w:val="13"/>
                      </w:rPr>
                      <w:t>2</w:t>
                    </w:r>
                    <w: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23</w:t>
    </w:r>
    <w:r>
      <w:fldChar w:fldCharType="end"/>
    </w:r>
  </w:p>
  <w:p>
    <w:pPr>
      <w:pStyle w:val="7"/>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15</w:t>
    </w:r>
    <w:r>
      <w:fldChar w:fldCharType="end"/>
    </w:r>
  </w:p>
  <w:p>
    <w:pPr>
      <w:pStyle w:val="7"/>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7"/>
  <w:bordersDoNotSurroundHeader w:val="1"/>
  <w:bordersDoNotSurroundFooter w:val="1"/>
  <w:documentProtection w:enforcement="0"/>
  <w:defaultTabStop w:val="420"/>
  <w:hyphenationZone w:val="36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mNWE4NzRhMTczNjJlZDE5ZTE5YTczN2QxMzcyMjA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1C47B20"/>
    <w:rsid w:val="022B570E"/>
    <w:rsid w:val="027A4645"/>
    <w:rsid w:val="02CD352A"/>
    <w:rsid w:val="038926F5"/>
    <w:rsid w:val="038E6E7A"/>
    <w:rsid w:val="04592C5D"/>
    <w:rsid w:val="055C6A2B"/>
    <w:rsid w:val="063848EB"/>
    <w:rsid w:val="06451057"/>
    <w:rsid w:val="07527B34"/>
    <w:rsid w:val="079004AC"/>
    <w:rsid w:val="08315D7E"/>
    <w:rsid w:val="083A448F"/>
    <w:rsid w:val="0AFD09DD"/>
    <w:rsid w:val="0C7B7F86"/>
    <w:rsid w:val="0C913F15"/>
    <w:rsid w:val="0D0D1ADC"/>
    <w:rsid w:val="0E6F6748"/>
    <w:rsid w:val="0E7664C8"/>
    <w:rsid w:val="0F8E2C57"/>
    <w:rsid w:val="0FBF2400"/>
    <w:rsid w:val="1012342C"/>
    <w:rsid w:val="1059665E"/>
    <w:rsid w:val="10A3347A"/>
    <w:rsid w:val="10AC13BA"/>
    <w:rsid w:val="11314F58"/>
    <w:rsid w:val="124610E1"/>
    <w:rsid w:val="12D93A37"/>
    <w:rsid w:val="135572DF"/>
    <w:rsid w:val="13F13CC6"/>
    <w:rsid w:val="163656C4"/>
    <w:rsid w:val="163F4A7E"/>
    <w:rsid w:val="18333A1E"/>
    <w:rsid w:val="18A22B4C"/>
    <w:rsid w:val="195B6FE7"/>
    <w:rsid w:val="19AB726B"/>
    <w:rsid w:val="1AEC0734"/>
    <w:rsid w:val="1B323594"/>
    <w:rsid w:val="1B43291B"/>
    <w:rsid w:val="1C251650"/>
    <w:rsid w:val="1C7254ED"/>
    <w:rsid w:val="1DED6501"/>
    <w:rsid w:val="1DEF20B0"/>
    <w:rsid w:val="1E552C11"/>
    <w:rsid w:val="1F30504A"/>
    <w:rsid w:val="1F401DDF"/>
    <w:rsid w:val="1F664E2A"/>
    <w:rsid w:val="20C25970"/>
    <w:rsid w:val="20DE6DFD"/>
    <w:rsid w:val="21422A39"/>
    <w:rsid w:val="214243FA"/>
    <w:rsid w:val="2257595F"/>
    <w:rsid w:val="232235C5"/>
    <w:rsid w:val="24770CEF"/>
    <w:rsid w:val="25361F1A"/>
    <w:rsid w:val="257A14F5"/>
    <w:rsid w:val="263A7F38"/>
    <w:rsid w:val="27196C26"/>
    <w:rsid w:val="29EF086F"/>
    <w:rsid w:val="2A8415D0"/>
    <w:rsid w:val="2BE53B4E"/>
    <w:rsid w:val="2BF13CCD"/>
    <w:rsid w:val="2CD531F0"/>
    <w:rsid w:val="2DF931CE"/>
    <w:rsid w:val="2E362689"/>
    <w:rsid w:val="2ECA65D4"/>
    <w:rsid w:val="2EFFE297"/>
    <w:rsid w:val="301437CA"/>
    <w:rsid w:val="32785148"/>
    <w:rsid w:val="340E38F7"/>
    <w:rsid w:val="353C75FB"/>
    <w:rsid w:val="359C41EB"/>
    <w:rsid w:val="386D6DD1"/>
    <w:rsid w:val="3A4923D1"/>
    <w:rsid w:val="3DE04810"/>
    <w:rsid w:val="3DFD6097"/>
    <w:rsid w:val="3E0A45D9"/>
    <w:rsid w:val="3EC22DC4"/>
    <w:rsid w:val="3F143319"/>
    <w:rsid w:val="3F3B19D7"/>
    <w:rsid w:val="41E37356"/>
    <w:rsid w:val="420116F0"/>
    <w:rsid w:val="4208288A"/>
    <w:rsid w:val="42554EE2"/>
    <w:rsid w:val="42F27DD4"/>
    <w:rsid w:val="433E495C"/>
    <w:rsid w:val="434B6AC7"/>
    <w:rsid w:val="44617DEC"/>
    <w:rsid w:val="45A90126"/>
    <w:rsid w:val="4616442F"/>
    <w:rsid w:val="46B753D0"/>
    <w:rsid w:val="48804E0D"/>
    <w:rsid w:val="48FD73FC"/>
    <w:rsid w:val="49090450"/>
    <w:rsid w:val="4A8D7A95"/>
    <w:rsid w:val="4AC27CB3"/>
    <w:rsid w:val="4B6D146C"/>
    <w:rsid w:val="4BD7012D"/>
    <w:rsid w:val="4BF72BEF"/>
    <w:rsid w:val="4CD80866"/>
    <w:rsid w:val="4DEB2135"/>
    <w:rsid w:val="4E150194"/>
    <w:rsid w:val="4FE95D18"/>
    <w:rsid w:val="50502C65"/>
    <w:rsid w:val="51DB3C59"/>
    <w:rsid w:val="53F228D3"/>
    <w:rsid w:val="550A17D8"/>
    <w:rsid w:val="55762E42"/>
    <w:rsid w:val="557F610A"/>
    <w:rsid w:val="562C6234"/>
    <w:rsid w:val="56535AEE"/>
    <w:rsid w:val="568B6949"/>
    <w:rsid w:val="57A7B272"/>
    <w:rsid w:val="58470068"/>
    <w:rsid w:val="58886F75"/>
    <w:rsid w:val="58C146D8"/>
    <w:rsid w:val="58C6429F"/>
    <w:rsid w:val="5A1720F9"/>
    <w:rsid w:val="5B9C37C2"/>
    <w:rsid w:val="5BA7C654"/>
    <w:rsid w:val="5CF74D38"/>
    <w:rsid w:val="5F0250F1"/>
    <w:rsid w:val="5F2D3D9B"/>
    <w:rsid w:val="5F8A0474"/>
    <w:rsid w:val="5FBB235B"/>
    <w:rsid w:val="5FDD706C"/>
    <w:rsid w:val="60FF240D"/>
    <w:rsid w:val="618C5026"/>
    <w:rsid w:val="638A7560"/>
    <w:rsid w:val="641F04E5"/>
    <w:rsid w:val="64C0607C"/>
    <w:rsid w:val="65AC6CC3"/>
    <w:rsid w:val="672D1356"/>
    <w:rsid w:val="67455ED7"/>
    <w:rsid w:val="676F09E1"/>
    <w:rsid w:val="68600819"/>
    <w:rsid w:val="68B5666C"/>
    <w:rsid w:val="690A1D3B"/>
    <w:rsid w:val="69266D25"/>
    <w:rsid w:val="696173A6"/>
    <w:rsid w:val="6A9B1DCA"/>
    <w:rsid w:val="6C2C6080"/>
    <w:rsid w:val="6CFF5361"/>
    <w:rsid w:val="6F375468"/>
    <w:rsid w:val="6FE2091C"/>
    <w:rsid w:val="6FE55BEA"/>
    <w:rsid w:val="71F75E09"/>
    <w:rsid w:val="721821DB"/>
    <w:rsid w:val="730B4735"/>
    <w:rsid w:val="74D04F2F"/>
    <w:rsid w:val="74E04C59"/>
    <w:rsid w:val="753F4D51"/>
    <w:rsid w:val="756172B0"/>
    <w:rsid w:val="75A44ED9"/>
    <w:rsid w:val="75E74A0A"/>
    <w:rsid w:val="768F7680"/>
    <w:rsid w:val="76F70586"/>
    <w:rsid w:val="77512F0B"/>
    <w:rsid w:val="77F80C6B"/>
    <w:rsid w:val="782A00C9"/>
    <w:rsid w:val="790851B1"/>
    <w:rsid w:val="7A7F1C49"/>
    <w:rsid w:val="7B5B7AE6"/>
    <w:rsid w:val="7BA7071E"/>
    <w:rsid w:val="7BDF6DA8"/>
    <w:rsid w:val="7C7EDC1A"/>
    <w:rsid w:val="7CCED98D"/>
    <w:rsid w:val="7D08410F"/>
    <w:rsid w:val="7DB96DED"/>
    <w:rsid w:val="7DD3AD81"/>
    <w:rsid w:val="7E4B05E3"/>
    <w:rsid w:val="7E6E6C9F"/>
    <w:rsid w:val="7EFD0549"/>
    <w:rsid w:val="7F7FE70F"/>
    <w:rsid w:val="7FFF772F"/>
    <w:rsid w:val="95F35EF6"/>
    <w:rsid w:val="9BFFD860"/>
    <w:rsid w:val="AC5F73DE"/>
    <w:rsid w:val="B5DDD2C8"/>
    <w:rsid w:val="B9DFABD9"/>
    <w:rsid w:val="BC0D83FC"/>
    <w:rsid w:val="BF3BDEFB"/>
    <w:rsid w:val="C75F6086"/>
    <w:rsid w:val="C7F7ED2D"/>
    <w:rsid w:val="CFAF854E"/>
    <w:rsid w:val="D8D7928E"/>
    <w:rsid w:val="D8FE3136"/>
    <w:rsid w:val="DDDE60B7"/>
    <w:rsid w:val="DE9F6A22"/>
    <w:rsid w:val="DF4FCE6A"/>
    <w:rsid w:val="E4FED278"/>
    <w:rsid w:val="EDAA365C"/>
    <w:rsid w:val="EDADFC12"/>
    <w:rsid w:val="F2FD229B"/>
    <w:rsid w:val="F7F709E9"/>
    <w:rsid w:val="F7FF3690"/>
    <w:rsid w:val="F9BD3900"/>
    <w:rsid w:val="FC8B9876"/>
    <w:rsid w:val="FEDFF218"/>
    <w:rsid w:val="FEDFFFFF"/>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autoRedefine/>
    <w:qFormat/>
    <w:uiPriority w:val="0"/>
    <w:pPr>
      <w:keepNext/>
      <w:keepLines/>
      <w:widowControl w:val="0"/>
      <w:spacing w:before="100" w:beforeAutospacing="1" w:after="100" w:afterAutospacing="1"/>
      <w:outlineLvl w:val="1"/>
    </w:pPr>
    <w:rPr>
      <w:rFonts w:ascii="Cambria" w:hAnsi="Cambria" w:eastAsia="黑体" w:cs="Times New Roman"/>
      <w:b/>
      <w:bCs/>
      <w:kern w:val="0"/>
      <w:sz w:val="36"/>
      <w:szCs w:val="32"/>
      <w:lang w:bidi="ar-SA"/>
    </w:rPr>
  </w:style>
  <w:style w:type="character" w:default="1" w:styleId="11">
    <w:name w:val="Default Paragraph Font"/>
    <w:autoRedefine/>
    <w:semiHidden/>
    <w:qFormat/>
    <w:uiPriority w:val="0"/>
  </w:style>
  <w:style w:type="table" w:default="1" w:styleId="10">
    <w:name w:val="Normal Table"/>
    <w:autoRedefine/>
    <w:semiHidden/>
    <w:qFormat/>
    <w:uiPriority w:val="0"/>
    <w:tblPr>
      <w:tblCellMar>
        <w:top w:w="0" w:type="dxa"/>
        <w:left w:w="108" w:type="dxa"/>
        <w:bottom w:w="0" w:type="dxa"/>
        <w:right w:w="108" w:type="dxa"/>
      </w:tblCellMar>
    </w:tblPr>
  </w:style>
  <w:style w:type="paragraph" w:styleId="3">
    <w:name w:val="Normal Indent"/>
    <w:basedOn w:val="1"/>
    <w:autoRedefine/>
    <w:qFormat/>
    <w:uiPriority w:val="0"/>
    <w:pPr>
      <w:ind w:firstLine="200" w:firstLineChars="200"/>
    </w:pPr>
  </w:style>
  <w:style w:type="paragraph" w:styleId="4">
    <w:name w:val="Body Text Indent"/>
    <w:basedOn w:val="1"/>
    <w:autoRedefine/>
    <w:qFormat/>
    <w:uiPriority w:val="0"/>
    <w:pPr>
      <w:ind w:firstLine="645"/>
    </w:pPr>
    <w:rPr>
      <w:rFonts w:ascii="仿宋_GB2312" w:hAnsi="Calibri" w:eastAsia="仿宋_GB2312"/>
      <w:sz w:val="32"/>
      <w:szCs w:val="32"/>
    </w:rPr>
  </w:style>
  <w:style w:type="paragraph" w:styleId="5">
    <w:name w:val="Date"/>
    <w:basedOn w:val="1"/>
    <w:next w:val="1"/>
    <w:autoRedefine/>
    <w:qFormat/>
    <w:uiPriority w:val="0"/>
    <w:pPr>
      <w:ind w:left="100" w:leftChars="2500"/>
    </w:pPr>
  </w:style>
  <w:style w:type="paragraph" w:styleId="6">
    <w:name w:val="Balloon Text"/>
    <w:basedOn w:val="1"/>
    <w:autoRedefine/>
    <w:semiHidden/>
    <w:qFormat/>
    <w:uiPriority w:val="0"/>
    <w:rPr>
      <w:sz w:val="18"/>
      <w:szCs w:val="18"/>
    </w:rPr>
  </w:style>
  <w:style w:type="paragraph" w:styleId="7">
    <w:name w:val="footer"/>
    <w:basedOn w:val="1"/>
    <w:link w:val="14"/>
    <w:qFormat/>
    <w:uiPriority w:val="0"/>
    <w:pPr>
      <w:tabs>
        <w:tab w:val="center" w:pos="4153"/>
        <w:tab w:val="right" w:pos="8306"/>
      </w:tabs>
      <w:snapToGrid w:val="0"/>
      <w:jc w:val="left"/>
    </w:pPr>
    <w:rPr>
      <w:sz w:val="18"/>
      <w:szCs w:val="18"/>
    </w:rPr>
  </w:style>
  <w:style w:type="paragraph" w:styleId="8">
    <w:name w:val="header"/>
    <w:basedOn w:val="1"/>
    <w:link w:val="15"/>
    <w:autoRedefine/>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9">
    <w:name w:val="Normal (Web)"/>
    <w:basedOn w:val="1"/>
    <w:autoRedefine/>
    <w:unhideWhenUsed/>
    <w:qFormat/>
    <w:uiPriority w:val="0"/>
    <w:pPr>
      <w:spacing w:before="100" w:beforeAutospacing="1" w:after="100" w:afterAutospacing="1"/>
      <w:ind w:right="238"/>
      <w:jc w:val="left"/>
    </w:pPr>
    <w:rPr>
      <w:b/>
      <w:kern w:val="0"/>
      <w:sz w:val="24"/>
      <w:szCs w:val="20"/>
    </w:rPr>
  </w:style>
  <w:style w:type="character" w:styleId="12">
    <w:name w:val="Strong"/>
    <w:autoRedefine/>
    <w:qFormat/>
    <w:uiPriority w:val="0"/>
    <w:rPr>
      <w:b/>
    </w:rPr>
  </w:style>
  <w:style w:type="character" w:styleId="13">
    <w:name w:val="page number"/>
    <w:autoRedefine/>
    <w:qFormat/>
    <w:uiPriority w:val="0"/>
  </w:style>
  <w:style w:type="character" w:customStyle="1" w:styleId="14">
    <w:name w:val="页脚 Char"/>
    <w:link w:val="7"/>
    <w:qFormat/>
    <w:uiPriority w:val="0"/>
    <w:rPr>
      <w:rFonts w:eastAsia="宋体"/>
      <w:kern w:val="2"/>
      <w:sz w:val="18"/>
      <w:szCs w:val="18"/>
      <w:lang w:val="en-US" w:eastAsia="zh-CN" w:bidi="ar-SA"/>
    </w:rPr>
  </w:style>
  <w:style w:type="character" w:customStyle="1" w:styleId="15">
    <w:name w:val="页眉 Char"/>
    <w:link w:val="8"/>
    <w:autoRedefine/>
    <w:qFormat/>
    <w:uiPriority w:val="0"/>
    <w:rPr>
      <w:rFonts w:ascii="Calibri" w:hAnsi="Calibri" w:eastAsia="宋体"/>
      <w:kern w:val="2"/>
      <w:sz w:val="18"/>
      <w:szCs w:val="18"/>
      <w:lang w:val="en-US" w:eastAsia="zh-CN" w:bidi="ar-SA"/>
    </w:rPr>
  </w:style>
  <w:style w:type="paragraph" w:customStyle="1" w:styleId="16">
    <w:name w:val=" Char Char Char Char Char Char Char"/>
    <w:basedOn w:val="1"/>
    <w:qFormat/>
    <w:uiPriority w:val="0"/>
    <w:rPr>
      <w:rFonts w:ascii="Tahoma" w:hAnsi="Tahoma"/>
      <w:sz w:val="24"/>
      <w:szCs w:val="20"/>
    </w:rPr>
  </w:style>
  <w:style w:type="paragraph" w:customStyle="1" w:styleId="17">
    <w:name w:val="Char1 Char Char Char"/>
    <w:basedOn w:val="1"/>
    <w:qFormat/>
    <w:uiPriority w:val="0"/>
    <w:pPr>
      <w:widowControl/>
      <w:spacing w:after="160" w:line="240" w:lineRule="exact"/>
      <w:jc w:val="left"/>
    </w:pPr>
    <w:rPr>
      <w:szCs w:val="20"/>
    </w:rPr>
  </w:style>
  <w:style w:type="paragraph" w:customStyle="1" w:styleId="18">
    <w:name w:val="Char"/>
    <w:basedOn w:val="1"/>
    <w:qFormat/>
    <w:uiPriority w:val="0"/>
    <w:rPr>
      <w:rFonts w:ascii="Tahoma" w:hAnsi="Tahoma"/>
      <w:sz w:val="24"/>
      <w:szCs w:val="20"/>
    </w:rPr>
  </w:style>
  <w:style w:type="paragraph" w:customStyle="1" w:styleId="19">
    <w:name w:val="Char Char3 Char Char"/>
    <w:basedOn w:val="1"/>
    <w:qFormat/>
    <w:uiPriority w:val="0"/>
    <w:rPr>
      <w:szCs w:val="21"/>
    </w:rPr>
  </w:style>
  <w:style w:type="character" w:customStyle="1" w:styleId="20">
    <w:name w:val="font21"/>
    <w:basedOn w:val="11"/>
    <w:qFormat/>
    <w:uiPriority w:val="0"/>
    <w:rPr>
      <w:rFonts w:hint="eastAsia" w:ascii="宋体" w:hAnsi="宋体" w:eastAsia="宋体" w:cs="宋体"/>
      <w:color w:val="000000"/>
      <w:sz w:val="18"/>
      <w:szCs w:val="18"/>
      <w:u w:val="none"/>
    </w:rPr>
  </w:style>
  <w:style w:type="character" w:customStyle="1" w:styleId="21">
    <w:name w:val="font01"/>
    <w:basedOn w:val="11"/>
    <w:qFormat/>
    <w:uiPriority w:val="0"/>
    <w:rPr>
      <w:rFonts w:hint="eastAsia" w:ascii="宋体" w:hAnsi="宋体" w:eastAsia="宋体" w:cs="宋体"/>
      <w:color w:val="000000"/>
      <w:sz w:val="13"/>
      <w:szCs w:val="13"/>
      <w:u w:val="none"/>
    </w:rPr>
  </w:style>
</w:styles>
</file>

<file path=word/_rels/document.xml.rels><?xml version="1.0" encoding="UTF-8" standalone="yes"?>
<Relationships xmlns="http://schemas.openxmlformats.org/package/2006/relationships"><Relationship Id="rId9" Type="http://schemas.openxmlformats.org/officeDocument/2006/relationships/chart" Target="charts/chart2.xml"/><Relationship Id="rId8" Type="http://schemas.openxmlformats.org/officeDocument/2006/relationships/chart" Target="charts/chart1.xml"/><Relationship Id="rId7" Type="http://schemas.openxmlformats.org/officeDocument/2006/relationships/theme" Target="theme/theme1.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3" Type="http://schemas.microsoft.com/office/2011/relationships/chartColorStyle" Target="colors1.xml"/><Relationship Id="rId2" Type="http://schemas.microsoft.com/office/2011/relationships/chartStyle" Target="style1.xml"/><Relationship Id="rId1" Type="http://schemas.openxmlformats.org/officeDocument/2006/relationships/oleObject" Target="/home/user/Desktop/&#26032;&#24314;Excel&#25991;&#26723;.xls" TargetMode="External"/></Relationships>
</file>

<file path=word/charts/_rels/chart2.xml.rels><?xml version="1.0" encoding="UTF-8" standalone="yes"?>
<Relationships xmlns="http://schemas.openxmlformats.org/package/2006/relationships"><Relationship Id="rId3" Type="http://schemas.microsoft.com/office/2011/relationships/chartColorStyle" Target="colors2.xml"/><Relationship Id="rId2" Type="http://schemas.microsoft.com/office/2011/relationships/chartStyle" Target="style2.xml"/><Relationship Id="rId1" Type="http://schemas.openxmlformats.org/officeDocument/2006/relationships/oleObject" Target="/home/user/Desktop/&#26032;&#24314;Excel&#25991;&#26723;.xls"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rgbClr val="595959">
                    <a:lumMod val="65000"/>
                    <a:lumOff val="35000"/>
                  </a:srgbClr>
                </a:solidFill>
                <a:latin typeface="+mn-lt"/>
                <a:ea typeface="+mn-ea"/>
                <a:cs typeface="+mn-cs"/>
              </a:defRPr>
            </a:pPr>
            <a:r>
              <a:t>收入决算</a:t>
            </a:r>
          </a:p>
        </c:rich>
      </c:tx>
      <c:layout/>
      <c:overlay val="0"/>
      <c:spPr>
        <a:noFill/>
        <a:ln>
          <a:noFill/>
        </a:ln>
        <a:effectLst/>
      </c:spPr>
    </c:title>
    <c:autoTitleDeleted val="0"/>
    <c:plotArea>
      <c:layout/>
      <c:pieChart>
        <c:varyColors val="1"/>
        <c:ser>
          <c:idx val="0"/>
          <c:order val="0"/>
          <c:spPr/>
          <c:explosion val="0"/>
          <c:dPt>
            <c:idx val="0"/>
            <c:bubble3D val="0"/>
            <c:spPr>
              <a:solidFill>
                <a:srgbClr val="4F81BD"/>
              </a:solidFill>
              <a:ln w="19050">
                <a:solidFill>
                  <a:srgbClr val="FFFFFF"/>
                </a:solidFill>
              </a:ln>
              <a:effectLst/>
            </c:spPr>
          </c:dPt>
          <c:dPt>
            <c:idx val="1"/>
            <c:bubble3D val="0"/>
            <c:spPr>
              <a:solidFill>
                <a:srgbClr val="C0504D"/>
              </a:solidFill>
              <a:ln w="19050">
                <a:solidFill>
                  <a:srgbClr val="FFFFFF"/>
                </a:solidFill>
              </a:ln>
              <a:effectLst/>
            </c:spPr>
          </c:dPt>
          <c:dPt>
            <c:idx val="2"/>
            <c:bubble3D val="0"/>
            <c:spPr>
              <a:solidFill>
                <a:srgbClr val="9BBB59"/>
              </a:solidFill>
              <a:ln w="19050">
                <a:solidFill>
                  <a:srgbClr val="FFFFFF"/>
                </a:solidFill>
              </a:ln>
              <a:effectLst/>
            </c:spPr>
          </c:dPt>
          <c:dPt>
            <c:idx val="3"/>
            <c:bubble3D val="0"/>
            <c:spPr>
              <a:solidFill>
                <a:srgbClr val="8064A2"/>
              </a:solidFill>
              <a:ln w="19050">
                <a:solidFill>
                  <a:srgbClr val="FFFFFF"/>
                </a:solidFill>
              </a:ln>
              <a:effectLst/>
            </c:spPr>
          </c:dPt>
          <c:dPt>
            <c:idx val="4"/>
            <c:bubble3D val="0"/>
            <c:spPr>
              <a:solidFill>
                <a:srgbClr val="4BACC6"/>
              </a:solidFill>
              <a:ln w="19050">
                <a:solidFill>
                  <a:srgbClr val="FFFFFF"/>
                </a:solidFill>
              </a:ln>
              <a:effectLst/>
            </c:spPr>
          </c:dPt>
          <c:dPt>
            <c:idx val="5"/>
            <c:bubble3D val="0"/>
            <c:spPr>
              <a:solidFill>
                <a:srgbClr val="F79646"/>
              </a:solidFill>
              <a:ln w="19050">
                <a:solidFill>
                  <a:srgbClr val="FFFFFF"/>
                </a:solidFill>
              </a:ln>
              <a:effectLst/>
            </c:spPr>
          </c:dPt>
          <c:dLbls>
            <c:numFmt formatCode="General"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rgbClr val="404040">
                        <a:lumMod val="75000"/>
                        <a:lumOff val="25000"/>
                      </a:srgbClr>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rgbClr val="A6A6A6">
                          <a:lumMod val="35000"/>
                          <a:lumOff val="65000"/>
                        </a:srgbClr>
                      </a:solidFill>
                      <a:round/>
                    </a:ln>
                    <a:effectLst/>
                  </c:spPr>
                </c15:leaderLines>
              </c:ext>
            </c:extLst>
          </c:dLbls>
          <c:cat>
            <c:strRef>
              <c:f>[新建Excel文档.xls]Sheet1!$B$1:$G$1</c:f>
              <c:strCache>
                <c:ptCount val="6"/>
                <c:pt idx="0">
                  <c:v>财政拨款收入</c:v>
                </c:pt>
                <c:pt idx="1">
                  <c:v>上级补助收入</c:v>
                </c:pt>
                <c:pt idx="2">
                  <c:v>事业收入</c:v>
                </c:pt>
                <c:pt idx="3">
                  <c:v>经营收入</c:v>
                </c:pt>
                <c:pt idx="4">
                  <c:v>附属单位上缴</c:v>
                </c:pt>
                <c:pt idx="5">
                  <c:v>其他收入</c:v>
                </c:pt>
              </c:strCache>
            </c:strRef>
          </c:cat>
          <c:val>
            <c:numRef>
              <c:f>[新建Excel文档.xls]Sheet1!$B$2:$G$2</c:f>
              <c:numCache>
                <c:formatCode>General</c:formatCode>
                <c:ptCount val="6"/>
                <c:pt idx="0">
                  <c:v>75</c:v>
                </c:pt>
                <c:pt idx="1">
                  <c:v>2</c:v>
                </c:pt>
                <c:pt idx="2">
                  <c:v>14</c:v>
                </c:pt>
                <c:pt idx="3">
                  <c:v>2</c:v>
                </c:pt>
                <c:pt idx="4">
                  <c:v>2</c:v>
                </c:pt>
                <c:pt idx="5">
                  <c:v>5</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r"/>
      <c:layout/>
      <c:overlay val="0"/>
      <c:spPr>
        <a:noFill/>
        <a:ln>
          <a:noFill/>
        </a:ln>
        <a:effectLst/>
      </c:spPr>
      <c:txPr>
        <a:bodyPr rot="0" spcFirstLastPara="0" vertOverflow="ellipsis" vert="horz" wrap="square" anchor="ctr" anchorCtr="1"/>
        <a:lstStyle/>
        <a:p>
          <a:pPr>
            <a:defRPr lang="zh-CN" sz="900" b="0" i="0" u="none" strike="noStrike" kern="1200" baseline="0">
              <a:solidFill>
                <a:srgbClr val="595959">
                  <a:lumMod val="65000"/>
                  <a:lumOff val="35000"/>
                </a:srgbClr>
              </a:solidFill>
              <a:latin typeface="+mn-lt"/>
              <a:ea typeface="+mn-ea"/>
              <a:cs typeface="+mn-cs"/>
            </a:defRPr>
          </a:pPr>
        </a:p>
      </c:txPr>
    </c:legend>
    <c:plotVisOnly val="1"/>
    <c:dispBlanksAs val="gap"/>
    <c:showDLblsOverMax val="0"/>
  </c:chart>
  <c:spPr>
    <a:solidFill>
      <a:srgbClr val="FFFFFF"/>
    </a:solidFill>
    <a:ln w="9525" cap="flat" cmpd="sng" algn="ctr">
      <a:solidFill>
        <a:srgbClr val="D9D9D9">
          <a:lumMod val="15000"/>
          <a:lumOff val="85000"/>
        </a:srgbClr>
      </a:solidFill>
      <a:round/>
    </a:ln>
    <a:effectLst/>
  </c:spPr>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rgbClr val="595959">
                    <a:lumMod val="65000"/>
                    <a:lumOff val="35000"/>
                  </a:srgbClr>
                </a:solidFill>
                <a:latin typeface="+mn-lt"/>
                <a:ea typeface="+mn-ea"/>
                <a:cs typeface="+mn-cs"/>
              </a:defRPr>
            </a:pPr>
            <a:r>
              <a:t>支出决算</a:t>
            </a:r>
          </a:p>
        </c:rich>
      </c:tx>
      <c:layout/>
      <c:overlay val="0"/>
      <c:spPr>
        <a:noFill/>
        <a:ln>
          <a:noFill/>
        </a:ln>
        <a:effectLst/>
      </c:spPr>
    </c:title>
    <c:autoTitleDeleted val="0"/>
    <c:plotArea>
      <c:layout/>
      <c:pieChart>
        <c:varyColors val="1"/>
        <c:ser>
          <c:idx val="0"/>
          <c:order val="0"/>
          <c:spPr/>
          <c:explosion val="0"/>
          <c:dPt>
            <c:idx val="0"/>
            <c:bubble3D val="0"/>
            <c:spPr>
              <a:solidFill>
                <a:srgbClr val="4F81BD"/>
              </a:solidFill>
              <a:ln w="19050">
                <a:solidFill>
                  <a:srgbClr val="FFFFFF"/>
                </a:solidFill>
              </a:ln>
              <a:effectLst/>
            </c:spPr>
          </c:dPt>
          <c:dPt>
            <c:idx val="1"/>
            <c:bubble3D val="0"/>
            <c:spPr>
              <a:solidFill>
                <a:srgbClr val="C0504D"/>
              </a:solidFill>
              <a:ln w="19050">
                <a:solidFill>
                  <a:srgbClr val="FFFFFF"/>
                </a:solidFill>
              </a:ln>
              <a:effectLst/>
            </c:spPr>
          </c:dPt>
          <c:dPt>
            <c:idx val="2"/>
            <c:bubble3D val="0"/>
            <c:spPr>
              <a:solidFill>
                <a:srgbClr val="9BBB59"/>
              </a:solidFill>
              <a:ln w="19050">
                <a:solidFill>
                  <a:srgbClr val="FFFFFF"/>
                </a:solidFill>
              </a:ln>
              <a:effectLst/>
            </c:spPr>
          </c:dPt>
          <c:dPt>
            <c:idx val="3"/>
            <c:bubble3D val="0"/>
            <c:spPr>
              <a:solidFill>
                <a:srgbClr val="8064A2"/>
              </a:solidFill>
              <a:ln w="19050">
                <a:solidFill>
                  <a:srgbClr val="FFFFFF"/>
                </a:solidFill>
              </a:ln>
              <a:effectLst/>
            </c:spPr>
          </c:dPt>
          <c:dPt>
            <c:idx val="4"/>
            <c:bubble3D val="0"/>
            <c:spPr>
              <a:solidFill>
                <a:srgbClr val="4BACC6"/>
              </a:solidFill>
              <a:ln w="19050">
                <a:solidFill>
                  <a:srgbClr val="FFFFFF"/>
                </a:solidFill>
              </a:ln>
              <a:effectLst/>
            </c:spPr>
          </c:dPt>
          <c:dLbls>
            <c:dLbl>
              <c:idx val="2"/>
              <c:layout>
                <c:manualLayout>
                  <c:x val="-0.03900372940115"/>
                  <c:y val="0.0328271436107878"/>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dLbl>
              <c:idx val="4"/>
              <c:layout>
                <c:manualLayout>
                  <c:x val="0.0389887693586102"/>
                  <c:y val="0.0105112295100623"/>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rgbClr val="404040">
                        <a:lumMod val="75000"/>
                        <a:lumOff val="25000"/>
                      </a:srgbClr>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rgbClr val="A6A6A6">
                          <a:lumMod val="35000"/>
                          <a:lumOff val="65000"/>
                        </a:srgbClr>
                      </a:solidFill>
                      <a:round/>
                    </a:ln>
                    <a:effectLst/>
                  </c:spPr>
                </c15:leaderLines>
              </c:ext>
            </c:extLst>
          </c:dLbls>
          <c:cat>
            <c:strRef>
              <c:f>[新建Excel文档.xls]Sheet1!$C$28:$G$28</c:f>
              <c:strCache>
                <c:ptCount val="5"/>
                <c:pt idx="0">
                  <c:v>基本支出</c:v>
                </c:pt>
                <c:pt idx="1">
                  <c:v>项目支出</c:v>
                </c:pt>
                <c:pt idx="2">
                  <c:v>上缴上级支出</c:v>
                </c:pt>
                <c:pt idx="3">
                  <c:v>经营支出</c:v>
                </c:pt>
                <c:pt idx="4">
                  <c:v>对附属单位补助支出</c:v>
                </c:pt>
              </c:strCache>
            </c:strRef>
          </c:cat>
          <c:val>
            <c:numRef>
              <c:f>[新建Excel文档.xls]Sheet1!$C$29:$G$29</c:f>
              <c:numCache>
                <c:formatCode>General</c:formatCode>
                <c:ptCount val="5"/>
                <c:pt idx="0">
                  <c:v>43</c:v>
                </c:pt>
                <c:pt idx="1">
                  <c:v>51</c:v>
                </c:pt>
                <c:pt idx="2">
                  <c:v>2</c:v>
                </c:pt>
                <c:pt idx="3">
                  <c:v>3</c:v>
                </c:pt>
                <c:pt idx="4">
                  <c:v>1</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b"/>
      <c:layout/>
      <c:overlay val="0"/>
      <c:spPr>
        <a:noFill/>
        <a:ln>
          <a:noFill/>
        </a:ln>
        <a:effectLst/>
      </c:spPr>
      <c:txPr>
        <a:bodyPr rot="0" spcFirstLastPara="0" vertOverflow="ellipsis" vert="horz" wrap="square" anchor="ctr" anchorCtr="1"/>
        <a:lstStyle/>
        <a:p>
          <a:pPr>
            <a:defRPr lang="zh-CN" sz="900" b="0" i="0" u="none" strike="noStrike" kern="1200" baseline="0">
              <a:solidFill>
                <a:srgbClr val="595959">
                  <a:lumMod val="65000"/>
                  <a:lumOff val="35000"/>
                </a:srgbClr>
              </a:solidFill>
              <a:latin typeface="+mn-lt"/>
              <a:ea typeface="+mn-ea"/>
              <a:cs typeface="+mn-cs"/>
            </a:defRPr>
          </a:pPr>
        </a:p>
      </c:txPr>
    </c:legend>
    <c:plotVisOnly val="1"/>
    <c:dispBlanksAs val="gap"/>
    <c:showDLblsOverMax val="0"/>
  </c:chart>
  <c:spPr>
    <a:solidFill>
      <a:srgbClr val="FFFFFF"/>
    </a:solidFill>
    <a:ln w="9525" cap="flat" cmpd="sng" algn="ctr">
      <a:solidFill>
        <a:srgbClr val="D9D9D9">
          <a:lumMod val="15000"/>
          <a:lumOff val="85000"/>
        </a:srgbClr>
      </a:solidFill>
      <a:round/>
    </a:ln>
    <a:effectLst/>
  </c:spPr>
  <c:txPr>
    <a:bodyPr/>
    <a:lstStyle/>
    <a:p>
      <a:pPr>
        <a:defRPr lang="zh-CN"/>
      </a:pPr>
    </a:p>
  </c:txPr>
  <c:externalData r:id="rId1">
    <c:autoUpdate val="0"/>
  </c:externalData>
</c:chartSpace>
</file>

<file path=word/charts/colors1.xml><?xml version="1.0" encoding="utf-8"?>
<cs:colorStyle xmlns:cs="http://schemas.microsoft.com/office/drawing/2012/chartStyle" xmlns:a="http://schemas.openxmlformats.org/drawingml/2006/main" meth="cycle" id="10">
  <a:srgbClr val="4F81BD"/>
  <a:srgbClr val="C0504D"/>
  <a:srgbClr val="9BBB59"/>
  <a:srgbClr val="8064A2"/>
  <a:srgbClr val="4BACC6"/>
  <a:srgbClr val="F7964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rgbClr val="4F81BD"/>
  <a:srgbClr val="C0504D"/>
  <a:srgbClr val="9BBB59"/>
  <a:srgbClr val="8064A2"/>
  <a:srgbClr val="4BACC6"/>
  <a:srgbClr val="F7964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51">
  <cs:axisTitle>
    <cs:lnRef idx="0"/>
    <cs:fillRef idx="0"/>
    <cs:effectRef idx="0"/>
    <cs:fontRef idx="minor">
      <a:srgbClr val="595959">
        <a:lumMod val="65000"/>
        <a:lumOff val="35000"/>
      </a:srgbClr>
    </cs:fontRef>
    <cs:defRPr sz="1000" kern="1200"/>
  </cs:axisTitle>
  <cs:categoryAxis>
    <cs:lnRef idx="0"/>
    <cs:fillRef idx="0"/>
    <cs:effectRef idx="0"/>
    <cs:fontRef idx="minor">
      <a:srgbClr val="595959">
        <a:lumMod val="65000"/>
        <a:lumOff val="35000"/>
      </a:srgbClr>
    </cs:fontRef>
    <cs:spPr>
      <a:ln w="9525" cap="flat" cmpd="sng" algn="ctr">
        <a:solidFill>
          <a:srgbClr val="D9D9D9">
            <a:lumMod val="15000"/>
            <a:lumOff val="85000"/>
          </a:srgbClr>
        </a:solidFill>
        <a:round/>
      </a:ln>
    </cs:spPr>
    <cs:defRPr sz="900" kern="1200"/>
  </cs:categoryAxis>
  <cs:chartArea mods="allowNoFillOverride allowNoLineOverride">
    <cs:lnRef idx="0"/>
    <cs:fillRef idx="0"/>
    <cs:effectRef idx="0"/>
    <cs:fontRef idx="minor">
      <a:srgbClr val="000000"/>
    </cs:fontRef>
    <cs:spPr>
      <a:solidFill>
        <a:srgbClr val="FFFFFF"/>
      </a:solidFill>
      <a:ln w="9525" cap="flat" cmpd="sng" algn="ctr">
        <a:solidFill>
          <a:srgbClr val="D9D9D9">
            <a:lumMod val="15000"/>
            <a:lumOff val="85000"/>
          </a:srgbClr>
        </a:solidFill>
        <a:round/>
      </a:ln>
    </cs:spPr>
    <cs:defRPr sz="900" kern="1200"/>
  </cs:chartArea>
  <cs:dataLabel>
    <cs:lnRef idx="0"/>
    <cs:fillRef idx="0"/>
    <cs:effectRef idx="0"/>
    <cs:fontRef idx="minor">
      <a:srgbClr val="404040">
        <a:lumMod val="75000"/>
        <a:lumOff val="25000"/>
      </a:srgbClr>
    </cs:fontRef>
    <cs:defRPr sz="900" kern="1200"/>
  </cs:dataLabel>
  <cs:dataLabelCallout>
    <cs:lnRef idx="0"/>
    <cs:fillRef idx="0"/>
    <cs:effectRef idx="0"/>
    <cs:fontRef idx="minor">
      <a:srgbClr val="595959">
        <a:lumMod val="65000"/>
        <a:lumOff val="35000"/>
      </a:srgbClr>
    </cs:fontRef>
    <cs:spPr>
      <a:solidFill>
        <a:srgbClr val="FFFFFF"/>
      </a:solidFill>
      <a:ln>
        <a:solidFill>
          <a:srgbClr val="BFBFBF">
            <a:lumMod val="25000"/>
            <a:lumOff val="75000"/>
          </a:srgb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rgbClr val="000000"/>
    </cs:fontRef>
    <cs:spPr>
      <a:ln w="19050">
        <a:solidFill>
          <a:srgbClr val="FFFFFF"/>
        </a:solidFill>
      </a:ln>
    </cs:spPr>
  </cs:dataPoint>
  <cs:dataPoint3D>
    <cs:lnRef idx="0"/>
    <cs:fillRef idx="1">
      <cs:styleClr val="auto"/>
    </cs:fillRef>
    <cs:effectRef idx="0"/>
    <cs:fontRef idx="minor">
      <a:srgbClr val="000000"/>
    </cs:fontRef>
    <cs:spPr>
      <a:ln w="25400">
        <a:solidFill>
          <a:srgbClr val="FFFFFF"/>
        </a:solidFill>
      </a:ln>
    </cs:spPr>
  </cs:dataPoint3D>
  <cs:dataPointLine>
    <cs:lnRef idx="0">
      <cs:styleClr val="auto"/>
    </cs:lnRef>
    <cs:fillRef idx="0"/>
    <cs:effectRef idx="0"/>
    <cs:fontRef idx="minor">
      <a:srgbClr val="000000"/>
    </cs:fontRef>
    <cs:spPr>
      <a:ln w="28575" cap="rnd">
        <a:solidFill>
          <a:srgbClr val="FFFFFF"/>
        </a:solidFill>
        <a:round/>
      </a:ln>
    </cs:spPr>
  </cs:dataPointLine>
  <cs:dataPointMarker>
    <cs:lnRef idx="0">
      <cs:styleClr val="auto"/>
    </cs:lnRef>
    <cs:fillRef idx="1">
      <cs:styleClr val="auto"/>
    </cs:fillRef>
    <cs:effectRef idx="0"/>
    <cs:fontRef idx="minor">
      <a:srgbClr val="000000"/>
    </cs:fontRef>
    <cs:spPr>
      <a:ln w="9525">
        <a:solidFill>
          <a:srgbClr val="FFFFFF"/>
        </a:solidFill>
      </a:ln>
    </cs:spPr>
  </cs:dataPointMarker>
  <cs:dataPointMarkerLayout symbol="circle" size="5"/>
  <cs:dataPointWireframe>
    <cs:lnRef idx="0">
      <cs:styleClr val="auto"/>
    </cs:lnRef>
    <cs:fillRef idx="0"/>
    <cs:effectRef idx="0"/>
    <cs:fontRef idx="minor">
      <a:srgbClr val="000000"/>
    </cs:fontRef>
    <cs:spPr>
      <a:ln w="9525" cap="rnd">
        <a:solidFill>
          <a:srgbClr val="FFFFFF"/>
        </a:solidFill>
        <a:round/>
      </a:ln>
    </cs:spPr>
  </cs:dataPointWireframe>
  <cs:dataTable>
    <cs:lnRef idx="0"/>
    <cs:fillRef idx="0"/>
    <cs:effectRef idx="0"/>
    <cs:fontRef idx="minor">
      <a:srgbClr val="595959">
        <a:lumMod val="65000"/>
        <a:lumOff val="35000"/>
      </a:srgbClr>
    </cs:fontRef>
    <cs:spPr>
      <a:noFill/>
      <a:ln w="9525" cap="flat" cmpd="sng" algn="ctr">
        <a:solidFill>
          <a:srgbClr val="D9D9D9">
            <a:lumMod val="15000"/>
            <a:lumOff val="85000"/>
          </a:srgbClr>
        </a:solidFill>
        <a:round/>
      </a:ln>
    </cs:spPr>
    <cs:defRPr sz="900" kern="1200"/>
  </cs:dataTable>
  <cs:downBar>
    <cs:lnRef idx="0"/>
    <cs:fillRef idx="0"/>
    <cs:effectRef idx="0"/>
    <cs:fontRef idx="minor">
      <a:srgbClr val="000000"/>
    </cs:fontRef>
    <cs:spPr>
      <a:solidFill>
        <a:srgbClr val="404040">
          <a:lumMod val="75000"/>
          <a:lumOff val="25000"/>
        </a:srgbClr>
      </a:solidFill>
      <a:ln w="9525" cap="flat" cmpd="sng" algn="ctr">
        <a:solidFill>
          <a:srgbClr val="595959">
            <a:lumMod val="65000"/>
            <a:lumOff val="35000"/>
          </a:srgbClr>
        </a:solidFill>
        <a:round/>
      </a:ln>
    </cs:spPr>
  </cs:downBar>
  <cs:dropLine>
    <cs:lnRef idx="0"/>
    <cs:fillRef idx="0"/>
    <cs:effectRef idx="0"/>
    <cs:fontRef idx="minor">
      <a:srgbClr val="000000"/>
    </cs:fontRef>
    <cs:spPr>
      <a:ln w="9525" cap="flat" cmpd="sng" algn="ctr">
        <a:solidFill>
          <a:srgbClr val="A6A6A6">
            <a:lumMod val="35000"/>
            <a:lumOff val="65000"/>
          </a:srgbClr>
        </a:solidFill>
        <a:round/>
      </a:ln>
    </cs:spPr>
  </cs:dropLine>
  <cs:errorBar>
    <cs:lnRef idx="0"/>
    <cs:fillRef idx="0"/>
    <cs:effectRef idx="0"/>
    <cs:fontRef idx="minor">
      <a:srgbClr val="000000"/>
    </cs:fontRef>
    <cs:spPr>
      <a:ln w="9525" cap="flat" cmpd="sng" algn="ctr">
        <a:solidFill>
          <a:srgbClr val="595959">
            <a:lumMod val="65000"/>
            <a:lumOff val="35000"/>
          </a:srgbClr>
        </a:solidFill>
        <a:round/>
      </a:ln>
    </cs:spPr>
  </cs:errorBar>
  <cs:floor>
    <cs:lnRef idx="0"/>
    <cs:fillRef idx="0"/>
    <cs:effectRef idx="0"/>
    <cs:fontRef idx="minor">
      <a:srgbClr val="000000"/>
    </cs:fontRef>
    <cs:spPr>
      <a:noFill/>
      <a:ln>
        <a:noFill/>
      </a:ln>
    </cs:spPr>
  </cs:floor>
  <cs:gridlineMajor>
    <cs:lnRef idx="0"/>
    <cs:fillRef idx="0"/>
    <cs:effectRef idx="0"/>
    <cs:fontRef idx="minor">
      <a:srgbClr val="000000"/>
    </cs:fontRef>
    <cs:spPr>
      <a:ln w="9525" cap="flat" cmpd="sng" algn="ctr">
        <a:solidFill>
          <a:srgbClr val="D9D9D9">
            <a:lumMod val="15000"/>
            <a:lumOff val="85000"/>
          </a:srgbClr>
        </a:solidFill>
        <a:round/>
      </a:ln>
    </cs:spPr>
  </cs:gridlineMajor>
  <cs:gridlineMinor>
    <cs:lnRef idx="0"/>
    <cs:fillRef idx="0"/>
    <cs:effectRef idx="0"/>
    <cs:fontRef idx="minor">
      <a:srgbClr val="000000"/>
    </cs:fontRef>
    <cs:spPr>
      <a:ln w="9525" cap="flat" cmpd="sng" algn="ctr">
        <a:solidFill>
          <a:srgbClr val="F2F2F2">
            <a:lumMod val="5000"/>
            <a:lumOff val="95000"/>
          </a:srgbClr>
        </a:solidFill>
        <a:round/>
      </a:ln>
    </cs:spPr>
  </cs:gridlineMinor>
  <cs:hiLoLine>
    <cs:lnRef idx="0"/>
    <cs:fillRef idx="0"/>
    <cs:effectRef idx="0"/>
    <cs:fontRef idx="minor">
      <a:srgbClr val="000000"/>
    </cs:fontRef>
    <cs:spPr>
      <a:ln w="9525" cap="flat" cmpd="sng" algn="ctr">
        <a:solidFill>
          <a:srgbClr val="808080">
            <a:lumMod val="50000"/>
            <a:lumOff val="50000"/>
          </a:srgbClr>
        </a:solidFill>
        <a:round/>
      </a:ln>
    </cs:spPr>
  </cs:hiLoLine>
  <cs:leaderLine>
    <cs:lnRef idx="0"/>
    <cs:fillRef idx="0"/>
    <cs:effectRef idx="0"/>
    <cs:fontRef idx="minor">
      <a:srgbClr val="000000"/>
    </cs:fontRef>
    <cs:spPr>
      <a:ln w="9525" cap="flat" cmpd="sng" algn="ctr">
        <a:solidFill>
          <a:srgbClr val="A6A6A6">
            <a:lumMod val="35000"/>
            <a:lumOff val="65000"/>
          </a:srgbClr>
        </a:solidFill>
        <a:round/>
      </a:ln>
    </cs:spPr>
  </cs:leaderLine>
  <cs:legend>
    <cs:lnRef idx="0"/>
    <cs:fillRef idx="0"/>
    <cs:effectRef idx="0"/>
    <cs:fontRef idx="minor">
      <a:srgbClr val="595959">
        <a:lumMod val="65000"/>
        <a:lumOff val="35000"/>
      </a:srgbClr>
    </cs:fontRef>
    <cs:defRPr sz="900" kern="1200"/>
  </cs:legend>
  <cs:plotArea mods="allowNoFillOverride allowNoLineOverride">
    <cs:lnRef idx="0"/>
    <cs:fillRef idx="0"/>
    <cs:effectRef idx="0"/>
    <cs:fontRef idx="minor">
      <a:srgbClr val="000000"/>
    </cs:fontRef>
  </cs:plotArea>
  <cs:plotArea3D mods="allowNoFillOverride allowNoLineOverride">
    <cs:lnRef idx="0"/>
    <cs:fillRef idx="0"/>
    <cs:effectRef idx="0"/>
    <cs:fontRef idx="minor">
      <a:srgbClr val="000000"/>
    </cs:fontRef>
  </cs:plotArea3D>
  <cs:seriesAxis>
    <cs:lnRef idx="0"/>
    <cs:fillRef idx="0"/>
    <cs:effectRef idx="0"/>
    <cs:fontRef idx="minor">
      <a:srgbClr val="595959">
        <a:lumMod val="65000"/>
        <a:lumOff val="35000"/>
      </a:srgbClr>
    </cs:fontRef>
    <cs:defRPr sz="900" kern="1200"/>
  </cs:seriesAxis>
  <cs:seriesLine>
    <cs:lnRef idx="0"/>
    <cs:fillRef idx="0"/>
    <cs:effectRef idx="0"/>
    <cs:fontRef idx="minor">
      <a:srgbClr val="000000"/>
    </cs:fontRef>
    <cs:spPr>
      <a:ln w="9525" cap="flat" cmpd="sng" algn="ctr">
        <a:solidFill>
          <a:srgbClr val="A6A6A6">
            <a:lumMod val="35000"/>
            <a:lumOff val="65000"/>
          </a:srgbClr>
        </a:solidFill>
        <a:round/>
      </a:ln>
    </cs:spPr>
  </cs:seriesLine>
  <cs:title>
    <cs:lnRef idx="0"/>
    <cs:fillRef idx="0"/>
    <cs:effectRef idx="0"/>
    <cs:fontRef idx="minor">
      <a:srgbClr val="595959">
        <a:lumMod val="65000"/>
        <a:lumOff val="35000"/>
      </a:srgbClr>
    </cs:fontRef>
    <cs:defRPr sz="1400" b="0" kern="1200" spc="0" baseline="0"/>
  </cs:title>
  <cs:trendline>
    <cs:lnRef idx="0">
      <cs:styleClr val="auto"/>
    </cs:lnRef>
    <cs:fillRef idx="0"/>
    <cs:effectRef idx="0"/>
    <cs:fontRef idx="minor">
      <a:srgbClr val="000000"/>
    </cs:fontRef>
    <cs:spPr>
      <a:ln w="19050" cap="rnd">
        <a:solidFill>
          <a:srgbClr val="FFFFFF"/>
        </a:solidFill>
        <a:prstDash val="sysDot"/>
      </a:ln>
    </cs:spPr>
  </cs:trendline>
  <cs:trendlineLabel>
    <cs:lnRef idx="0"/>
    <cs:fillRef idx="0"/>
    <cs:effectRef idx="0"/>
    <cs:fontRef idx="minor">
      <a:srgbClr val="595959">
        <a:lumMod val="65000"/>
        <a:lumOff val="35000"/>
      </a:srgbClr>
    </cs:fontRef>
    <cs:defRPr sz="900" kern="1200"/>
  </cs:trendlineLabel>
  <cs:upBar>
    <cs:lnRef idx="0"/>
    <cs:fillRef idx="0"/>
    <cs:effectRef idx="0"/>
    <cs:fontRef idx="minor">
      <a:srgbClr val="000000"/>
    </cs:fontRef>
    <cs:spPr>
      <a:solidFill>
        <a:srgbClr val="FFFFFF"/>
      </a:solidFill>
      <a:ln w="9525" cap="flat" cmpd="sng" algn="ctr">
        <a:solidFill>
          <a:srgbClr val="595959">
            <a:lumMod val="65000"/>
            <a:lumOff val="35000"/>
          </a:srgbClr>
        </a:solidFill>
        <a:round/>
      </a:ln>
    </cs:spPr>
  </cs:upBar>
  <cs:valueAxis>
    <cs:lnRef idx="0"/>
    <cs:fillRef idx="0"/>
    <cs:effectRef idx="0"/>
    <cs:fontRef idx="minor">
      <a:srgbClr val="595959">
        <a:lumMod val="65000"/>
        <a:lumOff val="35000"/>
      </a:srgbClr>
    </cs:fontRef>
    <cs:defRPr sz="900" kern="1200"/>
  </cs:valueAxis>
  <cs:wall>
    <cs:lnRef idx="0"/>
    <cs:fillRef idx="0"/>
    <cs:effectRef idx="0"/>
    <cs:fontRef idx="minor">
      <a:srgbClr val="000000"/>
    </cs:fontRef>
    <cs:spPr>
      <a:noFill/>
      <a:ln>
        <a:noFill/>
      </a:ln>
    </cs:spPr>
  </cs:wall>
</cs:chartStyle>
</file>

<file path=word/charts/style2.xml><?xml version="1.0" encoding="utf-8"?>
<cs:chartStyle xmlns:cs="http://schemas.microsoft.com/office/drawing/2012/chartStyle" xmlns:a="http://schemas.openxmlformats.org/drawingml/2006/main" id="251">
  <cs:axisTitle>
    <cs:lnRef idx="0"/>
    <cs:fillRef idx="0"/>
    <cs:effectRef idx="0"/>
    <cs:fontRef idx="minor">
      <a:srgbClr val="595959">
        <a:lumMod val="65000"/>
        <a:lumOff val="35000"/>
      </a:srgbClr>
    </cs:fontRef>
    <cs:defRPr sz="1000" kern="1200"/>
  </cs:axisTitle>
  <cs:categoryAxis>
    <cs:lnRef idx="0"/>
    <cs:fillRef idx="0"/>
    <cs:effectRef idx="0"/>
    <cs:fontRef idx="minor">
      <a:srgbClr val="595959">
        <a:lumMod val="65000"/>
        <a:lumOff val="35000"/>
      </a:srgbClr>
    </cs:fontRef>
    <cs:spPr>
      <a:ln w="9525" cap="flat" cmpd="sng" algn="ctr">
        <a:solidFill>
          <a:srgbClr val="D9D9D9">
            <a:lumMod val="15000"/>
            <a:lumOff val="85000"/>
          </a:srgbClr>
        </a:solidFill>
        <a:round/>
      </a:ln>
    </cs:spPr>
    <cs:defRPr sz="900" kern="1200"/>
  </cs:categoryAxis>
  <cs:chartArea mods="allowNoFillOverride allowNoLineOverride">
    <cs:lnRef idx="0"/>
    <cs:fillRef idx="0"/>
    <cs:effectRef idx="0"/>
    <cs:fontRef idx="minor">
      <a:srgbClr val="000000"/>
    </cs:fontRef>
    <cs:spPr>
      <a:solidFill>
        <a:srgbClr val="FFFFFF"/>
      </a:solidFill>
      <a:ln w="9525" cap="flat" cmpd="sng" algn="ctr">
        <a:solidFill>
          <a:srgbClr val="D9D9D9">
            <a:lumMod val="15000"/>
            <a:lumOff val="85000"/>
          </a:srgbClr>
        </a:solidFill>
        <a:round/>
      </a:ln>
    </cs:spPr>
    <cs:defRPr sz="900" kern="1200"/>
  </cs:chartArea>
  <cs:dataLabel>
    <cs:lnRef idx="0"/>
    <cs:fillRef idx="0"/>
    <cs:effectRef idx="0"/>
    <cs:fontRef idx="minor">
      <a:srgbClr val="404040">
        <a:lumMod val="75000"/>
        <a:lumOff val="25000"/>
      </a:srgbClr>
    </cs:fontRef>
    <cs:defRPr sz="900" kern="1200"/>
  </cs:dataLabel>
  <cs:dataLabelCallout>
    <cs:lnRef idx="0"/>
    <cs:fillRef idx="0"/>
    <cs:effectRef idx="0"/>
    <cs:fontRef idx="minor">
      <a:srgbClr val="595959">
        <a:lumMod val="65000"/>
        <a:lumOff val="35000"/>
      </a:srgbClr>
    </cs:fontRef>
    <cs:spPr>
      <a:solidFill>
        <a:srgbClr val="FFFFFF"/>
      </a:solidFill>
      <a:ln>
        <a:solidFill>
          <a:srgbClr val="BFBFBF">
            <a:lumMod val="25000"/>
            <a:lumOff val="75000"/>
          </a:srgb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rgbClr val="000000"/>
    </cs:fontRef>
    <cs:spPr>
      <a:ln w="19050">
        <a:solidFill>
          <a:srgbClr val="FFFFFF"/>
        </a:solidFill>
      </a:ln>
    </cs:spPr>
  </cs:dataPoint>
  <cs:dataPoint3D>
    <cs:lnRef idx="0"/>
    <cs:fillRef idx="1">
      <cs:styleClr val="auto"/>
    </cs:fillRef>
    <cs:effectRef idx="0"/>
    <cs:fontRef idx="minor">
      <a:srgbClr val="000000"/>
    </cs:fontRef>
    <cs:spPr>
      <a:ln w="25400">
        <a:solidFill>
          <a:srgbClr val="FFFFFF"/>
        </a:solidFill>
      </a:ln>
    </cs:spPr>
  </cs:dataPoint3D>
  <cs:dataPointLine>
    <cs:lnRef idx="0">
      <cs:styleClr val="auto"/>
    </cs:lnRef>
    <cs:fillRef idx="0"/>
    <cs:effectRef idx="0"/>
    <cs:fontRef idx="minor">
      <a:srgbClr val="000000"/>
    </cs:fontRef>
    <cs:spPr>
      <a:ln w="28575" cap="rnd">
        <a:solidFill>
          <a:srgbClr val="FFFFFF"/>
        </a:solidFill>
        <a:round/>
      </a:ln>
    </cs:spPr>
  </cs:dataPointLine>
  <cs:dataPointMarker>
    <cs:lnRef idx="0">
      <cs:styleClr val="auto"/>
    </cs:lnRef>
    <cs:fillRef idx="1">
      <cs:styleClr val="auto"/>
    </cs:fillRef>
    <cs:effectRef idx="0"/>
    <cs:fontRef idx="minor">
      <a:srgbClr val="000000"/>
    </cs:fontRef>
    <cs:spPr>
      <a:ln w="9525">
        <a:solidFill>
          <a:srgbClr val="FFFFFF"/>
        </a:solidFill>
      </a:ln>
    </cs:spPr>
  </cs:dataPointMarker>
  <cs:dataPointMarkerLayout symbol="circle" size="5"/>
  <cs:dataPointWireframe>
    <cs:lnRef idx="0">
      <cs:styleClr val="auto"/>
    </cs:lnRef>
    <cs:fillRef idx="0"/>
    <cs:effectRef idx="0"/>
    <cs:fontRef idx="minor">
      <a:srgbClr val="000000"/>
    </cs:fontRef>
    <cs:spPr>
      <a:ln w="9525" cap="rnd">
        <a:solidFill>
          <a:srgbClr val="FFFFFF"/>
        </a:solidFill>
        <a:round/>
      </a:ln>
    </cs:spPr>
  </cs:dataPointWireframe>
  <cs:dataTable>
    <cs:lnRef idx="0"/>
    <cs:fillRef idx="0"/>
    <cs:effectRef idx="0"/>
    <cs:fontRef idx="minor">
      <a:srgbClr val="595959">
        <a:lumMod val="65000"/>
        <a:lumOff val="35000"/>
      </a:srgbClr>
    </cs:fontRef>
    <cs:spPr>
      <a:noFill/>
      <a:ln w="9525" cap="flat" cmpd="sng" algn="ctr">
        <a:solidFill>
          <a:srgbClr val="D9D9D9">
            <a:lumMod val="15000"/>
            <a:lumOff val="85000"/>
          </a:srgbClr>
        </a:solidFill>
        <a:round/>
      </a:ln>
    </cs:spPr>
    <cs:defRPr sz="900" kern="1200"/>
  </cs:dataTable>
  <cs:downBar>
    <cs:lnRef idx="0"/>
    <cs:fillRef idx="0"/>
    <cs:effectRef idx="0"/>
    <cs:fontRef idx="minor">
      <a:srgbClr val="000000"/>
    </cs:fontRef>
    <cs:spPr>
      <a:solidFill>
        <a:srgbClr val="404040">
          <a:lumMod val="75000"/>
          <a:lumOff val="25000"/>
        </a:srgbClr>
      </a:solidFill>
      <a:ln w="9525" cap="flat" cmpd="sng" algn="ctr">
        <a:solidFill>
          <a:srgbClr val="595959">
            <a:lumMod val="65000"/>
            <a:lumOff val="35000"/>
          </a:srgbClr>
        </a:solidFill>
        <a:round/>
      </a:ln>
    </cs:spPr>
  </cs:downBar>
  <cs:dropLine>
    <cs:lnRef idx="0"/>
    <cs:fillRef idx="0"/>
    <cs:effectRef idx="0"/>
    <cs:fontRef idx="minor">
      <a:srgbClr val="000000"/>
    </cs:fontRef>
    <cs:spPr>
      <a:ln w="9525" cap="flat" cmpd="sng" algn="ctr">
        <a:solidFill>
          <a:srgbClr val="A6A6A6">
            <a:lumMod val="35000"/>
            <a:lumOff val="65000"/>
          </a:srgbClr>
        </a:solidFill>
        <a:round/>
      </a:ln>
    </cs:spPr>
  </cs:dropLine>
  <cs:errorBar>
    <cs:lnRef idx="0"/>
    <cs:fillRef idx="0"/>
    <cs:effectRef idx="0"/>
    <cs:fontRef idx="minor">
      <a:srgbClr val="000000"/>
    </cs:fontRef>
    <cs:spPr>
      <a:ln w="9525" cap="flat" cmpd="sng" algn="ctr">
        <a:solidFill>
          <a:srgbClr val="595959">
            <a:lumMod val="65000"/>
            <a:lumOff val="35000"/>
          </a:srgbClr>
        </a:solidFill>
        <a:round/>
      </a:ln>
    </cs:spPr>
  </cs:errorBar>
  <cs:floor>
    <cs:lnRef idx="0"/>
    <cs:fillRef idx="0"/>
    <cs:effectRef idx="0"/>
    <cs:fontRef idx="minor">
      <a:srgbClr val="000000"/>
    </cs:fontRef>
    <cs:spPr>
      <a:noFill/>
      <a:ln>
        <a:noFill/>
      </a:ln>
    </cs:spPr>
  </cs:floor>
  <cs:gridlineMajor>
    <cs:lnRef idx="0"/>
    <cs:fillRef idx="0"/>
    <cs:effectRef idx="0"/>
    <cs:fontRef idx="minor">
      <a:srgbClr val="000000"/>
    </cs:fontRef>
    <cs:spPr>
      <a:ln w="9525" cap="flat" cmpd="sng" algn="ctr">
        <a:solidFill>
          <a:srgbClr val="D9D9D9">
            <a:lumMod val="15000"/>
            <a:lumOff val="85000"/>
          </a:srgbClr>
        </a:solidFill>
        <a:round/>
      </a:ln>
    </cs:spPr>
  </cs:gridlineMajor>
  <cs:gridlineMinor>
    <cs:lnRef idx="0"/>
    <cs:fillRef idx="0"/>
    <cs:effectRef idx="0"/>
    <cs:fontRef idx="minor">
      <a:srgbClr val="000000"/>
    </cs:fontRef>
    <cs:spPr>
      <a:ln w="9525" cap="flat" cmpd="sng" algn="ctr">
        <a:solidFill>
          <a:srgbClr val="F2F2F2">
            <a:lumMod val="5000"/>
            <a:lumOff val="95000"/>
          </a:srgbClr>
        </a:solidFill>
        <a:round/>
      </a:ln>
    </cs:spPr>
  </cs:gridlineMinor>
  <cs:hiLoLine>
    <cs:lnRef idx="0"/>
    <cs:fillRef idx="0"/>
    <cs:effectRef idx="0"/>
    <cs:fontRef idx="minor">
      <a:srgbClr val="000000"/>
    </cs:fontRef>
    <cs:spPr>
      <a:ln w="9525" cap="flat" cmpd="sng" algn="ctr">
        <a:solidFill>
          <a:srgbClr val="808080">
            <a:lumMod val="50000"/>
            <a:lumOff val="50000"/>
          </a:srgbClr>
        </a:solidFill>
        <a:round/>
      </a:ln>
    </cs:spPr>
  </cs:hiLoLine>
  <cs:leaderLine>
    <cs:lnRef idx="0"/>
    <cs:fillRef idx="0"/>
    <cs:effectRef idx="0"/>
    <cs:fontRef idx="minor">
      <a:srgbClr val="000000"/>
    </cs:fontRef>
    <cs:spPr>
      <a:ln w="9525" cap="flat" cmpd="sng" algn="ctr">
        <a:solidFill>
          <a:srgbClr val="A6A6A6">
            <a:lumMod val="35000"/>
            <a:lumOff val="65000"/>
          </a:srgbClr>
        </a:solidFill>
        <a:round/>
      </a:ln>
    </cs:spPr>
  </cs:leaderLine>
  <cs:legend>
    <cs:lnRef idx="0"/>
    <cs:fillRef idx="0"/>
    <cs:effectRef idx="0"/>
    <cs:fontRef idx="minor">
      <a:srgbClr val="595959">
        <a:lumMod val="65000"/>
        <a:lumOff val="35000"/>
      </a:srgbClr>
    </cs:fontRef>
    <cs:defRPr sz="900" kern="1200"/>
  </cs:legend>
  <cs:plotArea mods="allowNoFillOverride allowNoLineOverride">
    <cs:lnRef idx="0"/>
    <cs:fillRef idx="0"/>
    <cs:effectRef idx="0"/>
    <cs:fontRef idx="minor">
      <a:srgbClr val="000000"/>
    </cs:fontRef>
  </cs:plotArea>
  <cs:plotArea3D mods="allowNoFillOverride allowNoLineOverride">
    <cs:lnRef idx="0"/>
    <cs:fillRef idx="0"/>
    <cs:effectRef idx="0"/>
    <cs:fontRef idx="minor">
      <a:srgbClr val="000000"/>
    </cs:fontRef>
  </cs:plotArea3D>
  <cs:seriesAxis>
    <cs:lnRef idx="0"/>
    <cs:fillRef idx="0"/>
    <cs:effectRef idx="0"/>
    <cs:fontRef idx="minor">
      <a:srgbClr val="595959">
        <a:lumMod val="65000"/>
        <a:lumOff val="35000"/>
      </a:srgbClr>
    </cs:fontRef>
    <cs:defRPr sz="900" kern="1200"/>
  </cs:seriesAxis>
  <cs:seriesLine>
    <cs:lnRef idx="0"/>
    <cs:fillRef idx="0"/>
    <cs:effectRef idx="0"/>
    <cs:fontRef idx="minor">
      <a:srgbClr val="000000"/>
    </cs:fontRef>
    <cs:spPr>
      <a:ln w="9525" cap="flat" cmpd="sng" algn="ctr">
        <a:solidFill>
          <a:srgbClr val="A6A6A6">
            <a:lumMod val="35000"/>
            <a:lumOff val="65000"/>
          </a:srgbClr>
        </a:solidFill>
        <a:round/>
      </a:ln>
    </cs:spPr>
  </cs:seriesLine>
  <cs:title>
    <cs:lnRef idx="0"/>
    <cs:fillRef idx="0"/>
    <cs:effectRef idx="0"/>
    <cs:fontRef idx="minor">
      <a:srgbClr val="595959">
        <a:lumMod val="65000"/>
        <a:lumOff val="35000"/>
      </a:srgbClr>
    </cs:fontRef>
    <cs:defRPr sz="1400" b="0" kern="1200" spc="0" baseline="0"/>
  </cs:title>
  <cs:trendline>
    <cs:lnRef idx="0">
      <cs:styleClr val="auto"/>
    </cs:lnRef>
    <cs:fillRef idx="0"/>
    <cs:effectRef idx="0"/>
    <cs:fontRef idx="minor">
      <a:srgbClr val="000000"/>
    </cs:fontRef>
    <cs:spPr>
      <a:ln w="19050" cap="rnd">
        <a:solidFill>
          <a:srgbClr val="FFFFFF"/>
        </a:solidFill>
        <a:prstDash val="sysDot"/>
      </a:ln>
    </cs:spPr>
  </cs:trendline>
  <cs:trendlineLabel>
    <cs:lnRef idx="0"/>
    <cs:fillRef idx="0"/>
    <cs:effectRef idx="0"/>
    <cs:fontRef idx="minor">
      <a:srgbClr val="595959">
        <a:lumMod val="65000"/>
        <a:lumOff val="35000"/>
      </a:srgbClr>
    </cs:fontRef>
    <cs:defRPr sz="900" kern="1200"/>
  </cs:trendlineLabel>
  <cs:upBar>
    <cs:lnRef idx="0"/>
    <cs:fillRef idx="0"/>
    <cs:effectRef idx="0"/>
    <cs:fontRef idx="minor">
      <a:srgbClr val="000000"/>
    </cs:fontRef>
    <cs:spPr>
      <a:solidFill>
        <a:srgbClr val="FFFFFF"/>
      </a:solidFill>
      <a:ln w="9525" cap="flat" cmpd="sng" algn="ctr">
        <a:solidFill>
          <a:srgbClr val="595959">
            <a:lumMod val="65000"/>
            <a:lumOff val="35000"/>
          </a:srgbClr>
        </a:solidFill>
        <a:round/>
      </a:ln>
    </cs:spPr>
  </cs:upBar>
  <cs:valueAxis>
    <cs:lnRef idx="0"/>
    <cs:fillRef idx="0"/>
    <cs:effectRef idx="0"/>
    <cs:fontRef idx="minor">
      <a:srgbClr val="595959">
        <a:lumMod val="65000"/>
        <a:lumOff val="35000"/>
      </a:srgbClr>
    </cs:fontRef>
    <cs:defRPr sz="900" kern="1200"/>
  </cs:valueAxis>
  <cs:wall>
    <cs:lnRef idx="0"/>
    <cs:fillRef idx="0"/>
    <cs:effectRef idx="0"/>
    <cs:fontRef idx="minor">
      <a:srgbClr val="000000"/>
    </cs:fontRef>
    <cs:spPr>
      <a:noFill/>
      <a:ln>
        <a:noFill/>
      </a:ln>
    </cs:spPr>
  </cs:wall>
</cs:chartStyl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29</Pages>
  <Words>8000</Words>
  <Characters>9055</Characters>
  <Lines>77</Lines>
  <Paragraphs>21</Paragraphs>
  <TotalTime>5</TotalTime>
  <ScaleCrop>false</ScaleCrop>
  <LinksUpToDate>false</LinksUpToDate>
  <CharactersWithSpaces>9096</CharactersWithSpaces>
  <Application>WPS Office_12.8.2.16730_F1E327BC-269C-435d-A152-05C5408002CA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2017-07-11T23:16:00Z</dcterms:created>
  <dc:creator>常程</dc:creator>
  <cp:lastModifiedBy>lxz-czs</cp:lastModifiedBy>
  <cp:lastPrinted>2025-06-17T01:40:00Z</cp:lastPrinted>
  <dcterms:modified xsi:type="dcterms:W3CDTF">2025-08-14T01:32:40Z</dcterms:modified>
  <dc:title>北京市财政局关于做好向市人大常委会报送2015年度市级部门决算（草案）</dc:title>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2052-12.8.2.16730</vt:lpwstr>
  </property>
  <property fmtid="{D5CDD505-2E9C-101B-9397-08002B2CF9AE}" pid="3" name="ICV">
    <vt:lpwstr>625954C342D54626A53AEEF769F805AE_13</vt:lpwstr>
  </property>
  <property fmtid="{D5CDD505-2E9C-101B-9397-08002B2CF9AE}" pid="4" name="KSOTemplateDocerSaveRecord">
    <vt:lpwstr>eyJoZGlkIjoiMjQwNjQzNTg4ZDE0ZTBiOGFjNjE4NDNkMzM5NWRjMzIiLCJ1c2VySWQiOiI4OTI4ODkxNzIifQ==</vt:lpwstr>
  </property>
</Properties>
</file>