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72660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7072AE27">
      <w:pPr>
        <w:rPr>
          <w:sz w:val="52"/>
          <w:szCs w:val="32"/>
        </w:rPr>
      </w:pPr>
    </w:p>
    <w:p w14:paraId="12FADFB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北京市大兴区黄村镇城乡建设办公室（规划科）</w:t>
      </w:r>
    </w:p>
    <w:p w14:paraId="0FD5FCC9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——2021年大兴区黄村镇自然灾害综合风险普查房屋建筑调查</w:t>
      </w:r>
    </w:p>
    <w:p w14:paraId="4E5CD264">
      <w:pPr>
        <w:rPr>
          <w:sz w:val="32"/>
          <w:szCs w:val="32"/>
        </w:rPr>
      </w:pPr>
    </w:p>
    <w:p w14:paraId="2DC39C48">
      <w:pPr>
        <w:rPr>
          <w:sz w:val="32"/>
          <w:szCs w:val="32"/>
        </w:rPr>
      </w:pPr>
    </w:p>
    <w:p w14:paraId="695A17FB">
      <w:pPr>
        <w:rPr>
          <w:sz w:val="32"/>
          <w:szCs w:val="32"/>
        </w:rPr>
      </w:pPr>
    </w:p>
    <w:p w14:paraId="04BCCF2D">
      <w:pPr>
        <w:rPr>
          <w:sz w:val="32"/>
          <w:szCs w:val="32"/>
        </w:rPr>
      </w:pPr>
    </w:p>
    <w:p w14:paraId="3AEC1630">
      <w:pPr>
        <w:rPr>
          <w:sz w:val="32"/>
          <w:szCs w:val="32"/>
        </w:rPr>
      </w:pPr>
    </w:p>
    <w:p w14:paraId="2B844E8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项目申报单位（科室）：规划科</w:t>
      </w:r>
    </w:p>
    <w:p w14:paraId="40066F4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主管部门（区直或镇）：黄村镇政府</w:t>
      </w:r>
    </w:p>
    <w:p w14:paraId="6EE873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项目实施年度：2021年</w:t>
      </w:r>
    </w:p>
    <w:p w14:paraId="531048A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</w:p>
    <w:p w14:paraId="09A71A4C">
      <w:pPr>
        <w:rPr>
          <w:sz w:val="32"/>
          <w:szCs w:val="32"/>
        </w:rPr>
      </w:pPr>
    </w:p>
    <w:p w14:paraId="614CE170">
      <w:pPr>
        <w:rPr>
          <w:sz w:val="32"/>
          <w:szCs w:val="32"/>
        </w:rPr>
      </w:pPr>
    </w:p>
    <w:p w14:paraId="313E76B1">
      <w:pPr>
        <w:rPr>
          <w:sz w:val="32"/>
          <w:szCs w:val="32"/>
        </w:rPr>
      </w:pPr>
    </w:p>
    <w:p w14:paraId="0E7A3BDB">
      <w:pPr>
        <w:rPr>
          <w:rFonts w:ascii="宋体" w:hAnsi="宋体" w:cs="宋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sz w:val="30"/>
          <w:szCs w:val="30"/>
        </w:rPr>
        <w:t xml:space="preserve">项目申报单位盖章（科室）：         </w:t>
      </w:r>
    </w:p>
    <w:p w14:paraId="68F9012E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330C1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7797A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640C73E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2021年大兴区黄村镇自然灾害综合风险普查房屋建筑调查</w:t>
            </w:r>
          </w:p>
        </w:tc>
      </w:tr>
      <w:tr w14:paraId="261A8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99EF7B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20DD8322">
            <w:pPr>
              <w:jc w:val="left"/>
              <w:rPr>
                <w:sz w:val="24"/>
              </w:rPr>
            </w:pPr>
            <w:r>
              <w:rPr>
                <w:sz w:val="24"/>
              </w:rPr>
              <w:t>规划科</w:t>
            </w:r>
          </w:p>
        </w:tc>
        <w:tc>
          <w:tcPr>
            <w:tcW w:w="2052" w:type="dxa"/>
            <w:vAlign w:val="center"/>
          </w:tcPr>
          <w:p w14:paraId="7C091CD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27C6EE27">
            <w:pPr>
              <w:jc w:val="left"/>
              <w:rPr>
                <w:sz w:val="24"/>
              </w:rPr>
            </w:pPr>
            <w:r>
              <w:rPr>
                <w:sz w:val="24"/>
              </w:rPr>
              <w:t>黄村镇政府</w:t>
            </w:r>
          </w:p>
        </w:tc>
      </w:tr>
      <w:tr w14:paraId="6194D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C5E262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DCF9A2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肖磊</w:t>
            </w:r>
          </w:p>
        </w:tc>
        <w:tc>
          <w:tcPr>
            <w:tcW w:w="2052" w:type="dxa"/>
            <w:vAlign w:val="center"/>
          </w:tcPr>
          <w:p w14:paraId="6A5B1CC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53C8745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13811499286</w:t>
            </w:r>
          </w:p>
        </w:tc>
      </w:tr>
      <w:tr w14:paraId="762A5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A77CBE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269F77A3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25585CC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5655096F">
            <w:pPr>
              <w:jc w:val="left"/>
              <w:rPr>
                <w:sz w:val="24"/>
              </w:rPr>
            </w:pPr>
          </w:p>
        </w:tc>
      </w:tr>
      <w:tr w14:paraId="3347B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D823F0C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4B70E94E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790E4DC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5D9BAABA">
            <w:pPr>
              <w:jc w:val="left"/>
              <w:rPr>
                <w:sz w:val="24"/>
              </w:rPr>
            </w:pPr>
          </w:p>
        </w:tc>
      </w:tr>
      <w:tr w14:paraId="5B0FB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1C4895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06A53E7B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04883C6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4C642B3C">
            <w:pPr>
              <w:jc w:val="left"/>
              <w:rPr>
                <w:sz w:val="24"/>
              </w:rPr>
            </w:pPr>
          </w:p>
        </w:tc>
      </w:tr>
      <w:tr w14:paraId="3451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3ED0D1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14AEF2BD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2DB14FD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703F93E9">
            <w:pPr>
              <w:jc w:val="left"/>
              <w:rPr>
                <w:sz w:val="24"/>
              </w:rPr>
            </w:pPr>
          </w:p>
        </w:tc>
      </w:tr>
      <w:tr w14:paraId="1E6FC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731A2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13AFC9BB">
            <w:pPr>
              <w:jc w:val="left"/>
              <w:rPr>
                <w:sz w:val="24"/>
              </w:rPr>
            </w:pPr>
          </w:p>
        </w:tc>
      </w:tr>
      <w:tr w14:paraId="01C35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C34D3A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27288169">
            <w:pPr>
              <w:jc w:val="left"/>
              <w:rPr>
                <w:sz w:val="24"/>
              </w:rPr>
            </w:pPr>
          </w:p>
        </w:tc>
      </w:tr>
      <w:tr w14:paraId="1953E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365DF26B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50BE1F8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对黄村镇全域范围内现存的各类房屋建筑（不含涉密房屋建筑），包括城镇、村庄的住宅和非住宅49909栋房屋（其中：城镇房屋约1094栋；农村房屋计算约48815栋）进行实地调查，采集单栋住宅、非住宅房屋建筑的基本数据，并上报至房屋建筑和市政设施调查系统。</w:t>
            </w:r>
          </w:p>
        </w:tc>
      </w:tr>
    </w:tbl>
    <w:p w14:paraId="244DCA3B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47254E6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2C0072C8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单位：规划科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0380A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9028C7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1BFF2AA8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33ECFE2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28C3BA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1A6C22AA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7DB3AB82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633F5EFC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128EF720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2819ADB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0CB16A3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0F0CF33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4A9CF281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6212C92D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</w:tc>
        <w:tc>
          <w:tcPr>
            <w:tcW w:w="1013" w:type="dxa"/>
            <w:vAlign w:val="center"/>
          </w:tcPr>
          <w:p w14:paraId="4A878B4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预算申请金额</w:t>
            </w:r>
          </w:p>
        </w:tc>
      </w:tr>
      <w:tr w14:paraId="1D164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5BFED95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服务费</w:t>
            </w:r>
          </w:p>
        </w:tc>
        <w:tc>
          <w:tcPr>
            <w:tcW w:w="1012" w:type="dxa"/>
            <w:vAlign w:val="center"/>
          </w:tcPr>
          <w:p w14:paraId="7ED6F65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BA502D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BA35A0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6D5F8B5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BC561E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98C8E1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314254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329EE4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5C565B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00AED1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E390E0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9DCF8D4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ECE670D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88</w:t>
            </w:r>
            <w:r>
              <w:rPr>
                <w:rFonts w:hint="eastAsia"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4"/>
              </w:rPr>
              <w:t>64440</w:t>
            </w:r>
          </w:p>
        </w:tc>
      </w:tr>
      <w:tr w14:paraId="276DB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D171FFB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377141DB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E6A237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9EDF477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5F9714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D89246C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E795A5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AE0191A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4D7E55F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CD0157D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336F559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63B8C1F1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516DFB3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054656F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88</w:t>
            </w:r>
            <w:r>
              <w:rPr>
                <w:rFonts w:hint="eastAsia"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4"/>
              </w:rPr>
              <w:t>64440</w:t>
            </w:r>
            <w:bookmarkStart w:id="0" w:name="_GoBack"/>
            <w:bookmarkEnd w:id="0"/>
          </w:p>
        </w:tc>
      </w:tr>
    </w:tbl>
    <w:p w14:paraId="6F9F22FD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C4186AC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723F6107">
      <w:pPr>
        <w:jc w:val="center"/>
        <w:rPr>
          <w:b/>
          <w:bCs/>
          <w:sz w:val="44"/>
          <w:szCs w:val="44"/>
        </w:rPr>
      </w:pPr>
    </w:p>
    <w:p w14:paraId="03D31D7E">
      <w:pPr>
        <w:jc w:val="center"/>
        <w:rPr>
          <w:b/>
          <w:bCs/>
          <w:sz w:val="44"/>
          <w:szCs w:val="44"/>
        </w:rPr>
      </w:pPr>
    </w:p>
    <w:p w14:paraId="0DBA9118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</w:p>
    <w:p w14:paraId="1B3F1154"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628C3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39C6459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 w14:paraId="2D3FB2F9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规划科</w:t>
            </w:r>
          </w:p>
        </w:tc>
        <w:tc>
          <w:tcPr>
            <w:tcW w:w="1992" w:type="dxa"/>
          </w:tcPr>
          <w:p w14:paraId="20FFBF1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 w14:paraId="064424F1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213</w:t>
            </w:r>
          </w:p>
        </w:tc>
      </w:tr>
      <w:tr w14:paraId="4D096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319CE295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 w14:paraId="6680C397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69246148</w:t>
            </w:r>
          </w:p>
        </w:tc>
        <w:tc>
          <w:tcPr>
            <w:tcW w:w="1992" w:type="dxa"/>
          </w:tcPr>
          <w:p w14:paraId="77430C72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 w14:paraId="705E715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CD49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 w14:paraId="3460519D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 w14:paraId="134B3BDE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区</w:t>
            </w:r>
            <w:r>
              <w:rPr>
                <w:rFonts w:hint="eastAsia" w:ascii="宋体" w:hAnsi="宋体" w:cs="宋体"/>
                <w:sz w:val="28"/>
                <w:szCs w:val="28"/>
              </w:rPr>
              <w:t>住建</w:t>
            </w:r>
          </w:p>
        </w:tc>
        <w:tc>
          <w:tcPr>
            <w:tcW w:w="1992" w:type="dxa"/>
          </w:tcPr>
          <w:p w14:paraId="22A159CF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 w14:paraId="7B3228EA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吕征</w:t>
            </w:r>
          </w:p>
        </w:tc>
      </w:tr>
    </w:tbl>
    <w:p w14:paraId="634E45D0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19A7E5A8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2B0C03D0"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36384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2A0E99A6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 w14:paraId="7E304CD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2021年大兴区黄村镇自然灾害综合风险普查房屋建筑调查</w:t>
            </w:r>
          </w:p>
        </w:tc>
      </w:tr>
      <w:tr w14:paraId="70133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792115A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 w14:paraId="63B49244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1.行政事业类□       2.专项资金类☑</w:t>
            </w:r>
          </w:p>
        </w:tc>
      </w:tr>
      <w:tr w14:paraId="4E63B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 w14:paraId="29D5E038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 w14:paraId="62EE124C">
            <w:pPr>
              <w:jc w:val="lef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cs="宋体"/>
                <w:sz w:val="28"/>
                <w:szCs w:val="28"/>
              </w:rPr>
              <w:t xml:space="preserve">         2.新增项目☑</w:t>
            </w:r>
          </w:p>
        </w:tc>
      </w:tr>
    </w:tbl>
    <w:p w14:paraId="1658D276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</w:t>
      </w:r>
    </w:p>
    <w:p w14:paraId="78C749F8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对黄村镇全域范围内现存的各类房屋建筑（不含涉密房屋建筑），包括城镇、村庄的住宅和非住宅49909栋房屋（其中：城镇房屋约1094栋；农村房屋计算约48815栋）进行实地调查，采集单栋住宅、非住宅房屋建筑的基本数据，并上报至房屋建筑和市政设施调查系统。</w:t>
      </w:r>
    </w:p>
    <w:p w14:paraId="7BB261F4">
      <w:pPr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 w14:paraId="2D257140"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 w14:paraId="7F884EBD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</w:t>
      </w:r>
      <w:r>
        <w:rPr>
          <w:rFonts w:ascii="宋体" w:hAnsi="宋体" w:cs="宋体"/>
          <w:sz w:val="28"/>
          <w:szCs w:val="28"/>
        </w:rPr>
        <w:t xml:space="preserve"> </w:t>
      </w:r>
    </w:p>
    <w:p w14:paraId="63A7522D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</w:t>
      </w:r>
      <w:r>
        <w:rPr>
          <w:rFonts w:ascii="宋体" w:hAnsi="宋体" w:cs="宋体"/>
          <w:sz w:val="28"/>
          <w:szCs w:val="28"/>
        </w:rPr>
        <w:t xml:space="preserve"> </w:t>
      </w:r>
    </w:p>
    <w:p w14:paraId="468719F4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 w14:paraId="3AAABCE0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进度与计划安排：该项目计划在2021年内完成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4966F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6AFD994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0205A179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210D988A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4137E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 w14:paraId="020132F5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2FA1449B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计划本年度完成</w:t>
            </w:r>
          </w:p>
        </w:tc>
        <w:tc>
          <w:tcPr>
            <w:tcW w:w="2841" w:type="dxa"/>
          </w:tcPr>
          <w:p w14:paraId="1B23500E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进度100%</w:t>
            </w:r>
          </w:p>
        </w:tc>
      </w:tr>
      <w:tr w14:paraId="253DD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 w14:paraId="5418E266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6171F72F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 w14:paraId="648CA21A">
            <w:pPr>
              <w:jc w:val="left"/>
              <w:rPr>
                <w:rFonts w:ascii="宋体" w:hAnsi="宋体" w:cs="宋体"/>
                <w:b/>
                <w:bCs/>
                <w:sz w:val="32"/>
                <w:szCs w:val="32"/>
              </w:rPr>
            </w:pPr>
          </w:p>
        </w:tc>
      </w:tr>
    </w:tbl>
    <w:p w14:paraId="395451AF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02850C85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6EAC0277">
      <w:pPr>
        <w:ind w:left="803"/>
        <w:jc w:val="left"/>
        <w:rPr>
          <w:rFonts w:ascii="宋体" w:hAnsi="宋体" w:cs="宋体"/>
          <w:sz w:val="28"/>
          <w:szCs w:val="28"/>
        </w:rPr>
      </w:pPr>
    </w:p>
    <w:p w14:paraId="160AFD7B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F7E9152">
      <w:pPr>
        <w:jc w:val="left"/>
        <w:rPr>
          <w:rFonts w:ascii="宋体" w:hAnsi="宋体" w:cs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 w14:paraId="7D941330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58095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5037F742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2021年大兴区黄村镇自然灾害综合风险普查房屋建筑调查</w:t>
            </w:r>
          </w:p>
        </w:tc>
      </w:tr>
      <w:tr w14:paraId="06C4A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 w14:paraId="03E78CD3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单位：万元</w:t>
            </w:r>
          </w:p>
        </w:tc>
      </w:tr>
      <w:tr w14:paraId="7BC92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1DD9F9A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 w14:paraId="5D605BD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 w14:paraId="5DBF325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 w14:paraId="2746D12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 w14:paraId="5282468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 xml:space="preserve">数量 </w:t>
            </w:r>
          </w:p>
        </w:tc>
        <w:tc>
          <w:tcPr>
            <w:tcW w:w="2025" w:type="dxa"/>
          </w:tcPr>
          <w:p w14:paraId="67A5B5E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 w14:paraId="6BE4F5E8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 w14:paraId="19CA4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 w14:paraId="7322A56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3" w:type="dxa"/>
          </w:tcPr>
          <w:p w14:paraId="07D5E461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90" w:type="dxa"/>
          </w:tcPr>
          <w:p w14:paraId="39FB15FB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92" w:type="dxa"/>
          </w:tcPr>
          <w:p w14:paraId="65882B49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3AABFB54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7523126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25" w:type="dxa"/>
          </w:tcPr>
          <w:p w14:paraId="1B7CFFC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39A8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 w14:paraId="1C94EAF5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 w14:paraId="22109103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5D2BB765">
      <w:pPr>
        <w:jc w:val="left"/>
        <w:rPr>
          <w:rFonts w:ascii="宋体" w:hAnsi="宋体" w:cs="宋体"/>
          <w:b/>
          <w:bCs/>
          <w:sz w:val="32"/>
          <w:szCs w:val="32"/>
        </w:rPr>
      </w:pPr>
    </w:p>
    <w:p w14:paraId="52816026">
      <w:pPr>
        <w:jc w:val="left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zM2ZjYmY5M2E3MjBhZTAwZTIyMjQ3NDNiZjM0NjkifQ=="/>
  </w:docVars>
  <w:rsids>
    <w:rsidRoot w:val="34B53ED7"/>
    <w:rsid w:val="000E7AFF"/>
    <w:rsid w:val="001162E6"/>
    <w:rsid w:val="00184A34"/>
    <w:rsid w:val="002C4173"/>
    <w:rsid w:val="00382DB1"/>
    <w:rsid w:val="004C5077"/>
    <w:rsid w:val="004E6621"/>
    <w:rsid w:val="005C54AD"/>
    <w:rsid w:val="00926332"/>
    <w:rsid w:val="00947F11"/>
    <w:rsid w:val="009F272C"/>
    <w:rsid w:val="00AF0404"/>
    <w:rsid w:val="00B446EF"/>
    <w:rsid w:val="00B8554D"/>
    <w:rsid w:val="00BA2315"/>
    <w:rsid w:val="00C95F16"/>
    <w:rsid w:val="0A5D4D63"/>
    <w:rsid w:val="0AE044CB"/>
    <w:rsid w:val="13F73D10"/>
    <w:rsid w:val="2F471EE1"/>
    <w:rsid w:val="308113CB"/>
    <w:rsid w:val="34B53ED7"/>
    <w:rsid w:val="3CDA4055"/>
    <w:rsid w:val="3E7A7E0E"/>
    <w:rsid w:val="4F815F87"/>
    <w:rsid w:val="54F9326F"/>
    <w:rsid w:val="59467262"/>
    <w:rsid w:val="625005B0"/>
    <w:rsid w:val="651C2939"/>
    <w:rsid w:val="67F058E6"/>
    <w:rsid w:val="6D535020"/>
    <w:rsid w:val="71857CC6"/>
    <w:rsid w:val="7BD02DFF"/>
    <w:rsid w:val="7C8D7F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99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正文文本首行缩进1"/>
    <w:basedOn w:val="4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943</Words>
  <Characters>1032</Characters>
  <Lines>9</Lines>
  <Paragraphs>2</Paragraphs>
  <TotalTime>0</TotalTime>
  <ScaleCrop>false</ScaleCrop>
  <LinksUpToDate>false</LinksUpToDate>
  <CharactersWithSpaces>1123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2022-08-26T07:50:00Z</dcterms:created>
  <dc:creator>秋清寒╮</dc:creator>
  <cp:lastModifiedBy>9c</cp:lastModifiedBy>
  <cp:lastPrinted>2018-09-07T03:15:00Z</cp:lastPrinted>
  <dcterms:modified xsi:type="dcterms:W3CDTF">2024-08-28T10:40:58Z</dcterms:modified>
  <dc:title>项目申报文本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B77BE42258A44AF3A541BBDD3C698D23_13</vt:lpwstr>
  </property>
</Properties>
</file>