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北京市大兴区黄村镇教科文体科室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——村、社区计生专干工作补贴项目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项目申报单位（科室）：教科文体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项目申报时间：2024年7月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村、社区计生专干工作补贴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教科文体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张美玲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13911710829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个人扶助类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根据《关于加强村级计划生育干部队伍建设职业化建设的实施意见》（京兴人口发[2008]17号）和《关于加强人口计生干部队伍教育培训与管理工作的指导意见》（京兴人口发[2011]10号）</w:t>
            </w:r>
            <w:r>
              <w:rPr>
                <w:rFonts w:hint="default"/>
                <w:sz w:val="24"/>
                <w:lang w:val="en-US"/>
              </w:rPr>
              <w:t>,</w:t>
            </w:r>
            <w:r>
              <w:rPr>
                <w:rFonts w:hint="eastAsia"/>
                <w:sz w:val="24"/>
                <w:lang w:val="en-US" w:eastAsia="zh-CN"/>
              </w:rPr>
              <w:t>对全镇计生专干2020年全年工作考核并发放补贴资金。</w:t>
            </w:r>
          </w:p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一、对村级计生专干工作补贴资金，参考往年镇级补助资金情况，将区级工作补贴人均4000元的50%即2000元作为个人基本补贴，剩余2000元做纳入镇级补助部分考核核算。镇级补助按照村育龄妇女人数分为5个档次（</w:t>
            </w:r>
            <w:r>
              <w:rPr>
                <w:rFonts w:hint="eastAsia"/>
                <w:sz w:val="24"/>
              </w:rPr>
              <w:t>200人以下的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  <w:r>
              <w:rPr>
                <w:rFonts w:hint="eastAsia"/>
                <w:sz w:val="24"/>
              </w:rPr>
              <w:t>500元；200-300人的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/>
                <w:sz w:val="24"/>
              </w:rPr>
              <w:t>000元；300-400人的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eastAsia"/>
                <w:sz w:val="24"/>
              </w:rPr>
              <w:t>500元；400-600人的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/>
                <w:sz w:val="24"/>
              </w:rPr>
              <w:t>000元；600人以上的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/>
                <w:sz w:val="24"/>
              </w:rPr>
              <w:t>500元</w:t>
            </w:r>
            <w:r>
              <w:rPr>
                <w:rFonts w:hint="eastAsia"/>
                <w:sz w:val="24"/>
                <w:lang w:val="en-US" w:eastAsia="zh-CN"/>
              </w:rPr>
              <w:t>），并依据考核结果进行资金核算。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二、对社区计生专干在区级补贴标准人均500元，参考往年镇级补助资金情况，每个社区镇级补助1000元。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855"/>
        <w:gridCol w:w="945"/>
        <w:gridCol w:w="943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村级计生专干工作补贴（区级）</w:t>
            </w: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区部门划转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4000/人/年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村级计生专干工作补贴（镇级）</w:t>
            </w: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4000/人/年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社区计生专干工作补贴（区级）</w:t>
            </w: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区部门划转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500/人/年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社区计生专干工作补贴（镇级）</w:t>
            </w: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1000/人/年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28</w:t>
            </w:r>
            <w:bookmarkStart w:id="0" w:name="_GoBack"/>
            <w:bookmarkEnd w:id="0"/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教科文体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69262639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徐红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default" w:ascii="Arial" w:hAnsi="Arial" w:eastAsia="宋体" w:cs="Arial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大力推进社会主义新农村建设，进一步做好人口和计划生育工作，着力提高村级计划生育专干的整体素质和水平。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一、对村级计生专干工作补贴资金，参考往年镇级补助资金情况，将区级工作补贴人均作为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镇考核的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个人基本补贴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镇级补助按照村育龄妇女人数分为5个档次（200人以下的2500元；200-300人的3000元；300-400人的3500元；400-600人的4000元；600人以上的4500元），并依据考核结果进行资金核算。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二、对社区计生专干在区级补贴标准人均500元，参考往年镇级补助资金情况，每个社区镇级补助1000元。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提高村级计划生育专干的整体素质和水平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村、社区计生专干工作补贴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2025年12月完成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2DB3043"/>
    <w:rsid w:val="13F73D10"/>
    <w:rsid w:val="1970206A"/>
    <w:rsid w:val="1A9F58B3"/>
    <w:rsid w:val="2F471EE1"/>
    <w:rsid w:val="308113CB"/>
    <w:rsid w:val="34B53ED7"/>
    <w:rsid w:val="37203E05"/>
    <w:rsid w:val="38085B6F"/>
    <w:rsid w:val="3A0F0C54"/>
    <w:rsid w:val="4F815F87"/>
    <w:rsid w:val="54F9326F"/>
    <w:rsid w:val="59467262"/>
    <w:rsid w:val="625005B0"/>
    <w:rsid w:val="64612D09"/>
    <w:rsid w:val="651C2939"/>
    <w:rsid w:val="6D535020"/>
    <w:rsid w:val="6E426166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2024-08-19T01:20:52Z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