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北京市大兴区黄村镇教科文体科室</w:t>
      </w:r>
    </w:p>
    <w:p>
      <w:pPr>
        <w:jc w:val="both"/>
        <w:rPr>
          <w:rFonts w:hint="eastAsia"/>
          <w:sz w:val="32"/>
          <w:szCs w:val="32"/>
          <w:lang w:val="en-US" w:eastAsia="zh-CN"/>
        </w:rPr>
      </w:pPr>
      <w:r>
        <w:rPr>
          <w:rFonts w:hint="eastAsia"/>
          <w:sz w:val="32"/>
          <w:szCs w:val="32"/>
          <w:lang w:val="en-US" w:eastAsia="zh-CN"/>
        </w:rPr>
        <w:t>——无偿献血营养补贴项目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项目申报单位（科室）：教科文体</w:t>
      </w:r>
    </w:p>
    <w:p>
      <w:pPr>
        <w:rPr>
          <w:rFonts w:hint="eastAsia"/>
          <w:sz w:val="32"/>
          <w:szCs w:val="32"/>
          <w:lang w:val="en-US" w:eastAsia="zh-CN"/>
        </w:rPr>
      </w:pPr>
      <w:r>
        <w:rPr>
          <w:rFonts w:hint="eastAsia"/>
          <w:sz w:val="32"/>
          <w:szCs w:val="32"/>
          <w:lang w:val="en-US" w:eastAsia="zh-CN"/>
        </w:rPr>
        <w:t>主管部门（区直或镇）：黄村镇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无偿献血营养补贴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教科文体</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张美玲</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13911710829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sz w:val="24"/>
                <w:lang w:val="en-US" w:eastAsia="zh-CN"/>
              </w:rPr>
              <w:t xml:space="preserve"> </w:t>
            </w:r>
            <w:r>
              <w:rPr>
                <w:rFonts w:hint="eastAsia"/>
                <w:sz w:val="24"/>
              </w:rPr>
              <w:t>根据《中华人民共和国献血法》第六条规定：国家机关、军队、社会团体、企业事业组织、居民委员会、村民委员会应当动员和组织本单位和本辖区居民的适龄公民参加献血，有关单位可以给予适当补贴，结合我镇实际，</w:t>
            </w:r>
            <w:r>
              <w:rPr>
                <w:rFonts w:hint="eastAsia"/>
                <w:sz w:val="24"/>
                <w:lang w:eastAsia="zh-CN"/>
              </w:rPr>
              <w:t>决定给予成功献血人员献血</w:t>
            </w:r>
            <w:r>
              <w:rPr>
                <w:rFonts w:hint="eastAsia"/>
                <w:sz w:val="24"/>
                <w:lang w:val="en-US" w:eastAsia="zh-CN"/>
              </w:rPr>
              <w:t>200毫升1500元营养补贴，</w:t>
            </w:r>
            <w:r>
              <w:rPr>
                <w:rFonts w:hint="eastAsia"/>
                <w:sz w:val="24"/>
              </w:rPr>
              <w:t>献血400</w:t>
            </w:r>
            <w:r>
              <w:rPr>
                <w:rFonts w:hint="eastAsia"/>
                <w:sz w:val="24"/>
                <w:lang w:val="en-US" w:eastAsia="zh-CN"/>
              </w:rPr>
              <w:t>毫升</w:t>
            </w:r>
            <w:r>
              <w:rPr>
                <w:rFonts w:hint="eastAsia"/>
                <w:sz w:val="24"/>
              </w:rPr>
              <w:t>的献血者</w:t>
            </w:r>
            <w:r>
              <w:rPr>
                <w:rFonts w:hint="eastAsia"/>
                <w:sz w:val="24"/>
                <w:lang w:val="en-US" w:eastAsia="zh-CN"/>
              </w:rPr>
              <w:t>3000</w:t>
            </w:r>
            <w:r>
              <w:rPr>
                <w:rFonts w:hint="eastAsia"/>
                <w:sz w:val="24"/>
              </w:rPr>
              <w:t>元</w:t>
            </w:r>
            <w:r>
              <w:rPr>
                <w:rFonts w:hint="eastAsia"/>
                <w:sz w:val="24"/>
                <w:lang w:val="en-US" w:eastAsia="zh-CN"/>
              </w:rPr>
              <w:t>营养补贴。</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55"/>
        <w:gridCol w:w="945"/>
        <w:gridCol w:w="943"/>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85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94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94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305" w:type="dxa"/>
            <w:vAlign w:val="center"/>
          </w:tcPr>
          <w:p>
            <w:pPr>
              <w:keepNext w:val="0"/>
              <w:keepLines w:val="0"/>
              <w:widowControl/>
              <w:suppressLineNumbers w:val="0"/>
              <w:jc w:val="center"/>
              <w:textAlignment w:val="center"/>
              <w:rPr>
                <w:rFonts w:hint="eastAsia" w:ascii="宋体" w:hAnsi="宋体" w:eastAsia="宋体" w:cs="宋体"/>
                <w:b w:val="0"/>
                <w:bCs w:val="0"/>
                <w:sz w:val="24"/>
                <w:szCs w:val="24"/>
                <w:lang w:val="en-US" w:eastAsia="zh-CN"/>
              </w:rPr>
            </w:pPr>
            <w:r>
              <w:rPr>
                <w:rFonts w:hint="eastAsia"/>
                <w:sz w:val="24"/>
                <w:lang w:val="en-US" w:eastAsia="zh-CN"/>
              </w:rPr>
              <w:t>200毫升</w:t>
            </w:r>
            <w:r>
              <w:rPr>
                <w:rFonts w:hint="eastAsia"/>
                <w:sz w:val="24"/>
              </w:rPr>
              <w:t>的献血者</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1500元/人</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sz w:val="24"/>
              </w:rPr>
              <w:t>400</w:t>
            </w:r>
            <w:r>
              <w:rPr>
                <w:rFonts w:hint="eastAsia"/>
                <w:sz w:val="24"/>
                <w:lang w:val="en-US" w:eastAsia="zh-CN"/>
              </w:rPr>
              <w:t>毫升</w:t>
            </w:r>
            <w:r>
              <w:rPr>
                <w:rFonts w:hint="eastAsia"/>
                <w:sz w:val="24"/>
              </w:rPr>
              <w:t>的献血者</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3000元/人</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180</w:t>
            </w:r>
            <w:bookmarkStart w:id="0" w:name="_GoBack"/>
            <w:bookmarkEnd w:id="0"/>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教科文体</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69262639</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徐红</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default" w:ascii="Arial" w:hAnsi="Arial" w:eastAsia="宋体" w:cs="Arial"/>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根据《北京市献血条例》规定，辖区国家机关、社会团体、企事业单位应当明确无偿献血工作责任部门和工作人员，年内开展</w:t>
      </w:r>
      <w:r>
        <w:rPr>
          <w:rFonts w:hint="eastAsia" w:ascii="宋体" w:hAnsi="宋体" w:cs="宋体"/>
          <w:b w:val="0"/>
          <w:bCs w:val="0"/>
          <w:sz w:val="28"/>
          <w:szCs w:val="28"/>
          <w:lang w:val="en-US" w:eastAsia="zh-CN"/>
        </w:rPr>
        <w:t>组织</w:t>
      </w:r>
      <w:r>
        <w:rPr>
          <w:rFonts w:hint="eastAsia" w:ascii="宋体" w:hAnsi="宋体" w:eastAsia="宋体" w:cs="宋体"/>
          <w:b w:val="0"/>
          <w:bCs w:val="0"/>
          <w:sz w:val="28"/>
          <w:szCs w:val="28"/>
          <w:lang w:val="en-US" w:eastAsia="zh-CN"/>
        </w:rPr>
        <w:t>团体献血活动。</w:t>
      </w:r>
      <w:r>
        <w:rPr>
          <w:rFonts w:hint="eastAsia" w:ascii="宋体" w:hAnsi="宋体" w:cs="宋体"/>
          <w:b w:val="0"/>
          <w:bCs w:val="0"/>
          <w:sz w:val="28"/>
          <w:szCs w:val="28"/>
          <w:lang w:val="en-US" w:eastAsia="zh-CN"/>
        </w:rPr>
        <w:t>根</w:t>
      </w:r>
      <w:r>
        <w:rPr>
          <w:rFonts w:hint="eastAsia" w:ascii="宋体" w:hAnsi="宋体" w:eastAsia="宋体" w:cs="宋体"/>
          <w:b w:val="0"/>
          <w:bCs w:val="0"/>
          <w:sz w:val="28"/>
          <w:szCs w:val="28"/>
          <w:lang w:val="en-US" w:eastAsia="zh-CN"/>
        </w:rPr>
        <w:t>据《中华人民共和国献血法》第六条规定：国家机关、军队、社会团体、企业事业组织、居民委员会、村民委员会应当动员和组织本单位和本辖区居民的适龄公民参加献血，有关单位可以给予适当补贴</w:t>
      </w:r>
      <w:r>
        <w:rPr>
          <w:rFonts w:hint="eastAsia" w:ascii="宋体" w:hAnsi="宋体" w:cs="宋体"/>
          <w:b w:val="0"/>
          <w:bCs w:val="0"/>
          <w:sz w:val="28"/>
          <w:szCs w:val="28"/>
          <w:lang w:val="en-US" w:eastAsia="zh-CN"/>
        </w:rPr>
        <w:t>。</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ind w:firstLine="280" w:firstLineChars="1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按《大兴区202</w:t>
      </w: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年无偿献血工作实施意见》要求，结合我镇实际，决定给予村社区献血者每献血200毫升</w:t>
      </w:r>
      <w:r>
        <w:rPr>
          <w:rFonts w:hint="eastAsia" w:ascii="宋体" w:hAnsi="宋体" w:cs="宋体"/>
          <w:b w:val="0"/>
          <w:bCs w:val="0"/>
          <w:sz w:val="28"/>
          <w:szCs w:val="28"/>
          <w:lang w:val="en-US" w:eastAsia="zh-CN"/>
        </w:rPr>
        <w:t>1500</w:t>
      </w:r>
      <w:r>
        <w:rPr>
          <w:rFonts w:hint="eastAsia" w:ascii="宋体" w:hAnsi="宋体" w:eastAsia="宋体" w:cs="宋体"/>
          <w:b w:val="0"/>
          <w:bCs w:val="0"/>
          <w:sz w:val="28"/>
          <w:szCs w:val="28"/>
          <w:lang w:val="en-US" w:eastAsia="zh-CN"/>
        </w:rPr>
        <w:t>元营养补贴，献血400毫升的献血者</w:t>
      </w:r>
      <w:r>
        <w:rPr>
          <w:rFonts w:hint="eastAsia" w:ascii="宋体" w:hAnsi="宋体" w:cs="宋体"/>
          <w:b w:val="0"/>
          <w:bCs w:val="0"/>
          <w:sz w:val="28"/>
          <w:szCs w:val="28"/>
          <w:lang w:val="en-US" w:eastAsia="zh-CN"/>
        </w:rPr>
        <w:t>3000</w:t>
      </w:r>
      <w:r>
        <w:rPr>
          <w:rFonts w:hint="eastAsia" w:ascii="宋体" w:hAnsi="宋体" w:eastAsia="宋体" w:cs="宋体"/>
          <w:b w:val="0"/>
          <w:bCs w:val="0"/>
          <w:sz w:val="28"/>
          <w:szCs w:val="28"/>
          <w:lang w:val="en-US" w:eastAsia="zh-CN"/>
        </w:rPr>
        <w:t>元。</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根</w:t>
      </w:r>
      <w:r>
        <w:rPr>
          <w:rFonts w:hint="eastAsia" w:ascii="宋体" w:hAnsi="宋体" w:eastAsia="宋体" w:cs="宋体"/>
          <w:b w:val="0"/>
          <w:bCs w:val="0"/>
          <w:sz w:val="28"/>
          <w:szCs w:val="28"/>
          <w:lang w:val="en-US" w:eastAsia="zh-CN"/>
        </w:rPr>
        <w:t>据《中华人民共和国献血法》第六条规定：国家机关、军队、社会团体、企业事业组织、居民委员会、村民委员会应当动员和组织本单位和本辖区居民的适龄公民参加献血，有关单位可以给予适当补贴</w:t>
      </w:r>
      <w:r>
        <w:rPr>
          <w:rFonts w:hint="eastAsia" w:ascii="宋体" w:hAnsi="宋体" w:cs="宋体"/>
          <w:b w:val="0"/>
          <w:bCs w:val="0"/>
          <w:sz w:val="28"/>
          <w:szCs w:val="28"/>
          <w:lang w:val="en-US" w:eastAsia="zh-CN"/>
        </w:rPr>
        <w:t>。</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sz w:val="32"/>
                <w:szCs w:val="32"/>
                <w:lang w:val="en-US" w:eastAsia="zh-CN"/>
              </w:rPr>
              <w:t>无偿献血营养补贴</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2025年11月完成</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3396D49"/>
    <w:rsid w:val="051938E4"/>
    <w:rsid w:val="0A5D4D63"/>
    <w:rsid w:val="13F73D10"/>
    <w:rsid w:val="1970206A"/>
    <w:rsid w:val="1AA7048E"/>
    <w:rsid w:val="2054671E"/>
    <w:rsid w:val="23D1530D"/>
    <w:rsid w:val="2F471EE1"/>
    <w:rsid w:val="308113CB"/>
    <w:rsid w:val="34B53ED7"/>
    <w:rsid w:val="3A0F0C54"/>
    <w:rsid w:val="427A6250"/>
    <w:rsid w:val="48C52BE5"/>
    <w:rsid w:val="4F815F87"/>
    <w:rsid w:val="50E03B9D"/>
    <w:rsid w:val="54F9326F"/>
    <w:rsid w:val="59467262"/>
    <w:rsid w:val="625005B0"/>
    <w:rsid w:val="651C2939"/>
    <w:rsid w:val="6D535020"/>
    <w:rsid w:val="6DB4308E"/>
    <w:rsid w:val="6EA761E9"/>
    <w:rsid w:val="70352E4B"/>
    <w:rsid w:val="741D2E95"/>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2024-09-14T08:36:50Z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