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0645A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 w14:paraId="16737D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B60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C2D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instrText xml:space="preserve"> HYPERLINK "http://219.232.204.193:8080/frontend/plan/project_detail.html?projectUuid=b6006f22-f013-476a-8e28-1b415b684b03"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11011525210200025644-XM001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end"/>
            </w:r>
          </w:p>
        </w:tc>
      </w:tr>
      <w:tr w14:paraId="4A38CF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456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977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2024年生态站建设经费-第01包生态站建设运行服务</w:t>
            </w:r>
          </w:p>
        </w:tc>
      </w:tr>
      <w:tr w14:paraId="6C9907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EAB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334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 w14:paraId="01B1AC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761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8E7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 w14:paraId="01A26D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479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 系 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057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李洋  </w:t>
            </w:r>
          </w:p>
        </w:tc>
      </w:tr>
      <w:tr w14:paraId="7EB54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896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EFB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010-61259882</w:t>
            </w:r>
          </w:p>
        </w:tc>
      </w:tr>
      <w:tr w14:paraId="1D7B5F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FB6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EC3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北京正采工程咨询有限公司</w:t>
            </w:r>
          </w:p>
        </w:tc>
      </w:tr>
      <w:tr w14:paraId="071D08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4C67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98E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北京市大兴区清澄名苑北区27号楼B座2003室</w:t>
            </w:r>
          </w:p>
        </w:tc>
      </w:tr>
      <w:tr w14:paraId="5E981F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CDB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D50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102600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2B97FFE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BB31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95F7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5F0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中国科学院生态环境研究中心</w:t>
            </w:r>
          </w:p>
        </w:tc>
      </w:tr>
      <w:tr w14:paraId="164B9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87E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CFC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贰佰陆拾贰万伍仟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元整（￥2625000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元）</w:t>
            </w:r>
          </w:p>
        </w:tc>
      </w:tr>
      <w:tr w14:paraId="40C3C2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29A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E6B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自合同签订之日起至2025年12月31日止</w:t>
            </w:r>
          </w:p>
        </w:tc>
      </w:tr>
      <w:tr w14:paraId="3E5182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101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1B37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62899A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CEC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929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51290D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DF2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18C1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芦春艳、孙良悦、李兆英、史秀琴、王永涛</w:t>
            </w:r>
          </w:p>
        </w:tc>
      </w:tr>
      <w:tr w14:paraId="395BC9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957F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C92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闫玛娜</w:t>
            </w:r>
            <w:bookmarkStart w:id="0" w:name="_GoBack"/>
            <w:bookmarkEnd w:id="0"/>
          </w:p>
        </w:tc>
      </w:tr>
      <w:tr w14:paraId="2711CD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7C87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52B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</w:p>
        </w:tc>
      </w:tr>
      <w:tr w14:paraId="0E83C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076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B0D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</w:p>
        </w:tc>
      </w:tr>
    </w:tbl>
    <w:p w14:paraId="03D0310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E1NzgzNWFjMWYxNWE2ZDAwYTAzMzE3OGI5OWUifQ=="/>
  </w:docVars>
  <w:rsids>
    <w:rsidRoot w:val="6C35092D"/>
    <w:rsid w:val="002E2422"/>
    <w:rsid w:val="0054650E"/>
    <w:rsid w:val="00814073"/>
    <w:rsid w:val="03454DA1"/>
    <w:rsid w:val="04C972BB"/>
    <w:rsid w:val="138B0E6A"/>
    <w:rsid w:val="18125B2C"/>
    <w:rsid w:val="21532250"/>
    <w:rsid w:val="23356532"/>
    <w:rsid w:val="25783605"/>
    <w:rsid w:val="27C54503"/>
    <w:rsid w:val="37677C79"/>
    <w:rsid w:val="381616F5"/>
    <w:rsid w:val="3BA903F6"/>
    <w:rsid w:val="440620B0"/>
    <w:rsid w:val="45E421C5"/>
    <w:rsid w:val="49901BAC"/>
    <w:rsid w:val="5A796268"/>
    <w:rsid w:val="5B650BB8"/>
    <w:rsid w:val="5DAA2336"/>
    <w:rsid w:val="5FCC5730"/>
    <w:rsid w:val="61E55EAD"/>
    <w:rsid w:val="6B291617"/>
    <w:rsid w:val="6C35092D"/>
    <w:rsid w:val="751B24A1"/>
    <w:rsid w:val="76BA7DA2"/>
    <w:rsid w:val="79AD6F73"/>
    <w:rsid w:val="7CC862D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6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392</Characters>
  <Lines>3</Lines>
  <Paragraphs>1</Paragraphs>
  <TotalTime>0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xtdgc</cp:lastModifiedBy>
  <dcterms:modified xsi:type="dcterms:W3CDTF">2025-03-31T01:00:09Z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A38A277FF61441FBA946BC054F737BC7_12</vt:lpwstr>
  </property>
  <property fmtid="{D5CDD505-2E9C-101B-9397-08002B2CF9AE}" pid="4" name="KSOTemplateDocerSaveRecord">
    <vt:lpwstr>eyJoZGlkIjoiMGRlNDgzNWY4ZGI5M2EyYzcxMTA3NzZmMDYxYmJhMzIifQ==</vt:lpwstr>
  </property>
</Properties>
</file>