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5D311" w14:textId="77777777" w:rsidR="00864C09" w:rsidRPr="00864C09" w:rsidRDefault="00864C09" w:rsidP="00864C09">
      <w:pPr>
        <w:widowControl/>
        <w:shd w:val="clear" w:color="auto" w:fill="FFFFFF"/>
        <w:spacing w:after="120"/>
        <w:jc w:val="center"/>
        <w:outlineLvl w:val="1"/>
        <w:rPr>
          <w:rFonts w:ascii="Segoe UI" w:eastAsia="宋体" w:hAnsi="Segoe UI" w:cs="Segoe UI"/>
          <w:kern w:val="0"/>
          <w:sz w:val="36"/>
          <w:szCs w:val="36"/>
        </w:rPr>
      </w:pPr>
      <w:r w:rsidRPr="00864C09">
        <w:rPr>
          <w:rFonts w:ascii="Segoe UI" w:eastAsia="宋体" w:hAnsi="Segoe UI" w:cs="Segoe UI"/>
          <w:kern w:val="0"/>
          <w:sz w:val="36"/>
          <w:szCs w:val="36"/>
        </w:rPr>
        <w:t>绿化队绿地养护经费（</w:t>
      </w:r>
      <w:r w:rsidRPr="00864C09">
        <w:rPr>
          <w:rFonts w:ascii="Segoe UI" w:eastAsia="宋体" w:hAnsi="Segoe UI" w:cs="Segoe UI"/>
          <w:kern w:val="0"/>
          <w:sz w:val="36"/>
          <w:szCs w:val="36"/>
        </w:rPr>
        <w:t>2025</w:t>
      </w:r>
      <w:r w:rsidRPr="00864C09">
        <w:rPr>
          <w:rFonts w:ascii="Segoe UI" w:eastAsia="宋体" w:hAnsi="Segoe UI" w:cs="Segoe UI"/>
          <w:kern w:val="0"/>
          <w:sz w:val="36"/>
          <w:szCs w:val="36"/>
        </w:rPr>
        <w:t>年</w:t>
      </w:r>
      <w:r w:rsidRPr="00864C09">
        <w:rPr>
          <w:rFonts w:ascii="Segoe UI" w:eastAsia="宋体" w:hAnsi="Segoe UI" w:cs="Segoe UI"/>
          <w:kern w:val="0"/>
          <w:sz w:val="36"/>
          <w:szCs w:val="36"/>
        </w:rPr>
        <w:t>7</w:t>
      </w:r>
      <w:r w:rsidRPr="00864C09">
        <w:rPr>
          <w:rFonts w:ascii="Segoe UI" w:eastAsia="宋体" w:hAnsi="Segoe UI" w:cs="Segoe UI"/>
          <w:kern w:val="0"/>
          <w:sz w:val="36"/>
          <w:szCs w:val="36"/>
        </w:rPr>
        <w:t>月</w:t>
      </w:r>
      <w:r w:rsidRPr="00864C09">
        <w:rPr>
          <w:rFonts w:ascii="Segoe UI" w:eastAsia="宋体" w:hAnsi="Segoe UI" w:cs="Segoe UI"/>
          <w:kern w:val="0"/>
          <w:sz w:val="36"/>
          <w:szCs w:val="36"/>
        </w:rPr>
        <w:t>—2026</w:t>
      </w:r>
      <w:r w:rsidRPr="00864C09">
        <w:rPr>
          <w:rFonts w:ascii="Segoe UI" w:eastAsia="宋体" w:hAnsi="Segoe UI" w:cs="Segoe UI"/>
          <w:kern w:val="0"/>
          <w:sz w:val="36"/>
          <w:szCs w:val="36"/>
        </w:rPr>
        <w:t>年</w:t>
      </w:r>
      <w:r w:rsidRPr="00864C09">
        <w:rPr>
          <w:rFonts w:ascii="Segoe UI" w:eastAsia="宋体" w:hAnsi="Segoe UI" w:cs="Segoe UI"/>
          <w:kern w:val="0"/>
          <w:sz w:val="36"/>
          <w:szCs w:val="36"/>
        </w:rPr>
        <w:t>6</w:t>
      </w:r>
      <w:r w:rsidRPr="00864C09">
        <w:rPr>
          <w:rFonts w:ascii="Segoe UI" w:eastAsia="宋体" w:hAnsi="Segoe UI" w:cs="Segoe UI"/>
          <w:kern w:val="0"/>
          <w:sz w:val="36"/>
          <w:szCs w:val="36"/>
        </w:rPr>
        <w:t>月）中标公告</w:t>
      </w:r>
    </w:p>
    <w:p w14:paraId="010EFD36" w14:textId="77777777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一、项目编号：</w:t>
      </w:r>
      <w:r w:rsidRPr="00864C09">
        <w:rPr>
          <w:rFonts w:ascii="Segoe UI" w:eastAsia="宋体" w:hAnsi="Segoe UI" w:cs="Segoe UI"/>
          <w:b/>
          <w:bCs/>
          <w:color w:val="606266"/>
          <w:kern w:val="0"/>
          <w:szCs w:val="21"/>
        </w:rPr>
        <w:t>11011525210200026294-XM001</w:t>
      </w:r>
    </w:p>
    <w:p w14:paraId="37149F6A" w14:textId="77777777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b/>
          <w:bCs/>
          <w:color w:val="606266"/>
          <w:kern w:val="0"/>
          <w:szCs w:val="21"/>
        </w:rPr>
        <w:t>二、项目名称：绿化队绿地养护经费（</w:t>
      </w:r>
      <w:r w:rsidRPr="00864C09">
        <w:rPr>
          <w:rFonts w:ascii="Segoe UI" w:eastAsia="宋体" w:hAnsi="Segoe UI" w:cs="Segoe UI"/>
          <w:b/>
          <w:bCs/>
          <w:color w:val="606266"/>
          <w:kern w:val="0"/>
          <w:szCs w:val="21"/>
        </w:rPr>
        <w:t>2025</w:t>
      </w:r>
      <w:r w:rsidRPr="00864C09">
        <w:rPr>
          <w:rFonts w:ascii="Segoe UI" w:eastAsia="宋体" w:hAnsi="Segoe UI" w:cs="Segoe UI"/>
          <w:b/>
          <w:bCs/>
          <w:color w:val="606266"/>
          <w:kern w:val="0"/>
          <w:szCs w:val="21"/>
        </w:rPr>
        <w:t>年</w:t>
      </w:r>
      <w:r w:rsidRPr="00864C09">
        <w:rPr>
          <w:rFonts w:ascii="Segoe UI" w:eastAsia="宋体" w:hAnsi="Segoe UI" w:cs="Segoe UI"/>
          <w:b/>
          <w:bCs/>
          <w:color w:val="606266"/>
          <w:kern w:val="0"/>
          <w:szCs w:val="21"/>
        </w:rPr>
        <w:t>7</w:t>
      </w:r>
      <w:r w:rsidRPr="00864C09">
        <w:rPr>
          <w:rFonts w:ascii="Segoe UI" w:eastAsia="宋体" w:hAnsi="Segoe UI" w:cs="Segoe UI"/>
          <w:b/>
          <w:bCs/>
          <w:color w:val="606266"/>
          <w:kern w:val="0"/>
          <w:szCs w:val="21"/>
        </w:rPr>
        <w:t>月</w:t>
      </w:r>
      <w:r w:rsidRPr="00864C09">
        <w:rPr>
          <w:rFonts w:ascii="Segoe UI" w:eastAsia="宋体" w:hAnsi="Segoe UI" w:cs="Segoe UI"/>
          <w:b/>
          <w:bCs/>
          <w:color w:val="606266"/>
          <w:kern w:val="0"/>
          <w:szCs w:val="21"/>
        </w:rPr>
        <w:t>—2026</w:t>
      </w:r>
      <w:r w:rsidRPr="00864C09">
        <w:rPr>
          <w:rFonts w:ascii="Segoe UI" w:eastAsia="宋体" w:hAnsi="Segoe UI" w:cs="Segoe UI"/>
          <w:b/>
          <w:bCs/>
          <w:color w:val="606266"/>
          <w:kern w:val="0"/>
          <w:szCs w:val="21"/>
        </w:rPr>
        <w:t>年</w:t>
      </w:r>
      <w:r w:rsidRPr="00864C09">
        <w:rPr>
          <w:rFonts w:ascii="Segoe UI" w:eastAsia="宋体" w:hAnsi="Segoe UI" w:cs="Segoe UI"/>
          <w:b/>
          <w:bCs/>
          <w:color w:val="606266"/>
          <w:kern w:val="0"/>
          <w:szCs w:val="21"/>
        </w:rPr>
        <w:t>6</w:t>
      </w:r>
      <w:r w:rsidRPr="00864C09">
        <w:rPr>
          <w:rFonts w:ascii="Segoe UI" w:eastAsia="宋体" w:hAnsi="Segoe UI" w:cs="Segoe UI"/>
          <w:b/>
          <w:bCs/>
          <w:color w:val="606266"/>
          <w:kern w:val="0"/>
          <w:szCs w:val="21"/>
        </w:rPr>
        <w:t>月）</w:t>
      </w:r>
    </w:p>
    <w:p w14:paraId="2D347216" w14:textId="77777777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三、中标（成交）信息</w:t>
      </w:r>
    </w:p>
    <w:p w14:paraId="50098D5C" w14:textId="77777777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color w:val="606266"/>
          <w:kern w:val="0"/>
          <w:szCs w:val="21"/>
        </w:rPr>
        <w:t>总中标成交金额：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 xml:space="preserve">3345.53628 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万元（人民币）</w:t>
      </w:r>
    </w:p>
    <w:p w14:paraId="1980D452" w14:textId="77777777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color w:val="606266"/>
          <w:kern w:val="0"/>
          <w:szCs w:val="21"/>
        </w:rPr>
        <w:t>中标成交供应商名称、地址及中标成交金额：</w:t>
      </w:r>
    </w:p>
    <w:p w14:paraId="7E5E15B7" w14:textId="77777777" w:rsidR="00864C09" w:rsidRPr="00864C09" w:rsidRDefault="00864C09" w:rsidP="00864C09">
      <w:pPr>
        <w:widowControl/>
        <w:shd w:val="clear" w:color="auto" w:fill="FFFFFF"/>
        <w:wordWrap w:val="0"/>
        <w:spacing w:after="240" w:line="315" w:lineRule="atLeast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color w:val="606266"/>
          <w:kern w:val="0"/>
          <w:szCs w:val="21"/>
        </w:rPr>
        <w:t>中标成交供应商名称：兴创展（北京）园林景观工程有限公司</w:t>
      </w:r>
    </w:p>
    <w:p w14:paraId="7A741C11" w14:textId="77777777" w:rsidR="00864C09" w:rsidRPr="00864C09" w:rsidRDefault="00864C09" w:rsidP="00864C09">
      <w:pPr>
        <w:widowControl/>
        <w:shd w:val="clear" w:color="auto" w:fill="FFFFFF"/>
        <w:wordWrap w:val="0"/>
        <w:spacing w:after="240" w:line="315" w:lineRule="atLeast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color w:val="606266"/>
          <w:kern w:val="0"/>
          <w:szCs w:val="21"/>
        </w:rPr>
        <w:t>中标成交供应商地址：北京市密云区密云</w:t>
      </w:r>
      <w:proofErr w:type="gramStart"/>
      <w:r w:rsidRPr="00864C09">
        <w:rPr>
          <w:rFonts w:ascii="Segoe UI" w:eastAsia="宋体" w:hAnsi="Segoe UI" w:cs="Segoe UI"/>
          <w:color w:val="606266"/>
          <w:kern w:val="0"/>
          <w:szCs w:val="21"/>
        </w:rPr>
        <w:t>镇季庄</w:t>
      </w:r>
      <w:proofErr w:type="gramEnd"/>
      <w:r w:rsidRPr="00864C09">
        <w:rPr>
          <w:rFonts w:ascii="Segoe UI" w:eastAsia="宋体" w:hAnsi="Segoe UI" w:cs="Segoe UI"/>
          <w:color w:val="606266"/>
          <w:kern w:val="0"/>
          <w:szCs w:val="21"/>
        </w:rPr>
        <w:t>村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(</w:t>
      </w:r>
      <w:proofErr w:type="gramStart"/>
      <w:r w:rsidRPr="00864C09">
        <w:rPr>
          <w:rFonts w:ascii="Segoe UI" w:eastAsia="宋体" w:hAnsi="Segoe UI" w:cs="Segoe UI"/>
          <w:color w:val="606266"/>
          <w:kern w:val="0"/>
          <w:szCs w:val="21"/>
        </w:rPr>
        <w:t>季庄小区</w:t>
      </w:r>
      <w:proofErr w:type="gramEnd"/>
      <w:r w:rsidRPr="00864C09">
        <w:rPr>
          <w:rFonts w:ascii="Segoe UI" w:eastAsia="宋体" w:hAnsi="Segoe UI" w:cs="Segoe UI"/>
          <w:color w:val="606266"/>
          <w:kern w:val="0"/>
          <w:szCs w:val="21"/>
        </w:rPr>
        <w:t>54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号楼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A5-A17)A17</w:t>
      </w:r>
    </w:p>
    <w:p w14:paraId="5365AB7D" w14:textId="77777777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color w:val="606266"/>
          <w:kern w:val="0"/>
          <w:szCs w:val="21"/>
        </w:rPr>
        <w:t>中标金额：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886.578491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万元</w:t>
      </w:r>
    </w:p>
    <w:p w14:paraId="7E70C93A" w14:textId="77777777" w:rsidR="00864C09" w:rsidRPr="00864C09" w:rsidRDefault="00864C09" w:rsidP="00864C09">
      <w:pPr>
        <w:widowControl/>
        <w:shd w:val="clear" w:color="auto" w:fill="FFFFFF"/>
        <w:wordWrap w:val="0"/>
        <w:spacing w:after="240" w:line="315" w:lineRule="atLeast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color w:val="606266"/>
          <w:kern w:val="0"/>
          <w:szCs w:val="21"/>
        </w:rPr>
        <w:t>中标成交供应商名称：北京金都宏达园林工程有限公司</w:t>
      </w:r>
    </w:p>
    <w:p w14:paraId="47E4A8B6" w14:textId="77777777" w:rsidR="00864C09" w:rsidRPr="00864C09" w:rsidRDefault="00864C09" w:rsidP="00864C09">
      <w:pPr>
        <w:widowControl/>
        <w:shd w:val="clear" w:color="auto" w:fill="FFFFFF"/>
        <w:wordWrap w:val="0"/>
        <w:spacing w:after="240" w:line="315" w:lineRule="atLeast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color w:val="606266"/>
          <w:kern w:val="0"/>
          <w:szCs w:val="21"/>
        </w:rPr>
        <w:t>中标成交供应商地址：北京市通州区潞城镇</w:t>
      </w:r>
      <w:proofErr w:type="gramStart"/>
      <w:r w:rsidRPr="00864C09">
        <w:rPr>
          <w:rFonts w:ascii="Segoe UI" w:eastAsia="宋体" w:hAnsi="Segoe UI" w:cs="Segoe UI"/>
          <w:color w:val="606266"/>
          <w:kern w:val="0"/>
          <w:szCs w:val="21"/>
        </w:rPr>
        <w:t>胡郎路</w:t>
      </w:r>
      <w:proofErr w:type="gramEnd"/>
      <w:r w:rsidRPr="00864C09">
        <w:rPr>
          <w:rFonts w:ascii="Segoe UI" w:eastAsia="宋体" w:hAnsi="Segoe UI" w:cs="Segoe UI"/>
          <w:color w:val="606266"/>
          <w:kern w:val="0"/>
          <w:szCs w:val="21"/>
        </w:rPr>
        <w:t>80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号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1167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室</w:t>
      </w:r>
    </w:p>
    <w:p w14:paraId="2A2924A9" w14:textId="77777777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color w:val="606266"/>
          <w:kern w:val="0"/>
          <w:szCs w:val="21"/>
        </w:rPr>
        <w:t>中标金额：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1528.923902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万元</w:t>
      </w:r>
    </w:p>
    <w:p w14:paraId="0770395F" w14:textId="77777777" w:rsidR="00864C09" w:rsidRPr="00864C09" w:rsidRDefault="00864C09" w:rsidP="00864C09">
      <w:pPr>
        <w:widowControl/>
        <w:shd w:val="clear" w:color="auto" w:fill="FFFFFF"/>
        <w:wordWrap w:val="0"/>
        <w:spacing w:after="240" w:line="315" w:lineRule="atLeast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color w:val="606266"/>
          <w:kern w:val="0"/>
          <w:szCs w:val="21"/>
        </w:rPr>
        <w:t>中标成交供应商名称：河南晟诺建设工程有限公司</w:t>
      </w:r>
    </w:p>
    <w:p w14:paraId="77559A0B" w14:textId="77777777" w:rsidR="00864C09" w:rsidRPr="00864C09" w:rsidRDefault="00864C09" w:rsidP="00864C09">
      <w:pPr>
        <w:widowControl/>
        <w:shd w:val="clear" w:color="auto" w:fill="FFFFFF"/>
        <w:wordWrap w:val="0"/>
        <w:spacing w:after="240" w:line="315" w:lineRule="atLeast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color w:val="606266"/>
          <w:kern w:val="0"/>
          <w:szCs w:val="21"/>
        </w:rPr>
        <w:t>中标成交供应商地址：郑州市金水区郑花路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99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号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12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号楼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2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单元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27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层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560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号</w:t>
      </w:r>
    </w:p>
    <w:p w14:paraId="2A03A277" w14:textId="77777777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color w:val="606266"/>
          <w:kern w:val="0"/>
          <w:szCs w:val="21"/>
        </w:rPr>
        <w:t>中标金额：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930.033887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万元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1729"/>
        <w:gridCol w:w="2340"/>
        <w:gridCol w:w="1667"/>
        <w:gridCol w:w="1325"/>
      </w:tblGrid>
      <w:tr w:rsidR="00864C09" w:rsidRPr="00864C09" w14:paraId="46702A63" w14:textId="77777777" w:rsidTr="00864C09">
        <w:trPr>
          <w:tblHeader/>
        </w:trPr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87C7C7B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供应商名称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AC05EF1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供应商地址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106F861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统一信用代码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37356E3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中标金额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AD91E68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中标成交备注信息</w:t>
            </w:r>
          </w:p>
        </w:tc>
      </w:tr>
      <w:tr w:rsidR="00864C09" w:rsidRPr="00864C09" w14:paraId="1BA4F3F3" w14:textId="77777777" w:rsidTr="00864C09"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16F10E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兴创展（北京）园林景观</w:t>
            </w:r>
            <w:r w:rsidRPr="00864C09">
              <w:rPr>
                <w:rFonts w:ascii="宋体" w:eastAsia="宋体" w:hAnsi="宋体" w:cs="宋体"/>
                <w:kern w:val="0"/>
                <w:szCs w:val="21"/>
              </w:rPr>
              <w:lastRenderedPageBreak/>
              <w:t>工程有限公司</w:t>
            </w: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2A7ECE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lastRenderedPageBreak/>
              <w:t>北京市密云区密云</w:t>
            </w:r>
            <w:proofErr w:type="gramStart"/>
            <w:r w:rsidRPr="00864C09">
              <w:rPr>
                <w:rFonts w:ascii="宋体" w:eastAsia="宋体" w:hAnsi="宋体" w:cs="宋体"/>
                <w:kern w:val="0"/>
                <w:szCs w:val="21"/>
              </w:rPr>
              <w:t>镇季庄</w:t>
            </w:r>
            <w:proofErr w:type="gramEnd"/>
            <w:r w:rsidRPr="00864C09">
              <w:rPr>
                <w:rFonts w:ascii="宋体" w:eastAsia="宋体" w:hAnsi="宋体" w:cs="宋体"/>
                <w:kern w:val="0"/>
                <w:szCs w:val="21"/>
              </w:rPr>
              <w:t>村(</w:t>
            </w:r>
            <w:proofErr w:type="gramStart"/>
            <w:r w:rsidRPr="00864C09">
              <w:rPr>
                <w:rFonts w:ascii="宋体" w:eastAsia="宋体" w:hAnsi="宋体" w:cs="宋体"/>
                <w:kern w:val="0"/>
                <w:szCs w:val="21"/>
              </w:rPr>
              <w:t>季庄小区</w:t>
            </w:r>
            <w:proofErr w:type="gramEnd"/>
            <w:r w:rsidRPr="00864C09">
              <w:rPr>
                <w:rFonts w:ascii="宋体" w:eastAsia="宋体" w:hAnsi="宋体" w:cs="宋体"/>
                <w:kern w:val="0"/>
                <w:szCs w:val="21"/>
              </w:rPr>
              <w:t>54号楼A5-A17)A17</w:t>
            </w: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04F5AB6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91110228MA01A6Y219</w:t>
            </w: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57C299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886.578491 万元</w:t>
            </w: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D14730" w14:textId="77777777" w:rsidR="00864C09" w:rsidRPr="00864C09" w:rsidRDefault="00864C09" w:rsidP="00864C09">
            <w:pPr>
              <w:widowControl/>
              <w:spacing w:after="675"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评审总得分(综合评分法)： 79.7 分</w:t>
            </w:r>
          </w:p>
        </w:tc>
      </w:tr>
      <w:tr w:rsidR="00864C09" w:rsidRPr="00864C09" w14:paraId="60682540" w14:textId="77777777" w:rsidTr="00864C09"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2F8054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北京金都宏达园林工程有限公司</w:t>
            </w: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5AE232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北京市通州区潞城镇</w:t>
            </w:r>
            <w:proofErr w:type="gramStart"/>
            <w:r w:rsidRPr="00864C09">
              <w:rPr>
                <w:rFonts w:ascii="宋体" w:eastAsia="宋体" w:hAnsi="宋体" w:cs="宋体"/>
                <w:kern w:val="0"/>
                <w:szCs w:val="21"/>
              </w:rPr>
              <w:t>胡郎路</w:t>
            </w:r>
            <w:proofErr w:type="gramEnd"/>
            <w:r w:rsidRPr="00864C09">
              <w:rPr>
                <w:rFonts w:ascii="宋体" w:eastAsia="宋体" w:hAnsi="宋体" w:cs="宋体"/>
                <w:kern w:val="0"/>
                <w:szCs w:val="21"/>
              </w:rPr>
              <w:t>80号1167室</w:t>
            </w: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A45D2D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914115266856831148</w:t>
            </w: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9745FC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1528.923902 万元</w:t>
            </w: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264CF0E" w14:textId="77777777" w:rsidR="00864C09" w:rsidRPr="00864C09" w:rsidRDefault="00864C09" w:rsidP="00864C09">
            <w:pPr>
              <w:widowControl/>
              <w:spacing w:after="675"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评审总得分(综合评分法)： 81.13 分</w:t>
            </w:r>
          </w:p>
        </w:tc>
      </w:tr>
      <w:tr w:rsidR="00864C09" w:rsidRPr="00864C09" w14:paraId="5F7BF50A" w14:textId="77777777" w:rsidTr="00864C09"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69E7F0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河南晟诺建设工程有限公司</w:t>
            </w: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F393F0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郑州市金水区郑花路99号12号楼2单元27层560号</w:t>
            </w: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67F4F67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91410105096269791G</w:t>
            </w: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160DF0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930.033887 万元</w:t>
            </w: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221A322" w14:textId="77777777" w:rsidR="00864C09" w:rsidRPr="00864C09" w:rsidRDefault="00864C09" w:rsidP="00864C09">
            <w:pPr>
              <w:widowControl/>
              <w:spacing w:after="675"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评审总得分(综合评分法)： 80.81 分</w:t>
            </w:r>
          </w:p>
        </w:tc>
      </w:tr>
    </w:tbl>
    <w:p w14:paraId="3174687D" w14:textId="77777777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b/>
          <w:bCs/>
          <w:color w:val="606266"/>
          <w:kern w:val="0"/>
          <w:szCs w:val="21"/>
        </w:rPr>
        <w:t>四、主要标的信息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2"/>
        <w:gridCol w:w="830"/>
        <w:gridCol w:w="830"/>
        <w:gridCol w:w="737"/>
        <w:gridCol w:w="1710"/>
        <w:gridCol w:w="1710"/>
        <w:gridCol w:w="917"/>
      </w:tblGrid>
      <w:tr w:rsidR="00864C09" w:rsidRPr="00864C09" w14:paraId="2EB09404" w14:textId="77777777" w:rsidTr="00864C09">
        <w:trPr>
          <w:tblHeader/>
        </w:trPr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9D94472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lastRenderedPageBreak/>
              <w:t>供应商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F23BCBA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商品名称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90C1A51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规格型号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05A5AE3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55D788E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DE69B02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总价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2D55F29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服务要求</w:t>
            </w:r>
          </w:p>
        </w:tc>
      </w:tr>
      <w:tr w:rsidR="00864C09" w:rsidRPr="00864C09" w14:paraId="4F6A0254" w14:textId="77777777" w:rsidTr="00864C09"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2B3B6A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兴创展（北京）园林景观工程有限公司</w:t>
            </w: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9322CE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7AB15C0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6E2338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149E53A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886.578491万元</w:t>
            </w: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EB994B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886.578491万元</w:t>
            </w: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B64A711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详见招标文件</w:t>
            </w:r>
          </w:p>
        </w:tc>
      </w:tr>
      <w:tr w:rsidR="00864C09" w:rsidRPr="00864C09" w14:paraId="20B0F783" w14:textId="77777777" w:rsidTr="00864C09"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E83179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北京金都宏达园林工程有限公司</w:t>
            </w: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6BECA72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6948EF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21FEAA5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796C1E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1528.923902万元</w:t>
            </w: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35B33B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1528.923902万元</w:t>
            </w: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529D3D9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详见招标文件</w:t>
            </w:r>
          </w:p>
        </w:tc>
      </w:tr>
      <w:tr w:rsidR="00864C09" w:rsidRPr="00864C09" w14:paraId="2A5ECDCF" w14:textId="77777777" w:rsidTr="00864C09"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142199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河南晟诺建设工程有限公司</w:t>
            </w: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59CF95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7D81A4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E32361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4D11FEC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930.033887万元</w:t>
            </w: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5C278D9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930.033887万元</w:t>
            </w: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A30E0D" w14:textId="77777777" w:rsidR="00864C09" w:rsidRPr="00864C09" w:rsidRDefault="00864C09" w:rsidP="00864C09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64C09">
              <w:rPr>
                <w:rFonts w:ascii="宋体" w:eastAsia="宋体" w:hAnsi="宋体" w:cs="宋体"/>
                <w:kern w:val="0"/>
                <w:szCs w:val="21"/>
              </w:rPr>
              <w:t>详见招标文件</w:t>
            </w:r>
          </w:p>
        </w:tc>
      </w:tr>
    </w:tbl>
    <w:p w14:paraId="120A43D0" w14:textId="77777777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仿宋" w:eastAsia="仿宋" w:hAnsi="仿宋" w:cs="Segoe UI" w:hint="eastAsia"/>
          <w:color w:val="606266"/>
          <w:kern w:val="0"/>
          <w:sz w:val="24"/>
          <w:szCs w:val="24"/>
        </w:rPr>
        <w:t>合同履行期限：一年，自2025年7月1日起至2026年6月30日</w:t>
      </w:r>
      <w:proofErr w:type="gramStart"/>
      <w:r w:rsidRPr="00864C09">
        <w:rPr>
          <w:rFonts w:ascii="仿宋" w:eastAsia="仿宋" w:hAnsi="仿宋" w:cs="Segoe UI" w:hint="eastAsia"/>
          <w:color w:val="606266"/>
          <w:kern w:val="0"/>
          <w:sz w:val="24"/>
          <w:szCs w:val="24"/>
        </w:rPr>
        <w:t>止</w:t>
      </w:r>
      <w:proofErr w:type="gramEnd"/>
    </w:p>
    <w:p w14:paraId="2ED82C39" w14:textId="77777777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b/>
          <w:bCs/>
          <w:color w:val="606266"/>
          <w:kern w:val="0"/>
          <w:szCs w:val="21"/>
        </w:rPr>
        <w:t>五、评审专家（单一来源采购人员）名单：</w:t>
      </w:r>
    </w:p>
    <w:p w14:paraId="3625603F" w14:textId="77777777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color w:val="606266"/>
          <w:kern w:val="0"/>
          <w:szCs w:val="21"/>
        </w:rPr>
        <w:t>吕建爽、李飞、韩雪莲、侯超、张博磊、王玉兰、胡素丽</w:t>
      </w:r>
    </w:p>
    <w:p w14:paraId="52EA2D0C" w14:textId="77777777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b/>
          <w:bCs/>
          <w:color w:val="606266"/>
          <w:kern w:val="0"/>
          <w:szCs w:val="21"/>
        </w:rPr>
        <w:t>六、代理服务收费标准及金额：</w:t>
      </w:r>
    </w:p>
    <w:p w14:paraId="7CCF0F3B" w14:textId="77777777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b/>
          <w:bCs/>
          <w:color w:val="606266"/>
          <w:kern w:val="0"/>
          <w:szCs w:val="21"/>
        </w:rPr>
        <w:t>本项目代理费总金额：</w:t>
      </w:r>
      <w:r w:rsidRPr="00864C09">
        <w:rPr>
          <w:rFonts w:ascii="Segoe UI" w:eastAsia="宋体" w:hAnsi="Segoe UI" w:cs="Segoe UI"/>
          <w:b/>
          <w:bCs/>
          <w:color w:val="606266"/>
          <w:kern w:val="0"/>
          <w:szCs w:val="21"/>
        </w:rPr>
        <w:t>21.3471</w:t>
      </w:r>
      <w:r w:rsidRPr="00864C09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万元（人民币）</w:t>
      </w:r>
    </w:p>
    <w:p w14:paraId="2E883D86" w14:textId="77777777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color w:val="606266"/>
          <w:kern w:val="0"/>
          <w:szCs w:val="21"/>
        </w:rPr>
        <w:t>本项目代理费收费标准：</w:t>
      </w:r>
    </w:p>
    <w:p w14:paraId="3BAD1785" w14:textId="77777777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color w:val="606266"/>
          <w:kern w:val="0"/>
          <w:szCs w:val="21"/>
        </w:rPr>
        <w:t>参照以下计算方法确定招标代理服务费金额：按国家计委关于印发《招标代理服务收费管理暂行办法》的通知（按计价格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[2002]1980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号）文件中规定执行</w:t>
      </w:r>
    </w:p>
    <w:p w14:paraId="7A6C1AFC" w14:textId="77777777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b/>
          <w:bCs/>
          <w:color w:val="606266"/>
          <w:kern w:val="0"/>
          <w:szCs w:val="21"/>
        </w:rPr>
        <w:lastRenderedPageBreak/>
        <w:t>七、公告期限</w:t>
      </w:r>
    </w:p>
    <w:p w14:paraId="2054354D" w14:textId="77777777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color w:val="606266"/>
          <w:kern w:val="0"/>
          <w:szCs w:val="21"/>
        </w:rPr>
        <w:t>自本公告发布之日起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1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个工作日。</w:t>
      </w:r>
    </w:p>
    <w:p w14:paraId="598D9946" w14:textId="77777777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b/>
          <w:bCs/>
          <w:color w:val="606266"/>
          <w:kern w:val="0"/>
          <w:szCs w:val="21"/>
        </w:rPr>
        <w:t>八、其它补充事宜</w:t>
      </w:r>
    </w:p>
    <w:p w14:paraId="283DE527" w14:textId="77777777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color w:val="606266"/>
          <w:kern w:val="0"/>
          <w:szCs w:val="21"/>
        </w:rPr>
        <w:t>无</w:t>
      </w:r>
    </w:p>
    <w:p w14:paraId="698CD106" w14:textId="77777777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b/>
          <w:bCs/>
          <w:color w:val="606266"/>
          <w:kern w:val="0"/>
          <w:szCs w:val="21"/>
        </w:rPr>
        <w:t>九、凡对本次公告内容提出询问，请按以下方式联系。</w:t>
      </w:r>
    </w:p>
    <w:p w14:paraId="5A3BB46F" w14:textId="77777777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color w:val="606266"/>
          <w:kern w:val="0"/>
          <w:szCs w:val="21"/>
        </w:rPr>
        <w:t>1.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采购人信息</w:t>
      </w:r>
    </w:p>
    <w:p w14:paraId="3F85FDAF" w14:textId="38E97FAC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 w:hint="eastAsia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称：北京市</w:t>
      </w:r>
      <w:proofErr w:type="gramStart"/>
      <w:r w:rsidRPr="00864C09">
        <w:rPr>
          <w:rFonts w:ascii="Segoe UI" w:eastAsia="宋体" w:hAnsi="Segoe UI" w:cs="Segoe UI"/>
          <w:color w:val="606266"/>
          <w:kern w:val="0"/>
          <w:szCs w:val="21"/>
        </w:rPr>
        <w:t>大兴区</w:t>
      </w:r>
      <w:proofErr w:type="gramEnd"/>
      <w:r w:rsidRPr="00864C09">
        <w:rPr>
          <w:rFonts w:ascii="Segoe UI" w:eastAsia="宋体" w:hAnsi="Segoe UI" w:cs="Segoe UI"/>
          <w:color w:val="606266"/>
          <w:kern w:val="0"/>
          <w:szCs w:val="21"/>
        </w:rPr>
        <w:t xml:space="preserve">园林服务中心绿化队　　</w:t>
      </w:r>
    </w:p>
    <w:p w14:paraId="126209FA" w14:textId="745DC932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 w:hint="eastAsia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color w:val="606266"/>
          <w:kern w:val="0"/>
          <w:szCs w:val="21"/>
        </w:rPr>
        <w:t>地址：北京市</w:t>
      </w:r>
      <w:proofErr w:type="gramStart"/>
      <w:r w:rsidRPr="00864C09">
        <w:rPr>
          <w:rFonts w:ascii="Segoe UI" w:eastAsia="宋体" w:hAnsi="Segoe UI" w:cs="Segoe UI"/>
          <w:color w:val="606266"/>
          <w:kern w:val="0"/>
          <w:szCs w:val="21"/>
        </w:rPr>
        <w:t>大兴区</w:t>
      </w:r>
      <w:proofErr w:type="gramEnd"/>
      <w:r w:rsidRPr="00864C09">
        <w:rPr>
          <w:rFonts w:ascii="Segoe UI" w:eastAsia="宋体" w:hAnsi="Segoe UI" w:cs="Segoe UI"/>
          <w:color w:val="606266"/>
          <w:kern w:val="0"/>
          <w:szCs w:val="21"/>
        </w:rPr>
        <w:t xml:space="preserve">黄村镇　</w:t>
      </w:r>
    </w:p>
    <w:p w14:paraId="562588C5" w14:textId="0238057C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 w:hint="eastAsia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color w:val="606266"/>
          <w:kern w:val="0"/>
          <w:szCs w:val="21"/>
        </w:rPr>
        <w:t>联系方式：薛丽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,010-69242003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 xml:space="preserve">　　</w:t>
      </w:r>
    </w:p>
    <w:p w14:paraId="78FCDC4F" w14:textId="77777777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color w:val="606266"/>
          <w:kern w:val="0"/>
          <w:szCs w:val="21"/>
        </w:rPr>
        <w:t>2.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采购代理机构信息</w:t>
      </w:r>
    </w:p>
    <w:p w14:paraId="179CAE60" w14:textId="293CE50D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 w:hint="eastAsia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 xml:space="preserve">称：北京盛达盈标工程管理有限公司　　</w:t>
      </w:r>
    </w:p>
    <w:p w14:paraId="70DA4D19" w14:textId="7C78975B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 w:hint="eastAsia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color w:val="606266"/>
          <w:kern w:val="0"/>
          <w:szCs w:val="21"/>
        </w:rPr>
        <w:t>地　址：北京市</w:t>
      </w:r>
      <w:proofErr w:type="gramStart"/>
      <w:r w:rsidRPr="00864C09">
        <w:rPr>
          <w:rFonts w:ascii="Segoe UI" w:eastAsia="宋体" w:hAnsi="Segoe UI" w:cs="Segoe UI"/>
          <w:color w:val="606266"/>
          <w:kern w:val="0"/>
          <w:szCs w:val="21"/>
        </w:rPr>
        <w:t>大兴区清澄名</w:t>
      </w:r>
      <w:proofErr w:type="gramEnd"/>
      <w:r w:rsidRPr="00864C09">
        <w:rPr>
          <w:rFonts w:ascii="Segoe UI" w:eastAsia="宋体" w:hAnsi="Segoe UI" w:cs="Segoe UI"/>
          <w:color w:val="606266"/>
          <w:kern w:val="0"/>
          <w:szCs w:val="21"/>
        </w:rPr>
        <w:t>苑北区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27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号楼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C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座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1702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 xml:space="preserve">室　　</w:t>
      </w:r>
    </w:p>
    <w:p w14:paraId="01CCA914" w14:textId="6F2487B0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 w:hint="eastAsia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color w:val="606266"/>
          <w:kern w:val="0"/>
          <w:szCs w:val="21"/>
        </w:rPr>
        <w:t>联系方式：张迎春，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010-69228875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 xml:space="preserve">　　</w:t>
      </w:r>
    </w:p>
    <w:p w14:paraId="237F1472" w14:textId="77777777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color w:val="606266"/>
          <w:kern w:val="0"/>
          <w:szCs w:val="21"/>
        </w:rPr>
        <w:t>3.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项目联系方式</w:t>
      </w:r>
    </w:p>
    <w:p w14:paraId="5D402B63" w14:textId="77777777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color w:val="606266"/>
          <w:kern w:val="0"/>
          <w:szCs w:val="21"/>
        </w:rPr>
        <w:t>项目联系人：张迎春</w:t>
      </w:r>
    </w:p>
    <w:p w14:paraId="01CD5ADF" w14:textId="77777777" w:rsidR="00864C09" w:rsidRPr="00864C09" w:rsidRDefault="00864C09" w:rsidP="00864C09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864C09">
        <w:rPr>
          <w:rFonts w:ascii="Segoe UI" w:eastAsia="宋体" w:hAnsi="Segoe UI" w:cs="Segoe UI"/>
          <w:color w:val="606266"/>
          <w:kern w:val="0"/>
          <w:szCs w:val="21"/>
        </w:rPr>
        <w:t xml:space="preserve">电　话：　　</w:t>
      </w:r>
      <w:r w:rsidRPr="00864C09">
        <w:rPr>
          <w:rFonts w:ascii="Segoe UI" w:eastAsia="宋体" w:hAnsi="Segoe UI" w:cs="Segoe UI"/>
          <w:color w:val="606266"/>
          <w:kern w:val="0"/>
          <w:szCs w:val="21"/>
        </w:rPr>
        <w:t>010-69228875</w:t>
      </w:r>
    </w:p>
    <w:p w14:paraId="4BCB7553" w14:textId="77777777" w:rsidR="00EF2883" w:rsidRDefault="00EF2883">
      <w:pPr>
        <w:rPr>
          <w:rFonts w:hint="eastAsia"/>
        </w:rPr>
      </w:pPr>
    </w:p>
    <w:sectPr w:rsidR="00EF2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793B7" w14:textId="77777777" w:rsidR="00864C09" w:rsidRDefault="00864C09" w:rsidP="00864C09">
      <w:pPr>
        <w:rPr>
          <w:rFonts w:hint="eastAsia"/>
        </w:rPr>
      </w:pPr>
      <w:r>
        <w:separator/>
      </w:r>
    </w:p>
  </w:endnote>
  <w:endnote w:type="continuationSeparator" w:id="0">
    <w:p w14:paraId="0FD9ABCA" w14:textId="77777777" w:rsidR="00864C09" w:rsidRDefault="00864C09" w:rsidP="00864C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4137B" w14:textId="77777777" w:rsidR="00864C09" w:rsidRDefault="00864C09" w:rsidP="00864C09">
      <w:pPr>
        <w:rPr>
          <w:rFonts w:hint="eastAsia"/>
        </w:rPr>
      </w:pPr>
      <w:r>
        <w:separator/>
      </w:r>
    </w:p>
  </w:footnote>
  <w:footnote w:type="continuationSeparator" w:id="0">
    <w:p w14:paraId="714C3C34" w14:textId="77777777" w:rsidR="00864C09" w:rsidRDefault="00864C09" w:rsidP="00864C0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32"/>
    <w:rsid w:val="00603832"/>
    <w:rsid w:val="00864C09"/>
    <w:rsid w:val="00913310"/>
    <w:rsid w:val="00A91BFF"/>
    <w:rsid w:val="00EF2883"/>
    <w:rsid w:val="00F2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24229"/>
  <w15:chartTrackingRefBased/>
  <w15:docId w15:val="{14B93868-DBB5-4052-99EA-24D0B718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3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83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83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83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83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83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83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83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83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83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0383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8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8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8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83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83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0383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64C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64C0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64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64C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2025-05-29T04:26:00Z</dcterms:created>
  <dcterms:modified xsi:type="dcterms:W3CDTF">2025-05-29T04:27:00Z</dcterms:modified>
</cp:coreProperties>
</file>