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ascii="Segoe UI" w:hAnsi="Segoe UI" w:eastAsia="宋体" w:cs="Segoe UI"/>
          <w:kern w:val="0"/>
          <w:sz w:val="36"/>
          <w:szCs w:val="36"/>
        </w:rPr>
        <w:t>东区公园管理所</w:t>
      </w:r>
    </w:p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ascii="Segoe UI" w:hAnsi="Segoe UI" w:eastAsia="宋体" w:cs="Segoe UI"/>
          <w:kern w:val="0"/>
          <w:sz w:val="36"/>
          <w:szCs w:val="36"/>
        </w:rPr>
        <w:t>2026年管辖各公园保安服务项目中标公告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一、项目编号：11011526210200031497-XM001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二、项目名称：东区公园管理所2026年管辖各公园保安服务项目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三、中标（成交）信息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总中标成交金额：198.144 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中标成交供应商名称、地址及中标成交</w:t>
      </w:r>
      <w:bookmarkStart w:id="0" w:name="_GoBack"/>
      <w:bookmarkEnd w:id="0"/>
      <w:r>
        <w:rPr>
          <w:rFonts w:ascii="Segoe UI" w:hAnsi="Segoe UI" w:eastAsia="宋体" w:cs="Segoe UI"/>
          <w:color w:val="606266"/>
          <w:kern w:val="0"/>
          <w:szCs w:val="21"/>
        </w:rPr>
        <w:t>金额：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中标成交供应商名称：浩泰运成（北京）保安服务有限公司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中标成交供应商地址：北京市大兴区宏业路9号院3号楼17层1706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中标金额：198.144万元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225"/>
        <w:gridCol w:w="3296"/>
        <w:gridCol w:w="1668"/>
        <w:gridCol w:w="13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7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供应商名称</w:t>
            </w:r>
          </w:p>
        </w:tc>
        <w:tc>
          <w:tcPr>
            <w:tcW w:w="697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供应商地址</w:t>
            </w:r>
          </w:p>
        </w:tc>
        <w:tc>
          <w:tcPr>
            <w:tcW w:w="187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统一信用代码</w:t>
            </w:r>
          </w:p>
        </w:tc>
        <w:tc>
          <w:tcPr>
            <w:tcW w:w="949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中标金额</w:t>
            </w:r>
          </w:p>
        </w:tc>
        <w:tc>
          <w:tcPr>
            <w:tcW w:w="78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中标成交备注信息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浩泰运成（北京）保安服务有限公司</w:t>
            </w:r>
          </w:p>
        </w:tc>
        <w:tc>
          <w:tcPr>
            <w:tcW w:w="697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北京市大兴区宏业路9号院3号楼17层1706</w:t>
            </w:r>
          </w:p>
        </w:tc>
        <w:tc>
          <w:tcPr>
            <w:tcW w:w="187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91110106069563362W</w:t>
            </w:r>
          </w:p>
        </w:tc>
        <w:tc>
          <w:tcPr>
            <w:tcW w:w="94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198.144 万元</w:t>
            </w:r>
          </w:p>
        </w:tc>
        <w:tc>
          <w:tcPr>
            <w:tcW w:w="78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91.49 分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1056"/>
        <w:gridCol w:w="1056"/>
        <w:gridCol w:w="1056"/>
        <w:gridCol w:w="1668"/>
        <w:gridCol w:w="1668"/>
        <w:gridCol w:w="10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7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</w:t>
            </w:r>
          </w:p>
        </w:tc>
        <w:tc>
          <w:tcPr>
            <w:tcW w:w="60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商品名称</w:t>
            </w:r>
          </w:p>
        </w:tc>
        <w:tc>
          <w:tcPr>
            <w:tcW w:w="60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60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949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单价</w:t>
            </w:r>
          </w:p>
        </w:tc>
        <w:tc>
          <w:tcPr>
            <w:tcW w:w="949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总价</w:t>
            </w:r>
          </w:p>
        </w:tc>
        <w:tc>
          <w:tcPr>
            <w:tcW w:w="60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服务要求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浩泰运成（北京）保安服务有限公司</w:t>
            </w:r>
          </w:p>
        </w:tc>
        <w:tc>
          <w:tcPr>
            <w:tcW w:w="60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4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198.144万元</w:t>
            </w:r>
          </w:p>
        </w:tc>
        <w:tc>
          <w:tcPr>
            <w:tcW w:w="94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198.144万元</w:t>
            </w:r>
          </w:p>
        </w:tc>
        <w:tc>
          <w:tcPr>
            <w:tcW w:w="60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</w:tbl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合同履行期限：2026年04月01日至2027年03月31日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李文静、刘永胜、钱满发、叶凌、崔建蕊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六、代理服务收费标准及金额：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本项目代理费总金额：2.2852万元（人民币）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本项目代理费收费标准：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参照以下计算方法确定招标代理服务费金额：按国家计委关于印发《招标代理服务收费管理暂行办法》的通知（按计价格[2002]1980号）文件中规定执行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七、公告期限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自本公告发布之日起1个工作日。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八、其它补充事宜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无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1.采购人信息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称：北京市大兴区园林服务中心东区公园管理所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地址：北京市大兴区黄村镇滨河东里 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联系方式：王雨,69242822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2.采购代理机构信息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称：北京兴达兴工程造价咨询有限公司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　址：北京市大兴区清澄名苑北区27号楼C座1708室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hint="eastAsia"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联系方式：付春扬，010-69233129　　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3.项目联系方式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项目联系人：付春扬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电　话：　　010-69233129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C2"/>
    <w:rsid w:val="00700A60"/>
    <w:rsid w:val="00A91BFF"/>
    <w:rsid w:val="00AD01C2"/>
    <w:rsid w:val="00BA6DE6"/>
    <w:rsid w:val="00BB184D"/>
    <w:rsid w:val="00EF2883"/>
    <w:rsid w:val="00F10914"/>
    <w:rsid w:val="00F26060"/>
    <w:rsid w:val="DF5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2026-03-18T10:20:00Z</dcterms:created>
  <dc:creator>A</dc:creator>
  <cp:lastModifiedBy>user</cp:lastModifiedBy>
  <dcterms:modified xsi:type="dcterms:W3CDTF">2026-03-18T10:25:34Z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