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北京市文化市场综合执法总队《专网及定向传播视听节目服务检查单》</w:t>
      </w: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>
        <w:rPr>
          <w:rFonts w:ascii="仿宋_GB2312" w:eastAsia="仿宋_GB2312" w:hAnsi="仿宋_GB2312" w:cs="仿宋_GB2312" w:hint="eastAsia"/>
          <w:sz w:val="32"/>
          <w:szCs w:val="32"/>
        </w:rPr>
        <w:t>专网及定向传播视听企业经营情况</w:t>
      </w:r>
    </w:p>
    <w:p w:rsidR="004D4972" w:rsidRPr="004D4972" w:rsidRDefault="00B12DEB" w:rsidP="004D497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4D4972" w:rsidRPr="004D4972">
        <w:rPr>
          <w:rFonts w:ascii="仿宋_GB2312" w:eastAsia="仿宋_GB2312" w:hAnsi="仿宋_GB2312" w:cs="仿宋_GB2312" w:hint="eastAsia"/>
          <w:sz w:val="32"/>
          <w:szCs w:val="32"/>
        </w:rPr>
        <w:t>存在专网服务单位转播链接聚合集成非法广电节目、非法视听网站节目和未取得许可的单位开办的节目的行为</w:t>
      </w:r>
    </w:p>
    <w:p w:rsidR="004D4972" w:rsidRPr="004D4972" w:rsidRDefault="00B12DEB" w:rsidP="004D497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4D4972" w:rsidRPr="004D4972">
        <w:rPr>
          <w:rFonts w:ascii="仿宋_GB2312" w:eastAsia="仿宋_GB2312" w:hAnsi="仿宋_GB2312" w:cs="仿宋_GB2312" w:hint="eastAsia"/>
          <w:sz w:val="32"/>
          <w:szCs w:val="32"/>
        </w:rPr>
        <w:t>是否存在专网服务单位转播链接聚合集成非法广电节目、非法视听网站节目和未取得许可的单位开办的节目的行为</w:t>
      </w: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4D4972" w:rsidRPr="004D4972">
        <w:rPr>
          <w:rFonts w:ascii="仿宋_GB2312" w:eastAsia="仿宋_GB2312" w:hAnsi="仿宋_GB2312" w:cs="仿宋_GB2312" w:hint="eastAsia"/>
          <w:sz w:val="32"/>
          <w:szCs w:val="32"/>
        </w:rPr>
        <w:t>专网服务单位转播链接聚合集成非法广电节目、非法视听网站节目和未取得许可的单位开办的节目的行为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BE38F2" w:rsidRPr="00BE38F2">
        <w:rPr>
          <w:rFonts w:ascii="仿宋_GB2312" w:eastAsia="仿宋_GB2312" w:hAnsi="仿宋_GB2312" w:cs="仿宋_GB2312" w:hint="eastAsia"/>
          <w:sz w:val="32"/>
          <w:szCs w:val="32"/>
        </w:rPr>
        <w:t>存在专网服务单位转播链接聚合集成非法广电节目、非法视听网站节目和未取得许可的单位开办的节目的行为</w:t>
      </w:r>
      <w:r w:rsidR="00BE38F2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652391" w:rsidRPr="00B12DEB" w:rsidRDefault="00652391"/>
    <w:sectPr w:rsidR="00652391" w:rsidRPr="00B12D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EB4"/>
    <w:rsid w:val="00085CD9"/>
    <w:rsid w:val="0009559F"/>
    <w:rsid w:val="001F5EB4"/>
    <w:rsid w:val="002D7C8B"/>
    <w:rsid w:val="00407D25"/>
    <w:rsid w:val="004B5EFD"/>
    <w:rsid w:val="004D0042"/>
    <w:rsid w:val="004D4972"/>
    <w:rsid w:val="00550A47"/>
    <w:rsid w:val="00586B9B"/>
    <w:rsid w:val="00652391"/>
    <w:rsid w:val="006B3FAA"/>
    <w:rsid w:val="006D0481"/>
    <w:rsid w:val="00843DA3"/>
    <w:rsid w:val="00903882"/>
    <w:rsid w:val="009D6BB0"/>
    <w:rsid w:val="00AD0B67"/>
    <w:rsid w:val="00B12DEB"/>
    <w:rsid w:val="00B31F95"/>
    <w:rsid w:val="00B5030E"/>
    <w:rsid w:val="00BB67CC"/>
    <w:rsid w:val="00BE38F2"/>
    <w:rsid w:val="00C93172"/>
    <w:rsid w:val="00CF4A2E"/>
    <w:rsid w:val="00D64E99"/>
    <w:rsid w:val="00DB5D27"/>
    <w:rsid w:val="00E353F7"/>
    <w:rsid w:val="00E47F00"/>
    <w:rsid w:val="00E558C2"/>
    <w:rsid w:val="00F128FA"/>
    <w:rsid w:val="00F5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DE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DE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李高升</dc:creator>
  <cp:keywords/>
  <dc:description/>
  <cp:lastModifiedBy>李高升</cp:lastModifiedBy>
  <cp:revision>6</cp:revision>
  <dcterms:created xsi:type="dcterms:W3CDTF">2021-09-14T01:29:00Z</dcterms:created>
  <dcterms:modified xsi:type="dcterms:W3CDTF">2021-09-14T07:06:00Z</dcterms:modified>
</cp:coreProperties>
</file>