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64737E">
      <w:pPr>
        <w:spacing w:before="5"/>
        <w:rPr>
          <w:rFonts w:ascii="Times New Roman" w:hAnsi="Times New Roman" w:eastAsia="Times New Roman" w:cs="Times New Roman"/>
          <w:sz w:val="7"/>
          <w:szCs w:val="7"/>
        </w:rPr>
      </w:pPr>
    </w:p>
    <w:tbl>
      <w:tblPr>
        <w:tblStyle w:val="8"/>
        <w:tblW w:w="0" w:type="auto"/>
        <w:tblInd w:w="106" w:type="dxa"/>
        <w:tblLayout w:type="fixed"/>
        <w:tblCellMar>
          <w:top w:w="0" w:type="dxa"/>
          <w:left w:w="0" w:type="dxa"/>
          <w:bottom w:w="0" w:type="dxa"/>
          <w:right w:w="0" w:type="dxa"/>
        </w:tblCellMar>
      </w:tblPr>
      <w:tblGrid>
        <w:gridCol w:w="1217"/>
        <w:gridCol w:w="1579"/>
        <w:gridCol w:w="2551"/>
        <w:gridCol w:w="2172"/>
        <w:gridCol w:w="1080"/>
        <w:gridCol w:w="1080"/>
        <w:gridCol w:w="972"/>
      </w:tblGrid>
      <w:tr w14:paraId="00E015DE">
        <w:tblPrEx>
          <w:tblCellMar>
            <w:top w:w="0" w:type="dxa"/>
            <w:left w:w="0" w:type="dxa"/>
            <w:bottom w:w="0" w:type="dxa"/>
            <w:right w:w="0" w:type="dxa"/>
          </w:tblCellMar>
        </w:tblPrEx>
        <w:trPr>
          <w:trHeight w:val="264" w:hRule="exact"/>
        </w:trPr>
        <w:tc>
          <w:tcPr>
            <w:tcW w:w="9679" w:type="dxa"/>
            <w:gridSpan w:val="6"/>
            <w:tcBorders>
              <w:top w:val="single" w:color="000000" w:sz="6" w:space="0"/>
              <w:left w:val="single" w:color="000000" w:sz="6" w:space="0"/>
              <w:bottom w:val="single" w:color="000000" w:sz="6" w:space="0"/>
              <w:right w:val="single" w:color="000000" w:sz="6" w:space="0"/>
            </w:tcBorders>
          </w:tcPr>
          <w:p w14:paraId="40BB9CB2">
            <w:pPr>
              <w:pStyle w:val="10"/>
              <w:spacing w:line="247" w:lineRule="exact"/>
              <w:ind w:left="2887"/>
              <w:rPr>
                <w:rFonts w:ascii="宋体" w:hAnsi="宋体" w:eastAsia="宋体" w:cs="宋体"/>
                <w:sz w:val="32"/>
                <w:szCs w:val="32"/>
                <w:lang w:eastAsia="zh-CN"/>
              </w:rPr>
            </w:pPr>
            <w:bookmarkStart w:id="0" w:name="Sheet1"/>
            <w:bookmarkEnd w:id="0"/>
            <w:r>
              <w:rPr>
                <w:rFonts w:ascii="宋体" w:hAnsi="宋体" w:eastAsia="宋体" w:cs="宋体"/>
                <w:sz w:val="32"/>
                <w:szCs w:val="32"/>
                <w:lang w:eastAsia="zh-CN"/>
              </w:rPr>
              <w:t>互联网视听节目服务检查单</w:t>
            </w:r>
          </w:p>
        </w:tc>
        <w:tc>
          <w:tcPr>
            <w:tcW w:w="972" w:type="dxa"/>
            <w:tcBorders>
              <w:top w:val="single" w:color="000000" w:sz="6" w:space="0"/>
              <w:left w:val="single" w:color="000000" w:sz="6" w:space="0"/>
              <w:bottom w:val="single" w:color="000000" w:sz="6" w:space="0"/>
              <w:right w:val="single" w:color="000000" w:sz="6" w:space="0"/>
            </w:tcBorders>
          </w:tcPr>
          <w:p w14:paraId="26749446">
            <w:pPr>
              <w:rPr>
                <w:lang w:eastAsia="zh-CN"/>
              </w:rPr>
            </w:pPr>
          </w:p>
        </w:tc>
      </w:tr>
      <w:tr w14:paraId="2CEB7F60">
        <w:tblPrEx>
          <w:tblCellMar>
            <w:top w:w="0" w:type="dxa"/>
            <w:left w:w="0" w:type="dxa"/>
            <w:bottom w:w="0" w:type="dxa"/>
            <w:right w:w="0" w:type="dxa"/>
          </w:tblCellMar>
        </w:tblPrEx>
        <w:trPr>
          <w:trHeight w:val="264" w:hRule="exact"/>
        </w:trPr>
        <w:tc>
          <w:tcPr>
            <w:tcW w:w="5347" w:type="dxa"/>
            <w:gridSpan w:val="3"/>
            <w:tcBorders>
              <w:top w:val="single" w:color="000000" w:sz="6" w:space="0"/>
              <w:left w:val="single" w:color="000000" w:sz="6" w:space="0"/>
              <w:bottom w:val="single" w:color="000000" w:sz="6" w:space="0"/>
              <w:right w:val="single" w:color="000000" w:sz="6" w:space="0"/>
            </w:tcBorders>
          </w:tcPr>
          <w:p w14:paraId="21CCF9ED">
            <w:pPr>
              <w:pStyle w:val="10"/>
              <w:tabs>
                <w:tab w:val="left" w:pos="1747"/>
                <w:tab w:val="left" w:pos="2179"/>
                <w:tab w:val="left" w:pos="2611"/>
                <w:tab w:val="left" w:pos="3043"/>
                <w:tab w:val="left" w:pos="3475"/>
                <w:tab w:val="left" w:pos="4123"/>
                <w:tab w:val="left" w:pos="4555"/>
              </w:tabs>
              <w:spacing w:line="236" w:lineRule="exact"/>
              <w:ind w:left="559"/>
              <w:rPr>
                <w:rFonts w:ascii="宋体" w:hAnsi="宋体" w:eastAsia="宋体" w:cs="宋体"/>
                <w:sz w:val="21"/>
                <w:szCs w:val="21"/>
                <w:lang w:eastAsia="zh-CN"/>
              </w:rPr>
            </w:pPr>
            <w:r>
              <w:rPr>
                <w:rFonts w:ascii="宋体" w:hAnsi="宋体" w:eastAsia="宋体" w:cs="宋体"/>
                <w:sz w:val="21"/>
                <w:szCs w:val="21"/>
                <w:lang w:eastAsia="zh-CN"/>
              </w:rPr>
              <w:t>检查时间:</w:t>
            </w:r>
            <w:r>
              <w:rPr>
                <w:rFonts w:ascii="宋体" w:hAnsi="宋体" w:eastAsia="宋体" w:cs="宋体"/>
                <w:sz w:val="21"/>
                <w:szCs w:val="21"/>
                <w:lang w:eastAsia="zh-CN"/>
              </w:rPr>
              <w:tab/>
            </w:r>
            <w:r>
              <w:rPr>
                <w:rFonts w:ascii="宋体" w:hAnsi="宋体" w:eastAsia="宋体" w:cs="宋体"/>
                <w:sz w:val="21"/>
                <w:szCs w:val="21"/>
                <w:lang w:eastAsia="zh-CN"/>
              </w:rPr>
              <w:t>年</w:t>
            </w:r>
            <w:r>
              <w:rPr>
                <w:rFonts w:ascii="宋体" w:hAnsi="宋体" w:eastAsia="宋体" w:cs="宋体"/>
                <w:sz w:val="21"/>
                <w:szCs w:val="21"/>
                <w:lang w:eastAsia="zh-CN"/>
              </w:rPr>
              <w:tab/>
            </w:r>
            <w:r>
              <w:rPr>
                <w:rFonts w:ascii="宋体" w:hAnsi="宋体" w:eastAsia="宋体" w:cs="宋体"/>
                <w:sz w:val="21"/>
                <w:szCs w:val="21"/>
                <w:lang w:eastAsia="zh-CN"/>
              </w:rPr>
              <w:t>月</w:t>
            </w:r>
            <w:r>
              <w:rPr>
                <w:rFonts w:ascii="宋体" w:hAnsi="宋体" w:eastAsia="宋体" w:cs="宋体"/>
                <w:sz w:val="21"/>
                <w:szCs w:val="21"/>
                <w:lang w:eastAsia="zh-CN"/>
              </w:rPr>
              <w:tab/>
            </w:r>
            <w:r>
              <w:rPr>
                <w:rFonts w:ascii="宋体" w:hAnsi="宋体" w:eastAsia="宋体" w:cs="宋体"/>
                <w:sz w:val="21"/>
                <w:szCs w:val="21"/>
                <w:lang w:eastAsia="zh-CN"/>
              </w:rPr>
              <w:t>日</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sz w:val="21"/>
                <w:szCs w:val="21"/>
                <w:lang w:eastAsia="zh-CN"/>
              </w:rPr>
              <w:t>分—</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w w:val="105"/>
                <w:sz w:val="21"/>
                <w:szCs w:val="21"/>
                <w:lang w:eastAsia="zh-CN"/>
              </w:rPr>
              <w:t>分</w:t>
            </w:r>
          </w:p>
        </w:tc>
        <w:tc>
          <w:tcPr>
            <w:tcW w:w="4332" w:type="dxa"/>
            <w:gridSpan w:val="3"/>
            <w:tcBorders>
              <w:top w:val="single" w:color="000000" w:sz="6" w:space="0"/>
              <w:left w:val="single" w:color="000000" w:sz="6" w:space="0"/>
              <w:bottom w:val="single" w:color="000000" w:sz="6" w:space="0"/>
              <w:right w:val="single" w:color="000000" w:sz="6" w:space="0"/>
            </w:tcBorders>
          </w:tcPr>
          <w:p w14:paraId="67321342">
            <w:pPr>
              <w:pStyle w:val="10"/>
              <w:spacing w:line="236" w:lineRule="exact"/>
              <w:ind w:left="460"/>
              <w:rPr>
                <w:rFonts w:ascii="宋体" w:hAnsi="宋体" w:eastAsia="宋体" w:cs="宋体"/>
                <w:sz w:val="21"/>
                <w:szCs w:val="21"/>
              </w:rPr>
            </w:pPr>
            <w:r>
              <w:rPr>
                <w:rFonts w:ascii="宋体" w:hAnsi="宋体" w:eastAsia="宋体" w:cs="宋体"/>
                <w:w w:val="105"/>
                <w:sz w:val="21"/>
                <w:szCs w:val="21"/>
              </w:rPr>
              <w:t>检查单号:</w:t>
            </w:r>
          </w:p>
        </w:tc>
        <w:tc>
          <w:tcPr>
            <w:tcW w:w="972" w:type="dxa"/>
            <w:tcBorders>
              <w:top w:val="single" w:color="000000" w:sz="6" w:space="0"/>
              <w:left w:val="single" w:color="000000" w:sz="6" w:space="0"/>
              <w:bottom w:val="single" w:color="000000" w:sz="6" w:space="0"/>
              <w:right w:val="single" w:color="000000" w:sz="6" w:space="0"/>
            </w:tcBorders>
          </w:tcPr>
          <w:p w14:paraId="12D2FF6B"/>
        </w:tc>
      </w:tr>
      <w:tr w14:paraId="5CA7D9D3">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14:paraId="52EC8B27">
            <w:pPr>
              <w:pStyle w:val="10"/>
              <w:rPr>
                <w:rFonts w:ascii="Times New Roman" w:hAnsi="Times New Roman" w:eastAsia="Times New Roman" w:cs="Times New Roman"/>
                <w:sz w:val="18"/>
                <w:szCs w:val="18"/>
              </w:rPr>
            </w:pPr>
          </w:p>
          <w:p w14:paraId="3DD0ACD5">
            <w:pPr>
              <w:pStyle w:val="10"/>
              <w:rPr>
                <w:rFonts w:ascii="Times New Roman" w:hAnsi="Times New Roman" w:eastAsia="Times New Roman" w:cs="Times New Roman"/>
                <w:sz w:val="18"/>
                <w:szCs w:val="18"/>
              </w:rPr>
            </w:pPr>
          </w:p>
          <w:p w14:paraId="684C2D13">
            <w:pPr>
              <w:pStyle w:val="10"/>
              <w:rPr>
                <w:rFonts w:ascii="Times New Roman" w:hAnsi="Times New Roman" w:eastAsia="Times New Roman" w:cs="Times New Roman"/>
                <w:sz w:val="18"/>
                <w:szCs w:val="18"/>
              </w:rPr>
            </w:pPr>
          </w:p>
          <w:p w14:paraId="21AA684E">
            <w:pPr>
              <w:pStyle w:val="10"/>
              <w:rPr>
                <w:rFonts w:ascii="Times New Roman" w:hAnsi="Times New Roman" w:eastAsia="Times New Roman" w:cs="Times New Roman"/>
                <w:sz w:val="18"/>
                <w:szCs w:val="18"/>
              </w:rPr>
            </w:pPr>
          </w:p>
          <w:p w14:paraId="2D55F22D">
            <w:pPr>
              <w:pStyle w:val="10"/>
              <w:rPr>
                <w:rFonts w:ascii="Times New Roman" w:hAnsi="Times New Roman" w:eastAsia="Times New Roman" w:cs="Times New Roman"/>
                <w:sz w:val="18"/>
                <w:szCs w:val="18"/>
              </w:rPr>
            </w:pPr>
          </w:p>
          <w:p w14:paraId="6064EE85">
            <w:pPr>
              <w:pStyle w:val="10"/>
              <w:rPr>
                <w:rFonts w:ascii="Times New Roman" w:hAnsi="Times New Roman" w:eastAsia="Times New Roman" w:cs="Times New Roman"/>
                <w:sz w:val="18"/>
                <w:szCs w:val="18"/>
              </w:rPr>
            </w:pPr>
          </w:p>
          <w:p w14:paraId="525F35A2">
            <w:pPr>
              <w:pStyle w:val="10"/>
              <w:rPr>
                <w:rFonts w:ascii="Times New Roman" w:hAnsi="Times New Roman" w:eastAsia="Times New Roman" w:cs="Times New Roman"/>
                <w:sz w:val="18"/>
                <w:szCs w:val="18"/>
              </w:rPr>
            </w:pPr>
          </w:p>
          <w:p w14:paraId="774F9471">
            <w:pPr>
              <w:pStyle w:val="10"/>
              <w:rPr>
                <w:rFonts w:ascii="Times New Roman" w:hAnsi="Times New Roman" w:eastAsia="Times New Roman" w:cs="Times New Roman"/>
                <w:sz w:val="18"/>
                <w:szCs w:val="18"/>
              </w:rPr>
            </w:pPr>
          </w:p>
          <w:p w14:paraId="01956BD2">
            <w:pPr>
              <w:pStyle w:val="10"/>
              <w:rPr>
                <w:rFonts w:ascii="Times New Roman" w:hAnsi="Times New Roman" w:eastAsia="Times New Roman" w:cs="Times New Roman"/>
                <w:sz w:val="18"/>
                <w:szCs w:val="18"/>
              </w:rPr>
            </w:pPr>
          </w:p>
          <w:p w14:paraId="0CBC91EF">
            <w:pPr>
              <w:pStyle w:val="10"/>
              <w:rPr>
                <w:rFonts w:ascii="Times New Roman" w:hAnsi="Times New Roman" w:eastAsia="Times New Roman" w:cs="Times New Roman"/>
                <w:sz w:val="18"/>
                <w:szCs w:val="18"/>
              </w:rPr>
            </w:pPr>
          </w:p>
          <w:p w14:paraId="3338E0B8">
            <w:pPr>
              <w:pStyle w:val="10"/>
              <w:spacing w:before="10"/>
              <w:rPr>
                <w:rFonts w:ascii="Times New Roman" w:hAnsi="Times New Roman" w:eastAsia="Times New Roman" w:cs="Times New Roman"/>
                <w:sz w:val="24"/>
                <w:szCs w:val="24"/>
              </w:rPr>
            </w:pPr>
          </w:p>
          <w:p w14:paraId="524DFEA3">
            <w:pPr>
              <w:pStyle w:val="10"/>
              <w:ind w:left="24"/>
              <w:rPr>
                <w:rFonts w:ascii="宋体" w:hAnsi="宋体" w:eastAsia="宋体" w:cs="宋体"/>
                <w:sz w:val="18"/>
                <w:szCs w:val="18"/>
              </w:rPr>
            </w:pPr>
            <w:r>
              <w:rPr>
                <w:rFonts w:ascii="宋体" w:hAnsi="宋体" w:eastAsia="宋体" w:cs="宋体"/>
                <w:sz w:val="18"/>
                <w:szCs w:val="18"/>
              </w:rPr>
              <w:t>检查对象</w:t>
            </w:r>
          </w:p>
        </w:tc>
        <w:tc>
          <w:tcPr>
            <w:tcW w:w="1579" w:type="dxa"/>
            <w:vMerge w:val="restart"/>
            <w:tcBorders>
              <w:top w:val="single" w:color="000000" w:sz="6" w:space="0"/>
              <w:left w:val="single" w:color="000000" w:sz="6" w:space="0"/>
              <w:right w:val="single" w:color="000000" w:sz="6" w:space="0"/>
            </w:tcBorders>
          </w:tcPr>
          <w:p w14:paraId="6407BF7B">
            <w:pPr>
              <w:pStyle w:val="10"/>
              <w:rPr>
                <w:rFonts w:ascii="Times New Roman" w:hAnsi="Times New Roman" w:eastAsia="Times New Roman" w:cs="Times New Roman"/>
                <w:sz w:val="18"/>
                <w:szCs w:val="18"/>
              </w:rPr>
            </w:pPr>
          </w:p>
          <w:p w14:paraId="50B92493">
            <w:pPr>
              <w:pStyle w:val="10"/>
              <w:spacing w:before="7"/>
              <w:rPr>
                <w:rFonts w:ascii="Times New Roman" w:hAnsi="Times New Roman" w:eastAsia="Times New Roman" w:cs="Times New Roman"/>
                <w:sz w:val="14"/>
                <w:szCs w:val="14"/>
              </w:rPr>
            </w:pPr>
          </w:p>
          <w:p w14:paraId="133CB529">
            <w:pPr>
              <w:pStyle w:val="10"/>
              <w:ind w:left="23"/>
              <w:rPr>
                <w:rFonts w:ascii="宋体" w:hAnsi="宋体" w:eastAsia="宋体" w:cs="宋体"/>
                <w:sz w:val="18"/>
                <w:szCs w:val="18"/>
              </w:rPr>
            </w:pPr>
            <w:r>
              <w:rPr>
                <w:rFonts w:ascii="宋体" w:hAnsi="宋体" w:eastAsia="宋体" w:cs="宋体"/>
                <w:sz w:val="18"/>
                <w:szCs w:val="18"/>
              </w:rPr>
              <w:t>个人</w:t>
            </w:r>
          </w:p>
        </w:tc>
        <w:tc>
          <w:tcPr>
            <w:tcW w:w="2551" w:type="dxa"/>
            <w:tcBorders>
              <w:top w:val="single" w:color="000000" w:sz="6" w:space="0"/>
              <w:left w:val="single" w:color="000000" w:sz="6" w:space="0"/>
              <w:bottom w:val="single" w:color="000000" w:sz="6" w:space="0"/>
              <w:right w:val="single" w:color="000000" w:sz="6" w:space="0"/>
            </w:tcBorders>
          </w:tcPr>
          <w:p w14:paraId="422603B3">
            <w:pPr>
              <w:pStyle w:val="10"/>
              <w:spacing w:line="225" w:lineRule="exact"/>
              <w:ind w:left="23"/>
              <w:rPr>
                <w:rFonts w:ascii="宋体" w:hAnsi="宋体" w:eastAsia="宋体" w:cs="宋体"/>
                <w:sz w:val="18"/>
                <w:szCs w:val="18"/>
              </w:rPr>
            </w:pPr>
            <w:r>
              <w:rPr>
                <w:rFonts w:ascii="宋体" w:hAnsi="宋体" w:eastAsia="宋体" w:cs="宋体"/>
                <w:sz w:val="18"/>
                <w:szCs w:val="18"/>
              </w:rPr>
              <w:t>姓名</w:t>
            </w:r>
          </w:p>
        </w:tc>
        <w:tc>
          <w:tcPr>
            <w:tcW w:w="4332" w:type="dxa"/>
            <w:gridSpan w:val="3"/>
            <w:tcBorders>
              <w:top w:val="single" w:color="000000" w:sz="6" w:space="0"/>
              <w:left w:val="single" w:color="000000" w:sz="6" w:space="0"/>
              <w:bottom w:val="single" w:color="000000" w:sz="6" w:space="0"/>
              <w:right w:val="single" w:color="000000" w:sz="6" w:space="0"/>
            </w:tcBorders>
          </w:tcPr>
          <w:p w14:paraId="2FAC4E50"/>
        </w:tc>
        <w:tc>
          <w:tcPr>
            <w:tcW w:w="972" w:type="dxa"/>
            <w:tcBorders>
              <w:top w:val="single" w:color="000000" w:sz="6" w:space="0"/>
              <w:left w:val="single" w:color="000000" w:sz="6" w:space="0"/>
              <w:bottom w:val="single" w:color="000000" w:sz="6" w:space="0"/>
              <w:right w:val="single" w:color="000000" w:sz="6" w:space="0"/>
            </w:tcBorders>
          </w:tcPr>
          <w:p w14:paraId="422D1927"/>
        </w:tc>
      </w:tr>
      <w:tr w14:paraId="5E4EF3EF">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038EF262"/>
        </w:tc>
        <w:tc>
          <w:tcPr>
            <w:tcW w:w="1579" w:type="dxa"/>
            <w:vMerge w:val="continue"/>
            <w:tcBorders>
              <w:left w:val="single" w:color="000000" w:sz="6" w:space="0"/>
              <w:right w:val="single" w:color="000000" w:sz="6" w:space="0"/>
            </w:tcBorders>
          </w:tcPr>
          <w:p w14:paraId="2B21D181"/>
        </w:tc>
        <w:tc>
          <w:tcPr>
            <w:tcW w:w="2551" w:type="dxa"/>
            <w:tcBorders>
              <w:top w:val="single" w:color="000000" w:sz="6" w:space="0"/>
              <w:left w:val="single" w:color="000000" w:sz="6" w:space="0"/>
              <w:bottom w:val="single" w:color="000000" w:sz="6" w:space="0"/>
              <w:right w:val="single" w:color="000000" w:sz="6" w:space="0"/>
            </w:tcBorders>
          </w:tcPr>
          <w:p w14:paraId="5F876AC2">
            <w:pPr>
              <w:pStyle w:val="10"/>
              <w:spacing w:line="225" w:lineRule="exact"/>
              <w:ind w:left="23"/>
              <w:rPr>
                <w:rFonts w:ascii="宋体" w:hAnsi="宋体" w:eastAsia="宋体" w:cs="宋体"/>
                <w:sz w:val="18"/>
                <w:szCs w:val="18"/>
              </w:rPr>
            </w:pPr>
            <w:r>
              <w:rPr>
                <w:rFonts w:ascii="宋体" w:hAnsi="宋体" w:eastAsia="宋体" w:cs="宋体"/>
                <w:sz w:val="18"/>
                <w:szCs w:val="18"/>
              </w:rPr>
              <w:t>性别</w:t>
            </w:r>
          </w:p>
        </w:tc>
        <w:tc>
          <w:tcPr>
            <w:tcW w:w="4332" w:type="dxa"/>
            <w:gridSpan w:val="3"/>
            <w:tcBorders>
              <w:top w:val="single" w:color="000000" w:sz="6" w:space="0"/>
              <w:left w:val="single" w:color="000000" w:sz="6" w:space="0"/>
              <w:bottom w:val="single" w:color="000000" w:sz="6" w:space="0"/>
              <w:right w:val="single" w:color="000000" w:sz="6" w:space="0"/>
            </w:tcBorders>
          </w:tcPr>
          <w:p w14:paraId="164313BC"/>
        </w:tc>
        <w:tc>
          <w:tcPr>
            <w:tcW w:w="972" w:type="dxa"/>
            <w:tcBorders>
              <w:top w:val="single" w:color="000000" w:sz="6" w:space="0"/>
              <w:left w:val="single" w:color="000000" w:sz="6" w:space="0"/>
              <w:bottom w:val="single" w:color="000000" w:sz="6" w:space="0"/>
              <w:right w:val="single" w:color="000000" w:sz="6" w:space="0"/>
            </w:tcBorders>
          </w:tcPr>
          <w:p w14:paraId="7A697D34"/>
        </w:tc>
      </w:tr>
      <w:tr w14:paraId="5A4E0E6E">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6B4880F3"/>
        </w:tc>
        <w:tc>
          <w:tcPr>
            <w:tcW w:w="1579" w:type="dxa"/>
            <w:vMerge w:val="continue"/>
            <w:tcBorders>
              <w:left w:val="single" w:color="000000" w:sz="6" w:space="0"/>
              <w:right w:val="single" w:color="000000" w:sz="6" w:space="0"/>
            </w:tcBorders>
          </w:tcPr>
          <w:p w14:paraId="7E23D649"/>
        </w:tc>
        <w:tc>
          <w:tcPr>
            <w:tcW w:w="2551" w:type="dxa"/>
            <w:tcBorders>
              <w:top w:val="single" w:color="000000" w:sz="6" w:space="0"/>
              <w:left w:val="single" w:color="000000" w:sz="6" w:space="0"/>
              <w:bottom w:val="single" w:color="000000" w:sz="6" w:space="0"/>
              <w:right w:val="single" w:color="000000" w:sz="6" w:space="0"/>
            </w:tcBorders>
          </w:tcPr>
          <w:p w14:paraId="30D45604">
            <w:pPr>
              <w:pStyle w:val="10"/>
              <w:spacing w:line="225" w:lineRule="exact"/>
              <w:ind w:left="23"/>
              <w:rPr>
                <w:rFonts w:ascii="宋体" w:hAnsi="宋体" w:eastAsia="宋体" w:cs="宋体"/>
                <w:sz w:val="18"/>
                <w:szCs w:val="18"/>
              </w:rPr>
            </w:pPr>
            <w:r>
              <w:rPr>
                <w:rFonts w:ascii="宋体" w:hAnsi="宋体" w:eastAsia="宋体" w:cs="宋体"/>
                <w:sz w:val="18"/>
                <w:szCs w:val="18"/>
              </w:rPr>
              <w:t>证件类型</w:t>
            </w:r>
          </w:p>
        </w:tc>
        <w:tc>
          <w:tcPr>
            <w:tcW w:w="4332" w:type="dxa"/>
            <w:gridSpan w:val="3"/>
            <w:tcBorders>
              <w:top w:val="single" w:color="000000" w:sz="6" w:space="0"/>
              <w:left w:val="single" w:color="000000" w:sz="6" w:space="0"/>
              <w:bottom w:val="single" w:color="000000" w:sz="6" w:space="0"/>
              <w:right w:val="single" w:color="000000" w:sz="6" w:space="0"/>
            </w:tcBorders>
          </w:tcPr>
          <w:p w14:paraId="3490C3E2"/>
        </w:tc>
        <w:tc>
          <w:tcPr>
            <w:tcW w:w="972" w:type="dxa"/>
            <w:tcBorders>
              <w:top w:val="single" w:color="000000" w:sz="6" w:space="0"/>
              <w:left w:val="single" w:color="000000" w:sz="6" w:space="0"/>
              <w:bottom w:val="single" w:color="000000" w:sz="6" w:space="0"/>
              <w:right w:val="single" w:color="000000" w:sz="6" w:space="0"/>
            </w:tcBorders>
          </w:tcPr>
          <w:p w14:paraId="74207ABA"/>
        </w:tc>
      </w:tr>
      <w:tr w14:paraId="29BDF733">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7BBE69E4"/>
        </w:tc>
        <w:tc>
          <w:tcPr>
            <w:tcW w:w="1579" w:type="dxa"/>
            <w:vMerge w:val="continue"/>
            <w:tcBorders>
              <w:left w:val="single" w:color="000000" w:sz="6" w:space="0"/>
              <w:bottom w:val="single" w:color="000000" w:sz="6" w:space="0"/>
              <w:right w:val="single" w:color="000000" w:sz="6" w:space="0"/>
            </w:tcBorders>
          </w:tcPr>
          <w:p w14:paraId="2DDB1BE1"/>
        </w:tc>
        <w:tc>
          <w:tcPr>
            <w:tcW w:w="2551" w:type="dxa"/>
            <w:tcBorders>
              <w:top w:val="single" w:color="000000" w:sz="6" w:space="0"/>
              <w:left w:val="single" w:color="000000" w:sz="6" w:space="0"/>
              <w:bottom w:val="single" w:color="000000" w:sz="6" w:space="0"/>
              <w:right w:val="single" w:color="000000" w:sz="6" w:space="0"/>
            </w:tcBorders>
          </w:tcPr>
          <w:p w14:paraId="78CB7995">
            <w:pPr>
              <w:pStyle w:val="10"/>
              <w:spacing w:line="225" w:lineRule="exact"/>
              <w:ind w:left="23"/>
              <w:rPr>
                <w:rFonts w:ascii="宋体" w:hAnsi="宋体" w:eastAsia="宋体" w:cs="宋体"/>
                <w:sz w:val="18"/>
                <w:szCs w:val="18"/>
              </w:rPr>
            </w:pPr>
            <w:r>
              <w:rPr>
                <w:rFonts w:ascii="宋体" w:hAnsi="宋体" w:eastAsia="宋体" w:cs="宋体"/>
                <w:sz w:val="18"/>
                <w:szCs w:val="18"/>
              </w:rPr>
              <w:t>证件号码</w:t>
            </w:r>
          </w:p>
        </w:tc>
        <w:tc>
          <w:tcPr>
            <w:tcW w:w="4332" w:type="dxa"/>
            <w:gridSpan w:val="3"/>
            <w:tcBorders>
              <w:top w:val="single" w:color="000000" w:sz="6" w:space="0"/>
              <w:left w:val="single" w:color="000000" w:sz="6" w:space="0"/>
              <w:bottom w:val="single" w:color="000000" w:sz="6" w:space="0"/>
              <w:right w:val="single" w:color="000000" w:sz="6" w:space="0"/>
            </w:tcBorders>
          </w:tcPr>
          <w:p w14:paraId="2212403E"/>
        </w:tc>
        <w:tc>
          <w:tcPr>
            <w:tcW w:w="972" w:type="dxa"/>
            <w:tcBorders>
              <w:top w:val="single" w:color="000000" w:sz="6" w:space="0"/>
              <w:left w:val="single" w:color="000000" w:sz="6" w:space="0"/>
              <w:bottom w:val="single" w:color="000000" w:sz="6" w:space="0"/>
              <w:right w:val="single" w:color="000000" w:sz="6" w:space="0"/>
            </w:tcBorders>
          </w:tcPr>
          <w:p w14:paraId="4BA158A7"/>
        </w:tc>
      </w:tr>
      <w:tr w14:paraId="1E61038B">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1D55A999"/>
        </w:tc>
        <w:tc>
          <w:tcPr>
            <w:tcW w:w="1579" w:type="dxa"/>
            <w:vMerge w:val="restart"/>
            <w:tcBorders>
              <w:top w:val="single" w:color="000000" w:sz="6" w:space="0"/>
              <w:left w:val="single" w:color="000000" w:sz="6" w:space="0"/>
              <w:right w:val="single" w:color="000000" w:sz="6" w:space="0"/>
            </w:tcBorders>
          </w:tcPr>
          <w:p w14:paraId="48DFAE25">
            <w:pPr>
              <w:pStyle w:val="10"/>
              <w:rPr>
                <w:rFonts w:ascii="Times New Roman" w:hAnsi="Times New Roman" w:eastAsia="Times New Roman" w:cs="Times New Roman"/>
                <w:sz w:val="18"/>
                <w:szCs w:val="18"/>
              </w:rPr>
            </w:pPr>
          </w:p>
          <w:p w14:paraId="4688DD09">
            <w:pPr>
              <w:pStyle w:val="10"/>
              <w:spacing w:before="1"/>
              <w:rPr>
                <w:rFonts w:ascii="Times New Roman" w:hAnsi="Times New Roman" w:eastAsia="Times New Roman" w:cs="Times New Roman"/>
                <w:sz w:val="26"/>
                <w:szCs w:val="26"/>
              </w:rPr>
            </w:pPr>
          </w:p>
          <w:p w14:paraId="3A165473">
            <w:pPr>
              <w:pStyle w:val="10"/>
              <w:ind w:left="23"/>
              <w:rPr>
                <w:rFonts w:ascii="宋体" w:hAnsi="宋体" w:eastAsia="宋体" w:cs="宋体"/>
                <w:sz w:val="18"/>
                <w:szCs w:val="18"/>
              </w:rPr>
            </w:pPr>
            <w:r>
              <w:rPr>
                <w:rFonts w:ascii="宋体" w:hAnsi="宋体" w:eastAsia="宋体" w:cs="宋体"/>
                <w:sz w:val="18"/>
                <w:szCs w:val="18"/>
              </w:rPr>
              <w:t>个体工商户</w:t>
            </w:r>
          </w:p>
        </w:tc>
        <w:tc>
          <w:tcPr>
            <w:tcW w:w="2551" w:type="dxa"/>
            <w:tcBorders>
              <w:top w:val="single" w:color="000000" w:sz="6" w:space="0"/>
              <w:left w:val="single" w:color="000000" w:sz="6" w:space="0"/>
              <w:bottom w:val="single" w:color="000000" w:sz="6" w:space="0"/>
              <w:right w:val="single" w:color="000000" w:sz="6" w:space="0"/>
            </w:tcBorders>
          </w:tcPr>
          <w:p w14:paraId="2E50B015">
            <w:pPr>
              <w:pStyle w:val="10"/>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4332" w:type="dxa"/>
            <w:gridSpan w:val="3"/>
            <w:tcBorders>
              <w:top w:val="single" w:color="000000" w:sz="6" w:space="0"/>
              <w:left w:val="single" w:color="000000" w:sz="6" w:space="0"/>
              <w:bottom w:val="single" w:color="000000" w:sz="6" w:space="0"/>
              <w:right w:val="single" w:color="000000" w:sz="6" w:space="0"/>
            </w:tcBorders>
          </w:tcPr>
          <w:p w14:paraId="6B082DBC"/>
        </w:tc>
        <w:tc>
          <w:tcPr>
            <w:tcW w:w="972" w:type="dxa"/>
            <w:tcBorders>
              <w:top w:val="single" w:color="000000" w:sz="6" w:space="0"/>
              <w:left w:val="single" w:color="000000" w:sz="6" w:space="0"/>
              <w:bottom w:val="single" w:color="000000" w:sz="6" w:space="0"/>
              <w:right w:val="single" w:color="000000" w:sz="6" w:space="0"/>
            </w:tcBorders>
          </w:tcPr>
          <w:p w14:paraId="6F54F6F9"/>
        </w:tc>
      </w:tr>
      <w:tr w14:paraId="3AE3E69A">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2A9BD2F6"/>
        </w:tc>
        <w:tc>
          <w:tcPr>
            <w:tcW w:w="1579" w:type="dxa"/>
            <w:vMerge w:val="continue"/>
            <w:tcBorders>
              <w:left w:val="single" w:color="000000" w:sz="6" w:space="0"/>
              <w:right w:val="single" w:color="000000" w:sz="6" w:space="0"/>
            </w:tcBorders>
          </w:tcPr>
          <w:p w14:paraId="5361BFDB"/>
        </w:tc>
        <w:tc>
          <w:tcPr>
            <w:tcW w:w="2551" w:type="dxa"/>
            <w:tcBorders>
              <w:top w:val="single" w:color="000000" w:sz="6" w:space="0"/>
              <w:left w:val="single" w:color="000000" w:sz="6" w:space="0"/>
              <w:bottom w:val="single" w:color="000000" w:sz="6" w:space="0"/>
              <w:right w:val="single" w:color="000000" w:sz="6" w:space="0"/>
            </w:tcBorders>
          </w:tcPr>
          <w:p w14:paraId="04F69B17">
            <w:pPr>
              <w:pStyle w:val="10"/>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4332" w:type="dxa"/>
            <w:gridSpan w:val="3"/>
            <w:tcBorders>
              <w:top w:val="single" w:color="000000" w:sz="6" w:space="0"/>
              <w:left w:val="single" w:color="000000" w:sz="6" w:space="0"/>
              <w:bottom w:val="single" w:color="000000" w:sz="6" w:space="0"/>
              <w:right w:val="single" w:color="000000" w:sz="6" w:space="0"/>
            </w:tcBorders>
          </w:tcPr>
          <w:p w14:paraId="3017F4DB"/>
        </w:tc>
        <w:tc>
          <w:tcPr>
            <w:tcW w:w="972" w:type="dxa"/>
            <w:tcBorders>
              <w:top w:val="single" w:color="000000" w:sz="6" w:space="0"/>
              <w:left w:val="single" w:color="000000" w:sz="6" w:space="0"/>
              <w:bottom w:val="single" w:color="000000" w:sz="6" w:space="0"/>
              <w:right w:val="single" w:color="000000" w:sz="6" w:space="0"/>
            </w:tcBorders>
          </w:tcPr>
          <w:p w14:paraId="522CDB0D"/>
        </w:tc>
      </w:tr>
      <w:tr w14:paraId="75A3136A">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3ACE1BE3"/>
        </w:tc>
        <w:tc>
          <w:tcPr>
            <w:tcW w:w="1579" w:type="dxa"/>
            <w:vMerge w:val="continue"/>
            <w:tcBorders>
              <w:left w:val="single" w:color="000000" w:sz="6" w:space="0"/>
              <w:right w:val="single" w:color="000000" w:sz="6" w:space="0"/>
            </w:tcBorders>
          </w:tcPr>
          <w:p w14:paraId="5A404161"/>
        </w:tc>
        <w:tc>
          <w:tcPr>
            <w:tcW w:w="2551" w:type="dxa"/>
            <w:tcBorders>
              <w:top w:val="single" w:color="000000" w:sz="6" w:space="0"/>
              <w:left w:val="single" w:color="000000" w:sz="6" w:space="0"/>
              <w:bottom w:val="single" w:color="000000" w:sz="6" w:space="0"/>
              <w:right w:val="single" w:color="000000" w:sz="6" w:space="0"/>
            </w:tcBorders>
          </w:tcPr>
          <w:p w14:paraId="2EAD13A2">
            <w:pPr>
              <w:pStyle w:val="10"/>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4332" w:type="dxa"/>
            <w:gridSpan w:val="3"/>
            <w:tcBorders>
              <w:top w:val="single" w:color="000000" w:sz="6" w:space="0"/>
              <w:left w:val="single" w:color="000000" w:sz="6" w:space="0"/>
              <w:bottom w:val="single" w:color="000000" w:sz="6" w:space="0"/>
              <w:right w:val="single" w:color="000000" w:sz="6" w:space="0"/>
            </w:tcBorders>
          </w:tcPr>
          <w:p w14:paraId="6F0C98CD"/>
        </w:tc>
        <w:tc>
          <w:tcPr>
            <w:tcW w:w="972" w:type="dxa"/>
            <w:tcBorders>
              <w:top w:val="single" w:color="000000" w:sz="6" w:space="0"/>
              <w:left w:val="single" w:color="000000" w:sz="6" w:space="0"/>
              <w:bottom w:val="single" w:color="000000" w:sz="6" w:space="0"/>
              <w:right w:val="single" w:color="000000" w:sz="6" w:space="0"/>
            </w:tcBorders>
          </w:tcPr>
          <w:p w14:paraId="10F240CC"/>
        </w:tc>
      </w:tr>
      <w:tr w14:paraId="512A8255">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28B77B7A"/>
        </w:tc>
        <w:tc>
          <w:tcPr>
            <w:tcW w:w="1579" w:type="dxa"/>
            <w:vMerge w:val="continue"/>
            <w:tcBorders>
              <w:left w:val="single" w:color="000000" w:sz="6" w:space="0"/>
              <w:right w:val="single" w:color="000000" w:sz="6" w:space="0"/>
            </w:tcBorders>
          </w:tcPr>
          <w:p w14:paraId="2356D639"/>
        </w:tc>
        <w:tc>
          <w:tcPr>
            <w:tcW w:w="2551" w:type="dxa"/>
            <w:tcBorders>
              <w:top w:val="single" w:color="000000" w:sz="6" w:space="0"/>
              <w:left w:val="single" w:color="000000" w:sz="6" w:space="0"/>
              <w:bottom w:val="single" w:color="000000" w:sz="6" w:space="0"/>
              <w:right w:val="single" w:color="000000" w:sz="6" w:space="0"/>
            </w:tcBorders>
          </w:tcPr>
          <w:p w14:paraId="51B09458">
            <w:pPr>
              <w:pStyle w:val="10"/>
              <w:spacing w:line="225" w:lineRule="exact"/>
              <w:ind w:left="23"/>
              <w:rPr>
                <w:rFonts w:ascii="宋体" w:hAnsi="宋体" w:eastAsia="宋体" w:cs="宋体"/>
                <w:sz w:val="18"/>
                <w:szCs w:val="18"/>
              </w:rPr>
            </w:pPr>
            <w:r>
              <w:rPr>
                <w:rFonts w:ascii="宋体" w:hAnsi="宋体" w:eastAsia="宋体" w:cs="宋体"/>
                <w:sz w:val="18"/>
                <w:szCs w:val="18"/>
              </w:rPr>
              <w:t>组成形式</w:t>
            </w:r>
          </w:p>
        </w:tc>
        <w:tc>
          <w:tcPr>
            <w:tcW w:w="4332" w:type="dxa"/>
            <w:gridSpan w:val="3"/>
            <w:tcBorders>
              <w:top w:val="single" w:color="000000" w:sz="6" w:space="0"/>
              <w:left w:val="single" w:color="000000" w:sz="6" w:space="0"/>
              <w:bottom w:val="single" w:color="000000" w:sz="6" w:space="0"/>
              <w:right w:val="single" w:color="000000" w:sz="6" w:space="0"/>
            </w:tcBorders>
          </w:tcPr>
          <w:p w14:paraId="2671F917"/>
        </w:tc>
        <w:tc>
          <w:tcPr>
            <w:tcW w:w="972" w:type="dxa"/>
            <w:tcBorders>
              <w:top w:val="single" w:color="000000" w:sz="6" w:space="0"/>
              <w:left w:val="single" w:color="000000" w:sz="6" w:space="0"/>
              <w:bottom w:val="single" w:color="000000" w:sz="6" w:space="0"/>
              <w:right w:val="single" w:color="000000" w:sz="6" w:space="0"/>
            </w:tcBorders>
          </w:tcPr>
          <w:p w14:paraId="502768BA"/>
        </w:tc>
      </w:tr>
      <w:tr w14:paraId="15294035">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57CF30B4"/>
        </w:tc>
        <w:tc>
          <w:tcPr>
            <w:tcW w:w="1579" w:type="dxa"/>
            <w:vMerge w:val="continue"/>
            <w:tcBorders>
              <w:left w:val="single" w:color="000000" w:sz="6" w:space="0"/>
              <w:bottom w:val="single" w:color="000000" w:sz="6" w:space="0"/>
              <w:right w:val="single" w:color="000000" w:sz="6" w:space="0"/>
            </w:tcBorders>
          </w:tcPr>
          <w:p w14:paraId="25E38ADB"/>
        </w:tc>
        <w:tc>
          <w:tcPr>
            <w:tcW w:w="2551" w:type="dxa"/>
            <w:tcBorders>
              <w:top w:val="single" w:color="000000" w:sz="6" w:space="0"/>
              <w:left w:val="single" w:color="000000" w:sz="6" w:space="0"/>
              <w:bottom w:val="single" w:color="000000" w:sz="6" w:space="0"/>
              <w:right w:val="single" w:color="000000" w:sz="6" w:space="0"/>
            </w:tcBorders>
          </w:tcPr>
          <w:p w14:paraId="4B8815F2">
            <w:pPr>
              <w:pStyle w:val="10"/>
              <w:spacing w:line="225" w:lineRule="exact"/>
              <w:ind w:left="23"/>
              <w:rPr>
                <w:rFonts w:ascii="宋体" w:hAnsi="宋体" w:eastAsia="宋体" w:cs="宋体"/>
                <w:sz w:val="18"/>
                <w:szCs w:val="18"/>
              </w:rPr>
            </w:pPr>
            <w:r>
              <w:rPr>
                <w:rFonts w:ascii="宋体" w:hAnsi="宋体" w:eastAsia="宋体" w:cs="宋体"/>
                <w:sz w:val="18"/>
                <w:szCs w:val="18"/>
              </w:rPr>
              <w:t>经营者</w:t>
            </w:r>
          </w:p>
        </w:tc>
        <w:tc>
          <w:tcPr>
            <w:tcW w:w="4332" w:type="dxa"/>
            <w:gridSpan w:val="3"/>
            <w:tcBorders>
              <w:top w:val="single" w:color="000000" w:sz="6" w:space="0"/>
              <w:left w:val="single" w:color="000000" w:sz="6" w:space="0"/>
              <w:bottom w:val="single" w:color="000000" w:sz="6" w:space="0"/>
              <w:right w:val="single" w:color="000000" w:sz="6" w:space="0"/>
            </w:tcBorders>
          </w:tcPr>
          <w:p w14:paraId="38A69628"/>
        </w:tc>
        <w:tc>
          <w:tcPr>
            <w:tcW w:w="972" w:type="dxa"/>
            <w:tcBorders>
              <w:top w:val="single" w:color="000000" w:sz="6" w:space="0"/>
              <w:left w:val="single" w:color="000000" w:sz="6" w:space="0"/>
              <w:bottom w:val="single" w:color="000000" w:sz="6" w:space="0"/>
              <w:right w:val="single" w:color="000000" w:sz="6" w:space="0"/>
            </w:tcBorders>
          </w:tcPr>
          <w:p w14:paraId="79A05397"/>
        </w:tc>
      </w:tr>
      <w:tr w14:paraId="0F368CB4">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307A93F6"/>
        </w:tc>
        <w:tc>
          <w:tcPr>
            <w:tcW w:w="1579" w:type="dxa"/>
            <w:vMerge w:val="restart"/>
            <w:tcBorders>
              <w:top w:val="single" w:color="000000" w:sz="6" w:space="0"/>
              <w:left w:val="single" w:color="000000" w:sz="6" w:space="0"/>
              <w:right w:val="single" w:color="000000" w:sz="6" w:space="0"/>
            </w:tcBorders>
          </w:tcPr>
          <w:p w14:paraId="22D08568">
            <w:pPr>
              <w:pStyle w:val="10"/>
              <w:rPr>
                <w:rFonts w:ascii="Times New Roman" w:hAnsi="Times New Roman" w:eastAsia="Times New Roman" w:cs="Times New Roman"/>
                <w:sz w:val="18"/>
                <w:szCs w:val="18"/>
              </w:rPr>
            </w:pPr>
          </w:p>
          <w:p w14:paraId="7D88426D">
            <w:pPr>
              <w:pStyle w:val="10"/>
              <w:spacing w:before="7"/>
              <w:rPr>
                <w:rFonts w:ascii="Times New Roman" w:hAnsi="Times New Roman" w:eastAsia="Times New Roman" w:cs="Times New Roman"/>
                <w:sz w:val="14"/>
                <w:szCs w:val="14"/>
              </w:rPr>
            </w:pPr>
          </w:p>
          <w:p w14:paraId="0AD8BEC3">
            <w:pPr>
              <w:pStyle w:val="10"/>
              <w:ind w:left="23"/>
              <w:rPr>
                <w:rFonts w:ascii="宋体" w:hAnsi="宋体" w:eastAsia="宋体" w:cs="宋体"/>
                <w:sz w:val="18"/>
                <w:szCs w:val="18"/>
              </w:rPr>
            </w:pPr>
            <w:r>
              <w:rPr>
                <w:rFonts w:ascii="宋体" w:hAnsi="宋体" w:eastAsia="宋体" w:cs="宋体"/>
                <w:sz w:val="18"/>
                <w:szCs w:val="18"/>
              </w:rPr>
              <w:t>法人</w:t>
            </w:r>
          </w:p>
        </w:tc>
        <w:tc>
          <w:tcPr>
            <w:tcW w:w="2551" w:type="dxa"/>
            <w:tcBorders>
              <w:top w:val="single" w:color="000000" w:sz="6" w:space="0"/>
              <w:left w:val="single" w:color="000000" w:sz="6" w:space="0"/>
              <w:bottom w:val="single" w:color="000000" w:sz="6" w:space="0"/>
              <w:right w:val="single" w:color="000000" w:sz="6" w:space="0"/>
            </w:tcBorders>
          </w:tcPr>
          <w:p w14:paraId="52E148CE">
            <w:pPr>
              <w:pStyle w:val="10"/>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4332" w:type="dxa"/>
            <w:gridSpan w:val="3"/>
            <w:tcBorders>
              <w:top w:val="single" w:color="000000" w:sz="6" w:space="0"/>
              <w:left w:val="single" w:color="000000" w:sz="6" w:space="0"/>
              <w:bottom w:val="single" w:color="000000" w:sz="6" w:space="0"/>
              <w:right w:val="single" w:color="000000" w:sz="6" w:space="0"/>
            </w:tcBorders>
          </w:tcPr>
          <w:p w14:paraId="12051FAE"/>
        </w:tc>
        <w:tc>
          <w:tcPr>
            <w:tcW w:w="972" w:type="dxa"/>
            <w:tcBorders>
              <w:top w:val="single" w:color="000000" w:sz="6" w:space="0"/>
              <w:left w:val="single" w:color="000000" w:sz="6" w:space="0"/>
              <w:bottom w:val="single" w:color="000000" w:sz="6" w:space="0"/>
              <w:right w:val="single" w:color="000000" w:sz="6" w:space="0"/>
            </w:tcBorders>
          </w:tcPr>
          <w:p w14:paraId="4B9575F6"/>
        </w:tc>
      </w:tr>
      <w:tr w14:paraId="5E564881">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526695D8"/>
        </w:tc>
        <w:tc>
          <w:tcPr>
            <w:tcW w:w="1579" w:type="dxa"/>
            <w:vMerge w:val="continue"/>
            <w:tcBorders>
              <w:left w:val="single" w:color="000000" w:sz="6" w:space="0"/>
              <w:right w:val="single" w:color="000000" w:sz="6" w:space="0"/>
            </w:tcBorders>
          </w:tcPr>
          <w:p w14:paraId="151C2028"/>
        </w:tc>
        <w:tc>
          <w:tcPr>
            <w:tcW w:w="2551" w:type="dxa"/>
            <w:tcBorders>
              <w:top w:val="single" w:color="000000" w:sz="6" w:space="0"/>
              <w:left w:val="single" w:color="000000" w:sz="6" w:space="0"/>
              <w:bottom w:val="single" w:color="000000" w:sz="6" w:space="0"/>
              <w:right w:val="single" w:color="000000" w:sz="6" w:space="0"/>
            </w:tcBorders>
          </w:tcPr>
          <w:p w14:paraId="74B23B21">
            <w:pPr>
              <w:pStyle w:val="10"/>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4332" w:type="dxa"/>
            <w:gridSpan w:val="3"/>
            <w:tcBorders>
              <w:top w:val="single" w:color="000000" w:sz="6" w:space="0"/>
              <w:left w:val="single" w:color="000000" w:sz="6" w:space="0"/>
              <w:bottom w:val="single" w:color="000000" w:sz="6" w:space="0"/>
              <w:right w:val="single" w:color="000000" w:sz="6" w:space="0"/>
            </w:tcBorders>
          </w:tcPr>
          <w:p w14:paraId="33A7D400"/>
        </w:tc>
        <w:tc>
          <w:tcPr>
            <w:tcW w:w="972" w:type="dxa"/>
            <w:tcBorders>
              <w:top w:val="single" w:color="000000" w:sz="6" w:space="0"/>
              <w:left w:val="single" w:color="000000" w:sz="6" w:space="0"/>
              <w:bottom w:val="single" w:color="000000" w:sz="6" w:space="0"/>
              <w:right w:val="single" w:color="000000" w:sz="6" w:space="0"/>
            </w:tcBorders>
          </w:tcPr>
          <w:p w14:paraId="6ABC07A9"/>
        </w:tc>
      </w:tr>
      <w:tr w14:paraId="5D21C070">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5939A47B"/>
        </w:tc>
        <w:tc>
          <w:tcPr>
            <w:tcW w:w="1579" w:type="dxa"/>
            <w:vMerge w:val="continue"/>
            <w:tcBorders>
              <w:left w:val="single" w:color="000000" w:sz="6" w:space="0"/>
              <w:right w:val="single" w:color="000000" w:sz="6" w:space="0"/>
            </w:tcBorders>
          </w:tcPr>
          <w:p w14:paraId="79DF0593"/>
        </w:tc>
        <w:tc>
          <w:tcPr>
            <w:tcW w:w="2551" w:type="dxa"/>
            <w:tcBorders>
              <w:top w:val="single" w:color="000000" w:sz="6" w:space="0"/>
              <w:left w:val="single" w:color="000000" w:sz="6" w:space="0"/>
              <w:bottom w:val="single" w:color="000000" w:sz="6" w:space="0"/>
              <w:right w:val="single" w:color="000000" w:sz="6" w:space="0"/>
            </w:tcBorders>
          </w:tcPr>
          <w:p w14:paraId="6EA27957">
            <w:pPr>
              <w:pStyle w:val="10"/>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4332" w:type="dxa"/>
            <w:gridSpan w:val="3"/>
            <w:tcBorders>
              <w:top w:val="single" w:color="000000" w:sz="6" w:space="0"/>
              <w:left w:val="single" w:color="000000" w:sz="6" w:space="0"/>
              <w:bottom w:val="single" w:color="000000" w:sz="6" w:space="0"/>
              <w:right w:val="single" w:color="000000" w:sz="6" w:space="0"/>
            </w:tcBorders>
          </w:tcPr>
          <w:p w14:paraId="1A983D12"/>
        </w:tc>
        <w:tc>
          <w:tcPr>
            <w:tcW w:w="972" w:type="dxa"/>
            <w:tcBorders>
              <w:top w:val="single" w:color="000000" w:sz="6" w:space="0"/>
              <w:left w:val="single" w:color="000000" w:sz="6" w:space="0"/>
              <w:bottom w:val="single" w:color="000000" w:sz="6" w:space="0"/>
              <w:right w:val="single" w:color="000000" w:sz="6" w:space="0"/>
            </w:tcBorders>
          </w:tcPr>
          <w:p w14:paraId="44B5D7B1"/>
        </w:tc>
      </w:tr>
      <w:tr w14:paraId="4576D582">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62DFD344"/>
        </w:tc>
        <w:tc>
          <w:tcPr>
            <w:tcW w:w="1579" w:type="dxa"/>
            <w:vMerge w:val="continue"/>
            <w:tcBorders>
              <w:left w:val="single" w:color="000000" w:sz="6" w:space="0"/>
              <w:bottom w:val="single" w:color="000000" w:sz="6" w:space="0"/>
              <w:right w:val="single" w:color="000000" w:sz="6" w:space="0"/>
            </w:tcBorders>
          </w:tcPr>
          <w:p w14:paraId="1A6EDDBF"/>
        </w:tc>
        <w:tc>
          <w:tcPr>
            <w:tcW w:w="2551" w:type="dxa"/>
            <w:tcBorders>
              <w:top w:val="single" w:color="000000" w:sz="6" w:space="0"/>
              <w:left w:val="single" w:color="000000" w:sz="6" w:space="0"/>
              <w:bottom w:val="single" w:color="000000" w:sz="6" w:space="0"/>
              <w:right w:val="single" w:color="000000" w:sz="6" w:space="0"/>
            </w:tcBorders>
          </w:tcPr>
          <w:p w14:paraId="470A29F0">
            <w:pPr>
              <w:pStyle w:val="10"/>
              <w:spacing w:line="225" w:lineRule="exact"/>
              <w:ind w:left="23"/>
              <w:rPr>
                <w:rFonts w:ascii="宋体" w:hAnsi="宋体" w:eastAsia="宋体" w:cs="宋体"/>
                <w:sz w:val="18"/>
                <w:szCs w:val="18"/>
              </w:rPr>
            </w:pPr>
            <w:r>
              <w:rPr>
                <w:rFonts w:ascii="宋体" w:hAnsi="宋体" w:eastAsia="宋体" w:cs="宋体"/>
                <w:sz w:val="18"/>
                <w:szCs w:val="18"/>
              </w:rPr>
              <w:t>法定代表人</w:t>
            </w:r>
          </w:p>
        </w:tc>
        <w:tc>
          <w:tcPr>
            <w:tcW w:w="4332" w:type="dxa"/>
            <w:gridSpan w:val="3"/>
            <w:tcBorders>
              <w:top w:val="single" w:color="000000" w:sz="6" w:space="0"/>
              <w:left w:val="single" w:color="000000" w:sz="6" w:space="0"/>
              <w:bottom w:val="single" w:color="000000" w:sz="6" w:space="0"/>
              <w:right w:val="single" w:color="000000" w:sz="6" w:space="0"/>
            </w:tcBorders>
          </w:tcPr>
          <w:p w14:paraId="64A4EAD3"/>
        </w:tc>
        <w:tc>
          <w:tcPr>
            <w:tcW w:w="972" w:type="dxa"/>
            <w:tcBorders>
              <w:top w:val="single" w:color="000000" w:sz="6" w:space="0"/>
              <w:left w:val="single" w:color="000000" w:sz="6" w:space="0"/>
              <w:bottom w:val="single" w:color="000000" w:sz="6" w:space="0"/>
              <w:right w:val="single" w:color="000000" w:sz="6" w:space="0"/>
            </w:tcBorders>
          </w:tcPr>
          <w:p w14:paraId="75888CD6"/>
        </w:tc>
      </w:tr>
      <w:tr w14:paraId="3CB612F9">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6A1661ED"/>
        </w:tc>
        <w:tc>
          <w:tcPr>
            <w:tcW w:w="1579" w:type="dxa"/>
            <w:vMerge w:val="restart"/>
            <w:tcBorders>
              <w:top w:val="single" w:color="000000" w:sz="6" w:space="0"/>
              <w:left w:val="single" w:color="000000" w:sz="6" w:space="0"/>
              <w:right w:val="single" w:color="000000" w:sz="6" w:space="0"/>
            </w:tcBorders>
          </w:tcPr>
          <w:p w14:paraId="56873453">
            <w:pPr>
              <w:pStyle w:val="10"/>
              <w:rPr>
                <w:rFonts w:ascii="Times New Roman" w:hAnsi="Times New Roman" w:eastAsia="Times New Roman" w:cs="Times New Roman"/>
                <w:sz w:val="18"/>
                <w:szCs w:val="18"/>
              </w:rPr>
            </w:pPr>
          </w:p>
          <w:p w14:paraId="757F6642">
            <w:pPr>
              <w:pStyle w:val="10"/>
              <w:spacing w:before="7"/>
              <w:rPr>
                <w:rFonts w:ascii="Times New Roman" w:hAnsi="Times New Roman" w:eastAsia="Times New Roman" w:cs="Times New Roman"/>
                <w:sz w:val="14"/>
                <w:szCs w:val="14"/>
              </w:rPr>
            </w:pPr>
          </w:p>
          <w:p w14:paraId="5D67C1F3">
            <w:pPr>
              <w:pStyle w:val="10"/>
              <w:ind w:left="23"/>
              <w:rPr>
                <w:rFonts w:ascii="宋体" w:hAnsi="宋体" w:eastAsia="宋体" w:cs="宋体"/>
                <w:sz w:val="18"/>
                <w:szCs w:val="18"/>
              </w:rPr>
            </w:pPr>
            <w:r>
              <w:rPr>
                <w:rFonts w:ascii="宋体" w:hAnsi="宋体" w:eastAsia="宋体" w:cs="宋体"/>
                <w:sz w:val="18"/>
                <w:szCs w:val="18"/>
              </w:rPr>
              <w:t>非法人组织</w:t>
            </w:r>
          </w:p>
        </w:tc>
        <w:tc>
          <w:tcPr>
            <w:tcW w:w="2551" w:type="dxa"/>
            <w:tcBorders>
              <w:top w:val="single" w:color="000000" w:sz="6" w:space="0"/>
              <w:left w:val="single" w:color="000000" w:sz="6" w:space="0"/>
              <w:bottom w:val="single" w:color="000000" w:sz="6" w:space="0"/>
              <w:right w:val="single" w:color="000000" w:sz="6" w:space="0"/>
            </w:tcBorders>
          </w:tcPr>
          <w:p w14:paraId="7E18E65F">
            <w:pPr>
              <w:pStyle w:val="10"/>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4332" w:type="dxa"/>
            <w:gridSpan w:val="3"/>
            <w:tcBorders>
              <w:top w:val="single" w:color="000000" w:sz="6" w:space="0"/>
              <w:left w:val="single" w:color="000000" w:sz="6" w:space="0"/>
              <w:bottom w:val="single" w:color="000000" w:sz="6" w:space="0"/>
              <w:right w:val="single" w:color="000000" w:sz="6" w:space="0"/>
            </w:tcBorders>
          </w:tcPr>
          <w:p w14:paraId="0F126EF4"/>
        </w:tc>
        <w:tc>
          <w:tcPr>
            <w:tcW w:w="972" w:type="dxa"/>
            <w:tcBorders>
              <w:top w:val="single" w:color="000000" w:sz="6" w:space="0"/>
              <w:left w:val="single" w:color="000000" w:sz="6" w:space="0"/>
              <w:bottom w:val="single" w:color="000000" w:sz="6" w:space="0"/>
              <w:right w:val="single" w:color="000000" w:sz="6" w:space="0"/>
            </w:tcBorders>
          </w:tcPr>
          <w:p w14:paraId="1DB30721"/>
        </w:tc>
      </w:tr>
      <w:tr w14:paraId="6B1DD04B">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54A74E54"/>
        </w:tc>
        <w:tc>
          <w:tcPr>
            <w:tcW w:w="1579" w:type="dxa"/>
            <w:vMerge w:val="continue"/>
            <w:tcBorders>
              <w:left w:val="single" w:color="000000" w:sz="6" w:space="0"/>
              <w:right w:val="single" w:color="000000" w:sz="6" w:space="0"/>
            </w:tcBorders>
          </w:tcPr>
          <w:p w14:paraId="4D6CEAF5"/>
        </w:tc>
        <w:tc>
          <w:tcPr>
            <w:tcW w:w="2551" w:type="dxa"/>
            <w:tcBorders>
              <w:top w:val="single" w:color="000000" w:sz="6" w:space="0"/>
              <w:left w:val="single" w:color="000000" w:sz="6" w:space="0"/>
              <w:bottom w:val="single" w:color="000000" w:sz="6" w:space="0"/>
              <w:right w:val="single" w:color="000000" w:sz="6" w:space="0"/>
            </w:tcBorders>
          </w:tcPr>
          <w:p w14:paraId="1785C739">
            <w:pPr>
              <w:pStyle w:val="10"/>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4332" w:type="dxa"/>
            <w:gridSpan w:val="3"/>
            <w:tcBorders>
              <w:top w:val="single" w:color="000000" w:sz="6" w:space="0"/>
              <w:left w:val="single" w:color="000000" w:sz="6" w:space="0"/>
              <w:bottom w:val="single" w:color="000000" w:sz="6" w:space="0"/>
              <w:right w:val="single" w:color="000000" w:sz="6" w:space="0"/>
            </w:tcBorders>
          </w:tcPr>
          <w:p w14:paraId="7EEBB3A7"/>
        </w:tc>
        <w:tc>
          <w:tcPr>
            <w:tcW w:w="972" w:type="dxa"/>
            <w:tcBorders>
              <w:top w:val="single" w:color="000000" w:sz="6" w:space="0"/>
              <w:left w:val="single" w:color="000000" w:sz="6" w:space="0"/>
              <w:bottom w:val="single" w:color="000000" w:sz="6" w:space="0"/>
              <w:right w:val="single" w:color="000000" w:sz="6" w:space="0"/>
            </w:tcBorders>
          </w:tcPr>
          <w:p w14:paraId="1EC07F00"/>
        </w:tc>
      </w:tr>
      <w:tr w14:paraId="5F1F2172">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1BCF06C5"/>
        </w:tc>
        <w:tc>
          <w:tcPr>
            <w:tcW w:w="1579" w:type="dxa"/>
            <w:vMerge w:val="continue"/>
            <w:tcBorders>
              <w:left w:val="single" w:color="000000" w:sz="6" w:space="0"/>
              <w:right w:val="single" w:color="000000" w:sz="6" w:space="0"/>
            </w:tcBorders>
          </w:tcPr>
          <w:p w14:paraId="10B2257D"/>
        </w:tc>
        <w:tc>
          <w:tcPr>
            <w:tcW w:w="2551" w:type="dxa"/>
            <w:tcBorders>
              <w:top w:val="single" w:color="000000" w:sz="6" w:space="0"/>
              <w:left w:val="single" w:color="000000" w:sz="6" w:space="0"/>
              <w:bottom w:val="single" w:color="000000" w:sz="6" w:space="0"/>
              <w:right w:val="single" w:color="000000" w:sz="6" w:space="0"/>
            </w:tcBorders>
          </w:tcPr>
          <w:p w14:paraId="3A5D92C7">
            <w:pPr>
              <w:pStyle w:val="10"/>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4332" w:type="dxa"/>
            <w:gridSpan w:val="3"/>
            <w:tcBorders>
              <w:top w:val="single" w:color="000000" w:sz="6" w:space="0"/>
              <w:left w:val="single" w:color="000000" w:sz="6" w:space="0"/>
              <w:bottom w:val="single" w:color="000000" w:sz="6" w:space="0"/>
              <w:right w:val="single" w:color="000000" w:sz="6" w:space="0"/>
            </w:tcBorders>
          </w:tcPr>
          <w:p w14:paraId="25AD60EA"/>
        </w:tc>
        <w:tc>
          <w:tcPr>
            <w:tcW w:w="972" w:type="dxa"/>
            <w:tcBorders>
              <w:top w:val="single" w:color="000000" w:sz="6" w:space="0"/>
              <w:left w:val="single" w:color="000000" w:sz="6" w:space="0"/>
              <w:bottom w:val="single" w:color="000000" w:sz="6" w:space="0"/>
              <w:right w:val="single" w:color="000000" w:sz="6" w:space="0"/>
            </w:tcBorders>
          </w:tcPr>
          <w:p w14:paraId="7CE1CDD5"/>
        </w:tc>
      </w:tr>
      <w:tr w14:paraId="1E296C85">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19C7FC0C"/>
        </w:tc>
        <w:tc>
          <w:tcPr>
            <w:tcW w:w="1579" w:type="dxa"/>
            <w:vMerge w:val="continue"/>
            <w:tcBorders>
              <w:left w:val="single" w:color="000000" w:sz="6" w:space="0"/>
              <w:bottom w:val="single" w:color="000000" w:sz="6" w:space="0"/>
              <w:right w:val="single" w:color="000000" w:sz="6" w:space="0"/>
            </w:tcBorders>
          </w:tcPr>
          <w:p w14:paraId="6BE61101"/>
        </w:tc>
        <w:tc>
          <w:tcPr>
            <w:tcW w:w="2551" w:type="dxa"/>
            <w:tcBorders>
              <w:top w:val="single" w:color="000000" w:sz="6" w:space="0"/>
              <w:left w:val="single" w:color="000000" w:sz="6" w:space="0"/>
              <w:bottom w:val="single" w:color="000000" w:sz="6" w:space="0"/>
              <w:right w:val="single" w:color="000000" w:sz="6" w:space="0"/>
            </w:tcBorders>
          </w:tcPr>
          <w:p w14:paraId="22D86A58">
            <w:pPr>
              <w:pStyle w:val="10"/>
              <w:spacing w:line="225" w:lineRule="exact"/>
              <w:ind w:left="23"/>
              <w:rPr>
                <w:rFonts w:ascii="宋体" w:hAnsi="宋体" w:eastAsia="宋体" w:cs="宋体"/>
                <w:sz w:val="18"/>
                <w:szCs w:val="18"/>
              </w:rPr>
            </w:pPr>
            <w:r>
              <w:rPr>
                <w:rFonts w:ascii="宋体" w:hAnsi="宋体" w:eastAsia="宋体" w:cs="宋体"/>
                <w:sz w:val="18"/>
                <w:szCs w:val="18"/>
              </w:rPr>
              <w:t>负责人姓名</w:t>
            </w:r>
          </w:p>
        </w:tc>
        <w:tc>
          <w:tcPr>
            <w:tcW w:w="4332" w:type="dxa"/>
            <w:gridSpan w:val="3"/>
            <w:tcBorders>
              <w:top w:val="single" w:color="000000" w:sz="6" w:space="0"/>
              <w:left w:val="single" w:color="000000" w:sz="6" w:space="0"/>
              <w:bottom w:val="single" w:color="000000" w:sz="6" w:space="0"/>
              <w:right w:val="single" w:color="000000" w:sz="6" w:space="0"/>
            </w:tcBorders>
          </w:tcPr>
          <w:p w14:paraId="434DF50A"/>
        </w:tc>
        <w:tc>
          <w:tcPr>
            <w:tcW w:w="972" w:type="dxa"/>
            <w:tcBorders>
              <w:top w:val="single" w:color="000000" w:sz="6" w:space="0"/>
              <w:left w:val="single" w:color="000000" w:sz="6" w:space="0"/>
              <w:bottom w:val="single" w:color="000000" w:sz="6" w:space="0"/>
              <w:right w:val="single" w:color="000000" w:sz="6" w:space="0"/>
            </w:tcBorders>
          </w:tcPr>
          <w:p w14:paraId="24EA37C8"/>
        </w:tc>
      </w:tr>
      <w:tr w14:paraId="4C1E0456">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4899FB55"/>
        </w:tc>
        <w:tc>
          <w:tcPr>
            <w:tcW w:w="1579" w:type="dxa"/>
            <w:tcBorders>
              <w:top w:val="single" w:color="000000" w:sz="6" w:space="0"/>
              <w:left w:val="single" w:color="000000" w:sz="6" w:space="0"/>
              <w:bottom w:val="single" w:color="000000" w:sz="6" w:space="0"/>
              <w:right w:val="single" w:color="000000" w:sz="6" w:space="0"/>
            </w:tcBorders>
          </w:tcPr>
          <w:p w14:paraId="0717A769">
            <w:pPr>
              <w:pStyle w:val="10"/>
              <w:spacing w:line="226" w:lineRule="exact"/>
              <w:ind w:left="24"/>
              <w:rPr>
                <w:rFonts w:ascii="宋体" w:hAnsi="宋体" w:eastAsia="宋体" w:cs="宋体"/>
                <w:sz w:val="18"/>
                <w:szCs w:val="18"/>
              </w:rPr>
            </w:pPr>
            <w:r>
              <w:rPr>
                <w:rFonts w:ascii="宋体" w:hAnsi="宋体" w:eastAsia="宋体" w:cs="宋体"/>
                <w:sz w:val="18"/>
                <w:szCs w:val="18"/>
              </w:rPr>
              <w:t>住所或地址</w:t>
            </w:r>
          </w:p>
        </w:tc>
        <w:tc>
          <w:tcPr>
            <w:tcW w:w="6883" w:type="dxa"/>
            <w:gridSpan w:val="4"/>
            <w:tcBorders>
              <w:top w:val="single" w:color="000000" w:sz="6" w:space="0"/>
              <w:left w:val="single" w:color="000000" w:sz="6" w:space="0"/>
              <w:bottom w:val="single" w:color="000000" w:sz="6" w:space="0"/>
              <w:right w:val="single" w:color="000000" w:sz="6" w:space="0"/>
            </w:tcBorders>
          </w:tcPr>
          <w:p w14:paraId="20BF46CD"/>
        </w:tc>
        <w:tc>
          <w:tcPr>
            <w:tcW w:w="972" w:type="dxa"/>
            <w:tcBorders>
              <w:top w:val="single" w:color="000000" w:sz="6" w:space="0"/>
              <w:left w:val="single" w:color="000000" w:sz="6" w:space="0"/>
              <w:bottom w:val="single" w:color="000000" w:sz="6" w:space="0"/>
              <w:right w:val="single" w:color="000000" w:sz="6" w:space="0"/>
            </w:tcBorders>
          </w:tcPr>
          <w:p w14:paraId="2866BA04"/>
        </w:tc>
      </w:tr>
      <w:tr w14:paraId="64AB87C7">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14:paraId="0D56D284"/>
        </w:tc>
        <w:tc>
          <w:tcPr>
            <w:tcW w:w="1579" w:type="dxa"/>
            <w:tcBorders>
              <w:top w:val="single" w:color="000000" w:sz="6" w:space="0"/>
              <w:left w:val="single" w:color="000000" w:sz="6" w:space="0"/>
              <w:bottom w:val="single" w:color="000000" w:sz="6" w:space="0"/>
              <w:right w:val="single" w:color="000000" w:sz="6" w:space="0"/>
            </w:tcBorders>
          </w:tcPr>
          <w:p w14:paraId="4308567D">
            <w:pPr>
              <w:pStyle w:val="10"/>
              <w:spacing w:line="226" w:lineRule="exact"/>
              <w:ind w:left="24"/>
              <w:rPr>
                <w:rFonts w:ascii="宋体" w:hAnsi="宋体" w:eastAsia="宋体" w:cs="宋体"/>
                <w:sz w:val="18"/>
                <w:szCs w:val="18"/>
              </w:rPr>
            </w:pPr>
            <w:r>
              <w:rPr>
                <w:rFonts w:ascii="宋体" w:hAnsi="宋体" w:eastAsia="宋体" w:cs="宋体"/>
                <w:sz w:val="18"/>
                <w:szCs w:val="18"/>
              </w:rPr>
              <w:t>联系方式</w:t>
            </w:r>
          </w:p>
        </w:tc>
        <w:tc>
          <w:tcPr>
            <w:tcW w:w="6883" w:type="dxa"/>
            <w:gridSpan w:val="4"/>
            <w:tcBorders>
              <w:top w:val="single" w:color="000000" w:sz="6" w:space="0"/>
              <w:left w:val="single" w:color="000000" w:sz="6" w:space="0"/>
              <w:bottom w:val="single" w:color="000000" w:sz="6" w:space="0"/>
              <w:right w:val="single" w:color="000000" w:sz="6" w:space="0"/>
            </w:tcBorders>
          </w:tcPr>
          <w:p w14:paraId="75DD3EA3"/>
        </w:tc>
        <w:tc>
          <w:tcPr>
            <w:tcW w:w="972" w:type="dxa"/>
            <w:tcBorders>
              <w:top w:val="single" w:color="000000" w:sz="6" w:space="0"/>
              <w:left w:val="single" w:color="000000" w:sz="6" w:space="0"/>
              <w:bottom w:val="single" w:color="000000" w:sz="6" w:space="0"/>
              <w:right w:val="single" w:color="000000" w:sz="6" w:space="0"/>
            </w:tcBorders>
          </w:tcPr>
          <w:p w14:paraId="557ECC6C"/>
        </w:tc>
      </w:tr>
      <w:tr w14:paraId="02C091EE">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0FA9C9B8">
            <w:pPr>
              <w:pStyle w:val="10"/>
              <w:spacing w:line="226" w:lineRule="exact"/>
              <w:ind w:left="24"/>
              <w:rPr>
                <w:rFonts w:ascii="宋体" w:hAnsi="宋体" w:eastAsia="宋体" w:cs="宋体"/>
                <w:sz w:val="18"/>
                <w:szCs w:val="18"/>
              </w:rPr>
            </w:pPr>
            <w:r>
              <w:rPr>
                <w:rFonts w:ascii="宋体" w:hAnsi="宋体" w:eastAsia="宋体" w:cs="宋体"/>
                <w:sz w:val="18"/>
                <w:szCs w:val="18"/>
              </w:rPr>
              <w:t>检查地点</w:t>
            </w:r>
          </w:p>
        </w:tc>
        <w:tc>
          <w:tcPr>
            <w:tcW w:w="8462" w:type="dxa"/>
            <w:gridSpan w:val="5"/>
            <w:tcBorders>
              <w:top w:val="single" w:color="000000" w:sz="6" w:space="0"/>
              <w:left w:val="single" w:color="000000" w:sz="6" w:space="0"/>
              <w:bottom w:val="single" w:color="000000" w:sz="6" w:space="0"/>
              <w:right w:val="single" w:color="000000" w:sz="6" w:space="0"/>
            </w:tcBorders>
          </w:tcPr>
          <w:p w14:paraId="5A19FD75"/>
        </w:tc>
        <w:tc>
          <w:tcPr>
            <w:tcW w:w="972" w:type="dxa"/>
            <w:tcBorders>
              <w:top w:val="single" w:color="000000" w:sz="6" w:space="0"/>
              <w:left w:val="single" w:color="000000" w:sz="6" w:space="0"/>
              <w:bottom w:val="single" w:color="000000" w:sz="6" w:space="0"/>
              <w:right w:val="single" w:color="000000" w:sz="6" w:space="0"/>
            </w:tcBorders>
          </w:tcPr>
          <w:p w14:paraId="3497E655"/>
        </w:tc>
      </w:tr>
      <w:tr w14:paraId="569695B3">
        <w:tblPrEx>
          <w:tblCellMar>
            <w:top w:w="0" w:type="dxa"/>
            <w:left w:w="0" w:type="dxa"/>
            <w:bottom w:w="0" w:type="dxa"/>
            <w:right w:w="0" w:type="dxa"/>
          </w:tblCellMar>
        </w:tblPrEx>
        <w:trPr>
          <w:trHeight w:val="264" w:hRule="exact"/>
        </w:trPr>
        <w:tc>
          <w:tcPr>
            <w:tcW w:w="9679" w:type="dxa"/>
            <w:gridSpan w:val="6"/>
            <w:tcBorders>
              <w:top w:val="single" w:color="000000" w:sz="6" w:space="0"/>
              <w:left w:val="single" w:color="000000" w:sz="6" w:space="0"/>
              <w:bottom w:val="single" w:color="000000" w:sz="6" w:space="0"/>
              <w:right w:val="single" w:color="000000" w:sz="6" w:space="0"/>
            </w:tcBorders>
          </w:tcPr>
          <w:p w14:paraId="5BEBEE76">
            <w:pPr>
              <w:pStyle w:val="10"/>
              <w:spacing w:line="247" w:lineRule="exact"/>
              <w:ind w:left="3194"/>
              <w:rPr>
                <w:rFonts w:ascii="宋体" w:hAnsi="宋体" w:eastAsia="宋体" w:cs="宋体"/>
                <w:sz w:val="25"/>
                <w:szCs w:val="25"/>
                <w:lang w:eastAsia="zh-CN"/>
              </w:rPr>
            </w:pPr>
            <w:r>
              <w:rPr>
                <w:rFonts w:ascii="宋体" w:hAnsi="宋体" w:eastAsia="宋体" w:cs="宋体"/>
                <w:sz w:val="25"/>
                <w:szCs w:val="25"/>
                <w:lang w:eastAsia="zh-CN"/>
              </w:rPr>
              <w:t>检查事项、内容、方法及结果</w:t>
            </w:r>
          </w:p>
        </w:tc>
        <w:tc>
          <w:tcPr>
            <w:tcW w:w="972" w:type="dxa"/>
            <w:tcBorders>
              <w:top w:val="single" w:color="000000" w:sz="6" w:space="0"/>
              <w:left w:val="single" w:color="000000" w:sz="6" w:space="0"/>
              <w:bottom w:val="single" w:color="000000" w:sz="6" w:space="0"/>
              <w:right w:val="single" w:color="000000" w:sz="6" w:space="0"/>
            </w:tcBorders>
          </w:tcPr>
          <w:p w14:paraId="46D1484C">
            <w:pPr>
              <w:rPr>
                <w:lang w:eastAsia="zh-CN"/>
              </w:rPr>
            </w:pPr>
          </w:p>
        </w:tc>
      </w:tr>
      <w:tr w14:paraId="2DF1F94A">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24C49EB3">
            <w:pPr>
              <w:pStyle w:val="10"/>
              <w:spacing w:line="226" w:lineRule="exact"/>
              <w:ind w:left="24"/>
              <w:rPr>
                <w:rFonts w:ascii="宋体" w:hAnsi="宋体" w:eastAsia="宋体" w:cs="宋体"/>
                <w:sz w:val="18"/>
                <w:szCs w:val="18"/>
              </w:rPr>
            </w:pPr>
            <w:r>
              <w:rPr>
                <w:rFonts w:ascii="宋体" w:hAnsi="宋体" w:eastAsia="宋体" w:cs="宋体"/>
                <w:sz w:val="18"/>
                <w:szCs w:val="18"/>
              </w:rPr>
              <w:t>检查事项</w:t>
            </w:r>
          </w:p>
        </w:tc>
        <w:tc>
          <w:tcPr>
            <w:tcW w:w="1579" w:type="dxa"/>
            <w:tcBorders>
              <w:top w:val="single" w:color="000000" w:sz="6" w:space="0"/>
              <w:left w:val="single" w:color="000000" w:sz="6" w:space="0"/>
              <w:bottom w:val="single" w:color="000000" w:sz="6" w:space="0"/>
              <w:right w:val="single" w:color="000000" w:sz="6" w:space="0"/>
            </w:tcBorders>
          </w:tcPr>
          <w:p w14:paraId="08484976">
            <w:pPr>
              <w:pStyle w:val="10"/>
              <w:spacing w:line="226" w:lineRule="exact"/>
              <w:ind w:left="24"/>
              <w:rPr>
                <w:rFonts w:ascii="宋体" w:hAnsi="宋体" w:eastAsia="宋体" w:cs="宋体"/>
                <w:sz w:val="18"/>
                <w:szCs w:val="18"/>
              </w:rPr>
            </w:pPr>
            <w:r>
              <w:rPr>
                <w:rFonts w:ascii="宋体" w:hAnsi="宋体" w:eastAsia="宋体" w:cs="宋体"/>
                <w:sz w:val="18"/>
                <w:szCs w:val="18"/>
              </w:rPr>
              <w:t>检查子事项</w:t>
            </w:r>
          </w:p>
        </w:tc>
        <w:tc>
          <w:tcPr>
            <w:tcW w:w="2551" w:type="dxa"/>
            <w:tcBorders>
              <w:top w:val="single" w:color="000000" w:sz="6" w:space="0"/>
              <w:left w:val="single" w:color="000000" w:sz="6" w:space="0"/>
              <w:bottom w:val="single" w:color="000000" w:sz="6" w:space="0"/>
              <w:right w:val="single" w:color="000000" w:sz="6" w:space="0"/>
            </w:tcBorders>
          </w:tcPr>
          <w:p w14:paraId="12903381">
            <w:pPr>
              <w:pStyle w:val="10"/>
              <w:spacing w:line="226" w:lineRule="exact"/>
              <w:ind w:left="23"/>
              <w:rPr>
                <w:rFonts w:ascii="宋体" w:hAnsi="宋体" w:eastAsia="宋体" w:cs="宋体"/>
                <w:sz w:val="18"/>
                <w:szCs w:val="18"/>
              </w:rPr>
            </w:pPr>
            <w:r>
              <w:rPr>
                <w:rFonts w:ascii="宋体" w:hAnsi="宋体" w:eastAsia="宋体" w:cs="宋体"/>
                <w:sz w:val="18"/>
                <w:szCs w:val="18"/>
              </w:rPr>
              <w:t>检查内容</w:t>
            </w:r>
          </w:p>
        </w:tc>
        <w:tc>
          <w:tcPr>
            <w:tcW w:w="2172" w:type="dxa"/>
            <w:tcBorders>
              <w:top w:val="single" w:color="000000" w:sz="6" w:space="0"/>
              <w:left w:val="single" w:color="000000" w:sz="6" w:space="0"/>
              <w:bottom w:val="single" w:color="000000" w:sz="6" w:space="0"/>
              <w:right w:val="single" w:color="000000" w:sz="6" w:space="0"/>
            </w:tcBorders>
          </w:tcPr>
          <w:p w14:paraId="274D51FB">
            <w:pPr>
              <w:pStyle w:val="10"/>
              <w:spacing w:line="226" w:lineRule="exact"/>
              <w:ind w:left="23"/>
              <w:rPr>
                <w:rFonts w:ascii="宋体" w:hAnsi="宋体" w:eastAsia="宋体" w:cs="宋体"/>
                <w:sz w:val="18"/>
                <w:szCs w:val="18"/>
              </w:rPr>
            </w:pPr>
            <w:r>
              <w:rPr>
                <w:rFonts w:ascii="宋体" w:hAnsi="宋体" w:eastAsia="宋体" w:cs="宋体"/>
                <w:sz w:val="18"/>
                <w:szCs w:val="18"/>
              </w:rPr>
              <w:t>检查方法</w:t>
            </w:r>
          </w:p>
        </w:tc>
        <w:tc>
          <w:tcPr>
            <w:tcW w:w="1080" w:type="dxa"/>
            <w:tcBorders>
              <w:top w:val="single" w:color="000000" w:sz="6" w:space="0"/>
              <w:left w:val="single" w:color="000000" w:sz="6" w:space="0"/>
              <w:bottom w:val="single" w:color="000000" w:sz="6" w:space="0"/>
              <w:right w:val="single" w:color="000000" w:sz="6" w:space="0"/>
            </w:tcBorders>
          </w:tcPr>
          <w:p w14:paraId="59C7EA4B">
            <w:pPr>
              <w:pStyle w:val="10"/>
              <w:spacing w:line="226" w:lineRule="exact"/>
              <w:ind w:left="24"/>
              <w:rPr>
                <w:rFonts w:ascii="宋体" w:hAnsi="宋体" w:eastAsia="宋体" w:cs="宋体"/>
                <w:sz w:val="18"/>
                <w:szCs w:val="18"/>
              </w:rPr>
            </w:pPr>
            <w:r>
              <w:rPr>
                <w:rFonts w:ascii="宋体" w:hAnsi="宋体" w:eastAsia="宋体" w:cs="宋体"/>
                <w:sz w:val="18"/>
                <w:szCs w:val="18"/>
              </w:rPr>
              <w:t>检查结果</w:t>
            </w:r>
          </w:p>
        </w:tc>
        <w:tc>
          <w:tcPr>
            <w:tcW w:w="1080" w:type="dxa"/>
            <w:tcBorders>
              <w:top w:val="single" w:color="000000" w:sz="6" w:space="0"/>
              <w:left w:val="single" w:color="000000" w:sz="6" w:space="0"/>
              <w:bottom w:val="single" w:color="000000" w:sz="6" w:space="0"/>
              <w:right w:val="single" w:color="000000" w:sz="6" w:space="0"/>
            </w:tcBorders>
          </w:tcPr>
          <w:p w14:paraId="658C382C">
            <w:pPr>
              <w:pStyle w:val="10"/>
              <w:spacing w:line="226" w:lineRule="exact"/>
              <w:ind w:left="24"/>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实施层级</w:t>
            </w:r>
          </w:p>
        </w:tc>
        <w:tc>
          <w:tcPr>
            <w:tcW w:w="972" w:type="dxa"/>
            <w:tcBorders>
              <w:top w:val="single" w:color="000000" w:sz="6" w:space="0"/>
              <w:left w:val="single" w:color="000000" w:sz="6" w:space="0"/>
              <w:bottom w:val="single" w:color="000000" w:sz="6" w:space="0"/>
              <w:right w:val="single" w:color="000000" w:sz="6" w:space="0"/>
            </w:tcBorders>
          </w:tcPr>
          <w:p w14:paraId="6B51AC9B">
            <w:pPr>
              <w:pStyle w:val="10"/>
              <w:spacing w:line="243" w:lineRule="exact"/>
              <w:ind w:left="28"/>
              <w:rPr>
                <w:rFonts w:ascii="宋体" w:hAnsi="宋体" w:eastAsia="宋体" w:cs="宋体"/>
                <w:sz w:val="21"/>
                <w:szCs w:val="21"/>
              </w:rPr>
            </w:pPr>
            <w:r>
              <w:rPr>
                <w:rFonts w:ascii="宋体" w:hAnsi="宋体" w:eastAsia="宋体" w:cs="宋体"/>
                <w:w w:val="105"/>
                <w:sz w:val="21"/>
                <w:szCs w:val="21"/>
              </w:rPr>
              <w:t>检查标准</w:t>
            </w:r>
          </w:p>
        </w:tc>
      </w:tr>
      <w:tr w14:paraId="54DE738B">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14:paraId="54AF11C0"/>
        </w:tc>
        <w:tc>
          <w:tcPr>
            <w:tcW w:w="1579" w:type="dxa"/>
            <w:tcBorders>
              <w:top w:val="single" w:color="000000" w:sz="6" w:space="0"/>
              <w:left w:val="single" w:color="000000" w:sz="6" w:space="0"/>
              <w:bottom w:val="single" w:color="000000" w:sz="6" w:space="0"/>
              <w:right w:val="single" w:color="000000" w:sz="6" w:space="0"/>
            </w:tcBorders>
          </w:tcPr>
          <w:p w14:paraId="4FB9B7B8">
            <w:pPr>
              <w:pStyle w:val="10"/>
              <w:spacing w:before="106" w:line="224" w:lineRule="exact"/>
              <w:ind w:left="23" w:right="96"/>
              <w:rPr>
                <w:rFonts w:ascii="宋体" w:hAnsi="宋体" w:eastAsia="宋体" w:cs="宋体"/>
                <w:sz w:val="18"/>
                <w:szCs w:val="18"/>
                <w:lang w:eastAsia="zh-CN"/>
              </w:rPr>
            </w:pPr>
            <w:r>
              <w:rPr>
                <w:rFonts w:ascii="宋体" w:hAnsi="宋体" w:eastAsia="宋体" w:cs="宋体"/>
                <w:sz w:val="18"/>
                <w:szCs w:val="18"/>
                <w:lang w:eastAsia="zh-CN"/>
              </w:rPr>
              <w:t>是否存在变更注册 资本、股东、股权 结构，或上市融 资，或重大资产变 动时，未办理审批 手续的行为</w:t>
            </w:r>
          </w:p>
        </w:tc>
        <w:tc>
          <w:tcPr>
            <w:tcW w:w="2551" w:type="dxa"/>
            <w:tcBorders>
              <w:top w:val="single" w:color="000000" w:sz="6" w:space="0"/>
              <w:left w:val="single" w:color="000000" w:sz="6" w:space="0"/>
              <w:bottom w:val="single" w:color="000000" w:sz="6" w:space="0"/>
              <w:right w:val="single" w:color="000000" w:sz="6" w:space="0"/>
            </w:tcBorders>
          </w:tcPr>
          <w:p w14:paraId="1787F6EC">
            <w:pPr>
              <w:pStyle w:val="10"/>
              <w:spacing w:before="11"/>
              <w:rPr>
                <w:rFonts w:ascii="Times New Roman" w:hAnsi="Times New Roman" w:eastAsia="Times New Roman" w:cs="Times New Roman"/>
                <w:sz w:val="25"/>
                <w:szCs w:val="25"/>
                <w:lang w:eastAsia="zh-CN"/>
              </w:rPr>
            </w:pPr>
          </w:p>
          <w:p w14:paraId="6558108F">
            <w:pPr>
              <w:pStyle w:val="10"/>
              <w:spacing w:line="229"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是否存在变更注册资本、股东</w:t>
            </w:r>
          </w:p>
          <w:p w14:paraId="4848DFE0">
            <w:pPr>
              <w:pStyle w:val="10"/>
              <w:spacing w:before="25"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、股权结构，或上市融资，或 重大资产变动时，未办理审批 手续的行为</w:t>
            </w:r>
          </w:p>
        </w:tc>
        <w:tc>
          <w:tcPr>
            <w:tcW w:w="2172" w:type="dxa"/>
            <w:tcBorders>
              <w:top w:val="single" w:color="000000" w:sz="6" w:space="0"/>
              <w:left w:val="single" w:color="000000" w:sz="6" w:space="0"/>
              <w:bottom w:val="single" w:color="000000" w:sz="6" w:space="0"/>
              <w:right w:val="single" w:color="000000" w:sz="6" w:space="0"/>
            </w:tcBorders>
          </w:tcPr>
          <w:p w14:paraId="057204BF">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CC84BB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42ECCAB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181FCB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4BB6241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105813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A2E813B">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080" w:type="dxa"/>
            <w:tcBorders>
              <w:top w:val="single" w:color="000000" w:sz="6" w:space="0"/>
              <w:left w:val="single" w:color="000000" w:sz="6" w:space="0"/>
              <w:bottom w:val="single" w:color="000000" w:sz="6" w:space="0"/>
              <w:right w:val="single" w:color="000000" w:sz="6" w:space="0"/>
            </w:tcBorders>
          </w:tcPr>
          <w:p w14:paraId="224E4EB0">
            <w:pPr>
              <w:pStyle w:val="10"/>
              <w:rPr>
                <w:rFonts w:ascii="Times New Roman" w:hAnsi="Times New Roman" w:eastAsia="Times New Roman" w:cs="Times New Roman"/>
                <w:sz w:val="18"/>
                <w:szCs w:val="18"/>
              </w:rPr>
            </w:pPr>
          </w:p>
          <w:p w14:paraId="2563D96F">
            <w:pPr>
              <w:pStyle w:val="10"/>
              <w:rPr>
                <w:rFonts w:ascii="Times New Roman" w:hAnsi="Times New Roman" w:eastAsia="Times New Roman" w:cs="Times New Roman"/>
                <w:sz w:val="18"/>
                <w:szCs w:val="18"/>
              </w:rPr>
            </w:pPr>
          </w:p>
          <w:p w14:paraId="24A35720">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5B19F34F">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vAlign w:val="center"/>
          </w:tcPr>
          <w:p w14:paraId="7B8BE60E">
            <w:pPr>
              <w:pStyle w:val="10"/>
              <w:spacing w:line="229" w:lineRule="exact"/>
              <w:ind w:left="24"/>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市区共管</w:t>
            </w:r>
          </w:p>
        </w:tc>
        <w:tc>
          <w:tcPr>
            <w:tcW w:w="972" w:type="dxa"/>
            <w:tcBorders>
              <w:top w:val="single" w:color="000000" w:sz="6" w:space="0"/>
              <w:left w:val="single" w:color="000000" w:sz="6" w:space="0"/>
              <w:bottom w:val="single" w:color="000000" w:sz="6" w:space="0"/>
              <w:right w:val="single" w:color="000000" w:sz="6" w:space="0"/>
            </w:tcBorders>
          </w:tcPr>
          <w:p w14:paraId="14C02092">
            <w:r>
              <w:fldChar w:fldCharType="begin"/>
            </w:r>
            <w:r>
              <w:instrText xml:space="preserve"> HYPERLINK "是否存在变更注册资本、股东、股权结构，或上市融资，或重大资产变动时，未办理审批手续的行为.docx" </w:instrText>
            </w:r>
            <w:r>
              <w:fldChar w:fldCharType="separate"/>
            </w:r>
            <w:r>
              <w:rPr>
                <w:rStyle w:val="7"/>
              </w:rPr>
              <w:t>001</w:t>
            </w:r>
            <w:r>
              <w:rPr>
                <w:rStyle w:val="7"/>
              </w:rPr>
              <w:fldChar w:fldCharType="end"/>
            </w:r>
          </w:p>
        </w:tc>
      </w:tr>
      <w:tr w14:paraId="6D2EBC61">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0EC03E6A"/>
        </w:tc>
        <w:tc>
          <w:tcPr>
            <w:tcW w:w="1579" w:type="dxa"/>
            <w:tcBorders>
              <w:top w:val="single" w:color="000000" w:sz="6" w:space="0"/>
              <w:left w:val="single" w:color="000000" w:sz="6" w:space="0"/>
              <w:bottom w:val="single" w:color="000000" w:sz="6" w:space="0"/>
              <w:right w:val="single" w:color="000000" w:sz="6" w:space="0"/>
            </w:tcBorders>
          </w:tcPr>
          <w:p w14:paraId="5D4101F3">
            <w:pPr>
              <w:pStyle w:val="10"/>
              <w:rPr>
                <w:rFonts w:ascii="Times New Roman" w:hAnsi="Times New Roman" w:eastAsia="Times New Roman" w:cs="Times New Roman"/>
                <w:sz w:val="18"/>
                <w:szCs w:val="18"/>
                <w:lang w:eastAsia="zh-CN"/>
              </w:rPr>
            </w:pPr>
          </w:p>
          <w:p w14:paraId="072AD44D">
            <w:pPr>
              <w:pStyle w:val="10"/>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是否存在未建立健 全节目运营规范， 未采取版权保护措 施的行为</w:t>
            </w:r>
          </w:p>
        </w:tc>
        <w:tc>
          <w:tcPr>
            <w:tcW w:w="2551" w:type="dxa"/>
            <w:tcBorders>
              <w:top w:val="single" w:color="000000" w:sz="6" w:space="0"/>
              <w:left w:val="single" w:color="000000" w:sz="6" w:space="0"/>
              <w:bottom w:val="single" w:color="000000" w:sz="6" w:space="0"/>
              <w:right w:val="single" w:color="000000" w:sz="6" w:space="0"/>
            </w:tcBorders>
          </w:tcPr>
          <w:p w14:paraId="0E4345CD">
            <w:pPr>
              <w:pStyle w:val="10"/>
              <w:rPr>
                <w:rFonts w:ascii="Times New Roman" w:hAnsi="Times New Roman" w:eastAsia="Times New Roman" w:cs="Times New Roman"/>
                <w:sz w:val="18"/>
                <w:szCs w:val="18"/>
                <w:lang w:eastAsia="zh-CN"/>
              </w:rPr>
            </w:pPr>
          </w:p>
          <w:p w14:paraId="6919F2D0">
            <w:pPr>
              <w:pStyle w:val="10"/>
              <w:spacing w:before="6"/>
              <w:rPr>
                <w:rFonts w:ascii="Times New Roman" w:hAnsi="Times New Roman" w:eastAsia="Times New Roman" w:cs="Times New Roman"/>
                <w:sz w:val="20"/>
                <w:szCs w:val="20"/>
                <w:lang w:eastAsia="zh-CN"/>
              </w:rPr>
            </w:pPr>
          </w:p>
          <w:p w14:paraId="4E16EA61">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是否存在未建立健全节目运营 规范，未采取版权保护措施的 行为</w:t>
            </w:r>
          </w:p>
        </w:tc>
        <w:tc>
          <w:tcPr>
            <w:tcW w:w="2172" w:type="dxa"/>
            <w:tcBorders>
              <w:top w:val="single" w:color="000000" w:sz="6" w:space="0"/>
              <w:left w:val="single" w:color="000000" w:sz="6" w:space="0"/>
              <w:bottom w:val="single" w:color="000000" w:sz="6" w:space="0"/>
              <w:right w:val="single" w:color="000000" w:sz="6" w:space="0"/>
            </w:tcBorders>
          </w:tcPr>
          <w:p w14:paraId="77209D0B">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DEAE8B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70B1691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BAB9E8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2E11D7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E54C02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B21493A">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80" w:type="dxa"/>
            <w:tcBorders>
              <w:top w:val="single" w:color="000000" w:sz="6" w:space="0"/>
              <w:left w:val="single" w:color="000000" w:sz="6" w:space="0"/>
              <w:bottom w:val="single" w:color="000000" w:sz="6" w:space="0"/>
              <w:right w:val="single" w:color="000000" w:sz="6" w:space="0"/>
            </w:tcBorders>
          </w:tcPr>
          <w:p w14:paraId="1E5B9978">
            <w:pPr>
              <w:pStyle w:val="10"/>
              <w:rPr>
                <w:rFonts w:ascii="Times New Roman" w:hAnsi="Times New Roman" w:eastAsia="Times New Roman" w:cs="Times New Roman"/>
                <w:sz w:val="18"/>
                <w:szCs w:val="18"/>
              </w:rPr>
            </w:pPr>
          </w:p>
          <w:p w14:paraId="0B43A4CC">
            <w:pPr>
              <w:pStyle w:val="10"/>
              <w:rPr>
                <w:rFonts w:ascii="Times New Roman" w:hAnsi="Times New Roman" w:eastAsia="Times New Roman" w:cs="Times New Roman"/>
                <w:sz w:val="18"/>
                <w:szCs w:val="18"/>
              </w:rPr>
            </w:pPr>
          </w:p>
          <w:p w14:paraId="4D1D8816">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59EC05AE">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vAlign w:val="center"/>
          </w:tcPr>
          <w:p w14:paraId="2D76DD5D">
            <w:pPr>
              <w:pStyle w:val="10"/>
              <w:spacing w:line="229" w:lineRule="exact"/>
              <w:ind w:left="24"/>
              <w:jc w:val="center"/>
              <w:rPr>
                <w:rFonts w:ascii="宋体" w:hAnsi="宋体" w:eastAsia="宋体" w:cs="宋体"/>
                <w:sz w:val="18"/>
                <w:szCs w:val="18"/>
              </w:rPr>
            </w:pPr>
            <w:r>
              <w:rPr>
                <w:rFonts w:hint="eastAsia" w:ascii="宋体" w:hAnsi="宋体" w:eastAsia="宋体" w:cs="宋体"/>
                <w:sz w:val="18"/>
                <w:szCs w:val="18"/>
                <w:lang w:val="en-US" w:eastAsia="zh-CN"/>
              </w:rPr>
              <w:t>市区共管</w:t>
            </w:r>
          </w:p>
        </w:tc>
        <w:tc>
          <w:tcPr>
            <w:tcW w:w="972" w:type="dxa"/>
            <w:tcBorders>
              <w:top w:val="single" w:color="000000" w:sz="6" w:space="0"/>
              <w:left w:val="single" w:color="000000" w:sz="6" w:space="0"/>
              <w:bottom w:val="single" w:color="000000" w:sz="6" w:space="0"/>
              <w:right w:val="single" w:color="000000" w:sz="6" w:space="0"/>
            </w:tcBorders>
          </w:tcPr>
          <w:p w14:paraId="580A0D59">
            <w:r>
              <w:fldChar w:fldCharType="begin"/>
            </w:r>
            <w:r>
              <w:instrText xml:space="preserve"> HYPERLINK "是否存在未建立健全节目运营规范，未采取版权保护措施的行为.docx" </w:instrText>
            </w:r>
            <w:r>
              <w:fldChar w:fldCharType="separate"/>
            </w:r>
            <w:r>
              <w:rPr>
                <w:rStyle w:val="7"/>
              </w:rPr>
              <w:t>002</w:t>
            </w:r>
            <w:r>
              <w:rPr>
                <w:rStyle w:val="7"/>
              </w:rPr>
              <w:fldChar w:fldCharType="end"/>
            </w:r>
          </w:p>
        </w:tc>
      </w:tr>
      <w:tr w14:paraId="60A6BD80">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2E3525CC"/>
        </w:tc>
        <w:tc>
          <w:tcPr>
            <w:tcW w:w="1579" w:type="dxa"/>
            <w:tcBorders>
              <w:top w:val="single" w:color="000000" w:sz="6" w:space="0"/>
              <w:left w:val="single" w:color="000000" w:sz="6" w:space="0"/>
              <w:bottom w:val="single" w:color="000000" w:sz="6" w:space="0"/>
              <w:right w:val="single" w:color="000000" w:sz="6" w:space="0"/>
            </w:tcBorders>
          </w:tcPr>
          <w:p w14:paraId="40F65361">
            <w:pPr>
              <w:pStyle w:val="10"/>
              <w:rPr>
                <w:rFonts w:ascii="Times New Roman" w:hAnsi="Times New Roman" w:eastAsia="Times New Roman" w:cs="Times New Roman"/>
                <w:sz w:val="18"/>
                <w:szCs w:val="18"/>
                <w:lang w:eastAsia="zh-CN"/>
              </w:rPr>
            </w:pPr>
          </w:p>
          <w:p w14:paraId="418F0689">
            <w:pPr>
              <w:pStyle w:val="10"/>
              <w:spacing w:before="122"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是否存在对传播有 害内容未履行提示</w:t>
            </w:r>
          </w:p>
          <w:p w14:paraId="6C081868">
            <w:pPr>
              <w:pStyle w:val="10"/>
              <w:spacing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、删除、报告义务 的行为</w:t>
            </w:r>
          </w:p>
        </w:tc>
        <w:tc>
          <w:tcPr>
            <w:tcW w:w="2551" w:type="dxa"/>
            <w:tcBorders>
              <w:top w:val="single" w:color="000000" w:sz="6" w:space="0"/>
              <w:left w:val="single" w:color="000000" w:sz="6" w:space="0"/>
              <w:bottom w:val="single" w:color="000000" w:sz="6" w:space="0"/>
              <w:right w:val="single" w:color="000000" w:sz="6" w:space="0"/>
            </w:tcBorders>
          </w:tcPr>
          <w:p w14:paraId="146C3096">
            <w:pPr>
              <w:pStyle w:val="10"/>
              <w:rPr>
                <w:rFonts w:ascii="Times New Roman" w:hAnsi="Times New Roman" w:eastAsia="Times New Roman" w:cs="Times New Roman"/>
                <w:sz w:val="18"/>
                <w:szCs w:val="18"/>
                <w:lang w:eastAsia="zh-CN"/>
              </w:rPr>
            </w:pPr>
          </w:p>
          <w:p w14:paraId="64DDB52E">
            <w:pPr>
              <w:pStyle w:val="10"/>
              <w:spacing w:before="6"/>
              <w:rPr>
                <w:rFonts w:ascii="Times New Roman" w:hAnsi="Times New Roman" w:eastAsia="Times New Roman" w:cs="Times New Roman"/>
                <w:sz w:val="20"/>
                <w:szCs w:val="20"/>
                <w:lang w:eastAsia="zh-CN"/>
              </w:rPr>
            </w:pPr>
          </w:p>
          <w:p w14:paraId="52F77613">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是否存在对传播有害内容未履 行提示、删除、报告义务的行 为</w:t>
            </w:r>
          </w:p>
        </w:tc>
        <w:tc>
          <w:tcPr>
            <w:tcW w:w="2172" w:type="dxa"/>
            <w:tcBorders>
              <w:top w:val="single" w:color="000000" w:sz="6" w:space="0"/>
              <w:left w:val="single" w:color="000000" w:sz="6" w:space="0"/>
              <w:bottom w:val="single" w:color="000000" w:sz="6" w:space="0"/>
              <w:right w:val="single" w:color="000000" w:sz="6" w:space="0"/>
            </w:tcBorders>
          </w:tcPr>
          <w:p w14:paraId="7DCEB055">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936D67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921308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E93DCB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58E36B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2A1DE6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0CD1A70">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80" w:type="dxa"/>
            <w:tcBorders>
              <w:top w:val="single" w:color="000000" w:sz="6" w:space="0"/>
              <w:left w:val="single" w:color="000000" w:sz="6" w:space="0"/>
              <w:bottom w:val="single" w:color="000000" w:sz="6" w:space="0"/>
              <w:right w:val="single" w:color="000000" w:sz="6" w:space="0"/>
            </w:tcBorders>
          </w:tcPr>
          <w:p w14:paraId="40954F08">
            <w:pPr>
              <w:pStyle w:val="10"/>
              <w:rPr>
                <w:rFonts w:ascii="Times New Roman" w:hAnsi="Times New Roman" w:eastAsia="Times New Roman" w:cs="Times New Roman"/>
                <w:sz w:val="18"/>
                <w:szCs w:val="18"/>
              </w:rPr>
            </w:pPr>
          </w:p>
          <w:p w14:paraId="380B6779">
            <w:pPr>
              <w:pStyle w:val="10"/>
              <w:rPr>
                <w:rFonts w:ascii="Times New Roman" w:hAnsi="Times New Roman" w:eastAsia="Times New Roman" w:cs="Times New Roman"/>
                <w:sz w:val="18"/>
                <w:szCs w:val="18"/>
              </w:rPr>
            </w:pPr>
          </w:p>
          <w:p w14:paraId="01E5A679">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36137563">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vAlign w:val="center"/>
          </w:tcPr>
          <w:p w14:paraId="1B1D89BB">
            <w:pPr>
              <w:pStyle w:val="10"/>
              <w:spacing w:line="229" w:lineRule="exact"/>
              <w:ind w:left="24"/>
              <w:jc w:val="center"/>
              <w:rPr>
                <w:rFonts w:ascii="宋体" w:hAnsi="宋体" w:eastAsia="宋体" w:cs="宋体"/>
                <w:sz w:val="18"/>
                <w:szCs w:val="18"/>
              </w:rPr>
            </w:pPr>
            <w:r>
              <w:rPr>
                <w:rFonts w:hint="eastAsia" w:ascii="宋体" w:hAnsi="宋体" w:eastAsia="宋体" w:cs="宋体"/>
                <w:sz w:val="18"/>
                <w:szCs w:val="18"/>
                <w:lang w:val="en-US" w:eastAsia="zh-CN"/>
              </w:rPr>
              <w:t>市区共管</w:t>
            </w:r>
          </w:p>
        </w:tc>
        <w:tc>
          <w:tcPr>
            <w:tcW w:w="972" w:type="dxa"/>
            <w:tcBorders>
              <w:top w:val="single" w:color="000000" w:sz="6" w:space="0"/>
              <w:left w:val="single" w:color="000000" w:sz="6" w:space="0"/>
              <w:bottom w:val="single" w:color="000000" w:sz="6" w:space="0"/>
              <w:right w:val="single" w:color="000000" w:sz="6" w:space="0"/>
            </w:tcBorders>
          </w:tcPr>
          <w:p w14:paraId="48FEFBB9">
            <w:r>
              <w:fldChar w:fldCharType="begin"/>
            </w:r>
            <w:r>
              <w:instrText xml:space="preserve"> HYPERLINK "是否存在对传播有害内容未履行提示、删除、报告义务的行为.docx" </w:instrText>
            </w:r>
            <w:r>
              <w:fldChar w:fldCharType="separate"/>
            </w:r>
            <w:r>
              <w:rPr>
                <w:rStyle w:val="7"/>
              </w:rPr>
              <w:t>003</w:t>
            </w:r>
            <w:r>
              <w:rPr>
                <w:rStyle w:val="7"/>
              </w:rPr>
              <w:fldChar w:fldCharType="end"/>
            </w:r>
          </w:p>
        </w:tc>
      </w:tr>
      <w:tr w14:paraId="10CB7C8B">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1E1EBAC7"/>
        </w:tc>
        <w:tc>
          <w:tcPr>
            <w:tcW w:w="1579" w:type="dxa"/>
            <w:tcBorders>
              <w:top w:val="single" w:color="000000" w:sz="6" w:space="0"/>
              <w:left w:val="single" w:color="000000" w:sz="6" w:space="0"/>
              <w:bottom w:val="single" w:color="000000" w:sz="6" w:space="0"/>
              <w:right w:val="single" w:color="000000" w:sz="6" w:space="0"/>
            </w:tcBorders>
          </w:tcPr>
          <w:p w14:paraId="1A3BAA3B">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是否存在未在播出 界面显著位置标注 播出标识、名称、</w:t>
            </w:r>
          </w:p>
          <w:p w14:paraId="11DFB9EA">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《信息网络传播视 听节目许可证》和 备案编号的行为</w:t>
            </w:r>
          </w:p>
        </w:tc>
        <w:tc>
          <w:tcPr>
            <w:tcW w:w="2551" w:type="dxa"/>
            <w:tcBorders>
              <w:top w:val="single" w:color="000000" w:sz="6" w:space="0"/>
              <w:left w:val="single" w:color="000000" w:sz="6" w:space="0"/>
              <w:bottom w:val="single" w:color="000000" w:sz="6" w:space="0"/>
              <w:right w:val="single" w:color="000000" w:sz="6" w:space="0"/>
            </w:tcBorders>
          </w:tcPr>
          <w:p w14:paraId="47C20BC9">
            <w:pPr>
              <w:pStyle w:val="10"/>
              <w:rPr>
                <w:rFonts w:ascii="Times New Roman" w:hAnsi="Times New Roman" w:eastAsia="Times New Roman" w:cs="Times New Roman"/>
                <w:sz w:val="18"/>
                <w:szCs w:val="18"/>
                <w:lang w:eastAsia="zh-CN"/>
              </w:rPr>
            </w:pPr>
          </w:p>
          <w:p w14:paraId="71365E25">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是否存在未在播出界面显著位 置标注播出标识、名称、《信 息网络传播视听节目许可证》 和备案编号的行为</w:t>
            </w:r>
          </w:p>
        </w:tc>
        <w:tc>
          <w:tcPr>
            <w:tcW w:w="2172" w:type="dxa"/>
            <w:tcBorders>
              <w:top w:val="single" w:color="000000" w:sz="6" w:space="0"/>
              <w:left w:val="single" w:color="000000" w:sz="6" w:space="0"/>
              <w:bottom w:val="single" w:color="000000" w:sz="6" w:space="0"/>
              <w:right w:val="single" w:color="000000" w:sz="6" w:space="0"/>
            </w:tcBorders>
          </w:tcPr>
          <w:p w14:paraId="7D96A6F1">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0DBCF3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F5AE84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8B8561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003CB3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634C47C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D16E8D3">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80" w:type="dxa"/>
            <w:tcBorders>
              <w:top w:val="single" w:color="000000" w:sz="6" w:space="0"/>
              <w:left w:val="single" w:color="000000" w:sz="6" w:space="0"/>
              <w:bottom w:val="single" w:color="000000" w:sz="6" w:space="0"/>
              <w:right w:val="single" w:color="000000" w:sz="6" w:space="0"/>
            </w:tcBorders>
          </w:tcPr>
          <w:p w14:paraId="7A73B91C">
            <w:pPr>
              <w:pStyle w:val="10"/>
              <w:rPr>
                <w:rFonts w:ascii="Times New Roman" w:hAnsi="Times New Roman" w:eastAsia="Times New Roman" w:cs="Times New Roman"/>
                <w:sz w:val="18"/>
                <w:szCs w:val="18"/>
              </w:rPr>
            </w:pPr>
          </w:p>
          <w:p w14:paraId="65F320CA">
            <w:pPr>
              <w:pStyle w:val="10"/>
              <w:rPr>
                <w:rFonts w:ascii="Times New Roman" w:hAnsi="Times New Roman" w:eastAsia="Times New Roman" w:cs="Times New Roman"/>
                <w:sz w:val="18"/>
                <w:szCs w:val="18"/>
              </w:rPr>
            </w:pPr>
          </w:p>
          <w:p w14:paraId="742ACF4D">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101BE8B9">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vAlign w:val="center"/>
          </w:tcPr>
          <w:p w14:paraId="5F16ACFA">
            <w:pPr>
              <w:pStyle w:val="10"/>
              <w:spacing w:line="229" w:lineRule="exact"/>
              <w:ind w:left="24"/>
              <w:jc w:val="center"/>
              <w:rPr>
                <w:rFonts w:ascii="宋体" w:hAnsi="宋体" w:eastAsia="宋体" w:cs="宋体"/>
                <w:sz w:val="18"/>
                <w:szCs w:val="18"/>
              </w:rPr>
            </w:pPr>
            <w:r>
              <w:rPr>
                <w:rFonts w:hint="eastAsia" w:ascii="宋体" w:hAnsi="宋体" w:eastAsia="宋体" w:cs="宋体"/>
                <w:sz w:val="18"/>
                <w:szCs w:val="18"/>
                <w:lang w:val="en-US" w:eastAsia="zh-CN"/>
              </w:rPr>
              <w:t>市区共管</w:t>
            </w:r>
          </w:p>
        </w:tc>
        <w:tc>
          <w:tcPr>
            <w:tcW w:w="972" w:type="dxa"/>
            <w:tcBorders>
              <w:top w:val="single" w:color="000000" w:sz="6" w:space="0"/>
              <w:left w:val="single" w:color="000000" w:sz="6" w:space="0"/>
              <w:bottom w:val="single" w:color="000000" w:sz="6" w:space="0"/>
              <w:right w:val="single" w:color="000000" w:sz="6" w:space="0"/>
            </w:tcBorders>
          </w:tcPr>
          <w:p w14:paraId="49043665">
            <w:r>
              <w:fldChar w:fldCharType="begin"/>
            </w:r>
            <w:r>
              <w:instrText xml:space="preserve"> HYPERLINK "未在播出界面显著位" </w:instrText>
            </w:r>
            <w:r>
              <w:fldChar w:fldCharType="separate"/>
            </w:r>
            <w:r>
              <w:rPr>
                <w:rStyle w:val="7"/>
              </w:rPr>
              <w:t>004</w:t>
            </w:r>
            <w:r>
              <w:rPr>
                <w:rStyle w:val="7"/>
              </w:rPr>
              <w:fldChar w:fldCharType="end"/>
            </w:r>
          </w:p>
        </w:tc>
      </w:tr>
      <w:tr w14:paraId="1CA258D6">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nil"/>
              <w:right w:val="single" w:color="000000" w:sz="6" w:space="0"/>
            </w:tcBorders>
          </w:tcPr>
          <w:p w14:paraId="070AD7A4"/>
        </w:tc>
        <w:tc>
          <w:tcPr>
            <w:tcW w:w="1579" w:type="dxa"/>
            <w:tcBorders>
              <w:top w:val="single" w:color="000000" w:sz="6" w:space="0"/>
              <w:left w:val="single" w:color="000000" w:sz="6" w:space="0"/>
              <w:bottom w:val="single" w:color="000000" w:sz="6" w:space="0"/>
              <w:right w:val="single" w:color="000000" w:sz="6" w:space="0"/>
            </w:tcBorders>
          </w:tcPr>
          <w:p w14:paraId="4939F39F">
            <w:pPr>
              <w:pStyle w:val="10"/>
              <w:rPr>
                <w:rFonts w:ascii="Times New Roman" w:hAnsi="Times New Roman" w:eastAsia="Times New Roman" w:cs="Times New Roman"/>
                <w:sz w:val="18"/>
                <w:szCs w:val="18"/>
                <w:lang w:eastAsia="zh-CN"/>
              </w:rPr>
            </w:pPr>
          </w:p>
          <w:p w14:paraId="217B34F9">
            <w:pPr>
              <w:pStyle w:val="10"/>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是否存在未履行保 留节目记录、向主 管部门如实提供查 询义务的行为</w:t>
            </w:r>
          </w:p>
        </w:tc>
        <w:tc>
          <w:tcPr>
            <w:tcW w:w="2551" w:type="dxa"/>
            <w:tcBorders>
              <w:top w:val="single" w:color="000000" w:sz="6" w:space="0"/>
              <w:left w:val="single" w:color="000000" w:sz="6" w:space="0"/>
              <w:bottom w:val="single" w:color="000000" w:sz="6" w:space="0"/>
              <w:right w:val="single" w:color="000000" w:sz="6" w:space="0"/>
            </w:tcBorders>
          </w:tcPr>
          <w:p w14:paraId="0630D5D7">
            <w:pPr>
              <w:pStyle w:val="10"/>
              <w:rPr>
                <w:rFonts w:ascii="Times New Roman" w:hAnsi="Times New Roman" w:eastAsia="Times New Roman" w:cs="Times New Roman"/>
                <w:sz w:val="18"/>
                <w:szCs w:val="18"/>
                <w:lang w:eastAsia="zh-CN"/>
              </w:rPr>
            </w:pPr>
          </w:p>
          <w:p w14:paraId="096A32C9">
            <w:pPr>
              <w:pStyle w:val="10"/>
              <w:spacing w:before="9"/>
              <w:rPr>
                <w:rFonts w:ascii="Times New Roman" w:hAnsi="Times New Roman" w:eastAsia="Times New Roman" w:cs="Times New Roman"/>
                <w:sz w:val="17"/>
                <w:szCs w:val="17"/>
                <w:lang w:eastAsia="zh-CN"/>
              </w:rPr>
            </w:pPr>
          </w:p>
          <w:p w14:paraId="6451096D">
            <w:pPr>
              <w:pStyle w:val="10"/>
              <w:spacing w:line="229" w:lineRule="exact"/>
              <w:ind w:left="23"/>
              <w:rPr>
                <w:rFonts w:ascii="宋体" w:hAnsi="宋体" w:eastAsia="宋体" w:cs="宋体"/>
                <w:sz w:val="18"/>
                <w:szCs w:val="18"/>
                <w:lang w:eastAsia="zh-CN"/>
              </w:rPr>
            </w:pPr>
            <w:r>
              <w:rPr>
                <w:rFonts w:ascii="宋体" w:hAnsi="宋体" w:eastAsia="宋体" w:cs="宋体"/>
                <w:sz w:val="18"/>
                <w:szCs w:val="18"/>
                <w:lang w:eastAsia="zh-CN"/>
              </w:rPr>
              <w:t>是否存在未履行保留节目记录</w:t>
            </w:r>
          </w:p>
          <w:p w14:paraId="7BD2ED49">
            <w:pPr>
              <w:pStyle w:val="10"/>
              <w:spacing w:before="25"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、向主管部门如实提供查询义 务的行为</w:t>
            </w:r>
          </w:p>
        </w:tc>
        <w:tc>
          <w:tcPr>
            <w:tcW w:w="2172" w:type="dxa"/>
            <w:tcBorders>
              <w:top w:val="single" w:color="000000" w:sz="6" w:space="0"/>
              <w:left w:val="single" w:color="000000" w:sz="6" w:space="0"/>
              <w:bottom w:val="single" w:color="000000" w:sz="6" w:space="0"/>
              <w:right w:val="single" w:color="000000" w:sz="6" w:space="0"/>
            </w:tcBorders>
          </w:tcPr>
          <w:p w14:paraId="5BC083BD">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215C03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4B81A7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1C6CD3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F7CAEC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463451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B17E332">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80" w:type="dxa"/>
            <w:tcBorders>
              <w:top w:val="single" w:color="000000" w:sz="6" w:space="0"/>
              <w:left w:val="single" w:color="000000" w:sz="6" w:space="0"/>
              <w:bottom w:val="single" w:color="000000" w:sz="6" w:space="0"/>
              <w:right w:val="single" w:color="000000" w:sz="6" w:space="0"/>
            </w:tcBorders>
          </w:tcPr>
          <w:p w14:paraId="37D73896">
            <w:pPr>
              <w:pStyle w:val="10"/>
              <w:rPr>
                <w:rFonts w:ascii="Times New Roman" w:hAnsi="Times New Roman" w:eastAsia="Times New Roman" w:cs="Times New Roman"/>
                <w:sz w:val="18"/>
                <w:szCs w:val="18"/>
              </w:rPr>
            </w:pPr>
          </w:p>
          <w:p w14:paraId="2A2A5781">
            <w:pPr>
              <w:pStyle w:val="10"/>
              <w:rPr>
                <w:rFonts w:ascii="Times New Roman" w:hAnsi="Times New Roman" w:eastAsia="Times New Roman" w:cs="Times New Roman"/>
                <w:sz w:val="18"/>
                <w:szCs w:val="18"/>
              </w:rPr>
            </w:pPr>
          </w:p>
          <w:p w14:paraId="60D6CA49">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787ED7D0">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vAlign w:val="center"/>
          </w:tcPr>
          <w:p w14:paraId="6F760CF7">
            <w:pPr>
              <w:pStyle w:val="10"/>
              <w:spacing w:line="229" w:lineRule="exact"/>
              <w:ind w:left="24"/>
              <w:jc w:val="center"/>
              <w:rPr>
                <w:rFonts w:ascii="宋体" w:hAnsi="宋体" w:eastAsia="宋体" w:cs="宋体"/>
                <w:sz w:val="18"/>
                <w:szCs w:val="18"/>
              </w:rPr>
            </w:pPr>
            <w:r>
              <w:rPr>
                <w:rFonts w:hint="eastAsia" w:ascii="宋体" w:hAnsi="宋体" w:eastAsia="宋体" w:cs="宋体"/>
                <w:sz w:val="18"/>
                <w:szCs w:val="18"/>
                <w:lang w:val="en-US" w:eastAsia="zh-CN"/>
              </w:rPr>
              <w:t>市区共管</w:t>
            </w:r>
          </w:p>
        </w:tc>
        <w:tc>
          <w:tcPr>
            <w:tcW w:w="972" w:type="dxa"/>
            <w:tcBorders>
              <w:top w:val="single" w:color="000000" w:sz="6" w:space="0"/>
              <w:left w:val="single" w:color="000000" w:sz="6" w:space="0"/>
              <w:bottom w:val="single" w:color="000000" w:sz="6" w:space="0"/>
              <w:right w:val="single" w:color="000000" w:sz="6" w:space="0"/>
            </w:tcBorders>
          </w:tcPr>
          <w:p w14:paraId="272B045E">
            <w:r>
              <w:fldChar w:fldCharType="begin"/>
            </w:r>
            <w:r>
              <w:instrText xml:space="preserve"> HYPERLINK "是否存在未履行保留节目记录、向主管部门如实提供查询义务的行为.docx" </w:instrText>
            </w:r>
            <w:r>
              <w:fldChar w:fldCharType="separate"/>
            </w:r>
            <w:r>
              <w:rPr>
                <w:rStyle w:val="7"/>
              </w:rPr>
              <w:t>005</w:t>
            </w:r>
            <w:r>
              <w:rPr>
                <w:rStyle w:val="7"/>
              </w:rPr>
              <w:fldChar w:fldCharType="end"/>
            </w:r>
          </w:p>
        </w:tc>
      </w:tr>
    </w:tbl>
    <w:p w14:paraId="69835820">
      <w:pPr>
        <w:sectPr>
          <w:headerReference r:id="rId5" w:type="first"/>
          <w:footerReference r:id="rId8" w:type="first"/>
          <w:headerReference r:id="rId3" w:type="default"/>
          <w:footerReference r:id="rId6" w:type="default"/>
          <w:headerReference r:id="rId4" w:type="even"/>
          <w:footerReference r:id="rId7" w:type="even"/>
          <w:type w:val="continuous"/>
          <w:pgSz w:w="11910" w:h="16840"/>
          <w:pgMar w:top="520" w:right="560" w:bottom="580" w:left="460" w:header="720" w:footer="396" w:gutter="0"/>
          <w:pgNumType w:start="1"/>
          <w:cols w:space="720" w:num="1"/>
        </w:sectPr>
      </w:pPr>
    </w:p>
    <w:p w14:paraId="6ED3C288">
      <w:pPr>
        <w:spacing w:before="5"/>
        <w:rPr>
          <w:rFonts w:ascii="Times New Roman" w:hAnsi="Times New Roman" w:eastAsia="Times New Roman" w:cs="Times New Roman"/>
          <w:sz w:val="7"/>
          <w:szCs w:val="7"/>
        </w:rPr>
      </w:pPr>
    </w:p>
    <w:tbl>
      <w:tblPr>
        <w:tblStyle w:val="8"/>
        <w:tblW w:w="0" w:type="auto"/>
        <w:tblInd w:w="106" w:type="dxa"/>
        <w:tblLayout w:type="fixed"/>
        <w:tblCellMar>
          <w:top w:w="0" w:type="dxa"/>
          <w:left w:w="0" w:type="dxa"/>
          <w:bottom w:w="0" w:type="dxa"/>
          <w:right w:w="0" w:type="dxa"/>
        </w:tblCellMar>
      </w:tblPr>
      <w:tblGrid>
        <w:gridCol w:w="1217"/>
        <w:gridCol w:w="1579"/>
        <w:gridCol w:w="2551"/>
        <w:gridCol w:w="2172"/>
        <w:gridCol w:w="1080"/>
        <w:gridCol w:w="1080"/>
        <w:gridCol w:w="972"/>
      </w:tblGrid>
      <w:tr w14:paraId="1A242E16">
        <w:tblPrEx>
          <w:tblCellMar>
            <w:top w:w="0" w:type="dxa"/>
            <w:left w:w="0" w:type="dxa"/>
            <w:bottom w:w="0" w:type="dxa"/>
            <w:right w:w="0" w:type="dxa"/>
          </w:tblCellMar>
        </w:tblPrEx>
        <w:trPr>
          <w:trHeight w:val="1553" w:hRule="exact"/>
        </w:trPr>
        <w:tc>
          <w:tcPr>
            <w:tcW w:w="1217" w:type="dxa"/>
            <w:vMerge w:val="restart"/>
            <w:tcBorders>
              <w:top w:val="nil"/>
              <w:left w:val="single" w:color="000000" w:sz="6" w:space="0"/>
              <w:right w:val="single" w:color="000000" w:sz="6" w:space="0"/>
            </w:tcBorders>
          </w:tcPr>
          <w:p w14:paraId="13E1AD9D">
            <w:pPr>
              <w:pStyle w:val="10"/>
              <w:rPr>
                <w:rFonts w:ascii="Times New Roman" w:hAnsi="Times New Roman" w:eastAsia="Times New Roman" w:cs="Times New Roman"/>
                <w:sz w:val="18"/>
                <w:szCs w:val="18"/>
                <w:lang w:eastAsia="zh-CN"/>
              </w:rPr>
            </w:pPr>
          </w:p>
          <w:p w14:paraId="19605608">
            <w:pPr>
              <w:pStyle w:val="10"/>
              <w:rPr>
                <w:rFonts w:ascii="Times New Roman" w:hAnsi="Times New Roman" w:eastAsia="Times New Roman" w:cs="Times New Roman"/>
                <w:sz w:val="18"/>
                <w:szCs w:val="18"/>
                <w:lang w:eastAsia="zh-CN"/>
              </w:rPr>
            </w:pPr>
          </w:p>
          <w:p w14:paraId="5974AECC">
            <w:pPr>
              <w:pStyle w:val="10"/>
              <w:rPr>
                <w:rFonts w:ascii="Times New Roman" w:hAnsi="Times New Roman" w:eastAsia="Times New Roman" w:cs="Times New Roman"/>
                <w:sz w:val="18"/>
                <w:szCs w:val="18"/>
                <w:lang w:eastAsia="zh-CN"/>
              </w:rPr>
            </w:pPr>
          </w:p>
          <w:p w14:paraId="6D9DB6B2">
            <w:pPr>
              <w:pStyle w:val="10"/>
              <w:rPr>
                <w:rFonts w:ascii="Times New Roman" w:hAnsi="Times New Roman" w:eastAsia="Times New Roman" w:cs="Times New Roman"/>
                <w:sz w:val="18"/>
                <w:szCs w:val="18"/>
                <w:lang w:eastAsia="zh-CN"/>
              </w:rPr>
            </w:pPr>
          </w:p>
          <w:p w14:paraId="012EEDC8">
            <w:pPr>
              <w:pStyle w:val="10"/>
              <w:rPr>
                <w:rFonts w:ascii="Times New Roman" w:hAnsi="Times New Roman" w:eastAsia="Times New Roman" w:cs="Times New Roman"/>
                <w:sz w:val="18"/>
                <w:szCs w:val="18"/>
                <w:lang w:eastAsia="zh-CN"/>
              </w:rPr>
            </w:pPr>
          </w:p>
          <w:p w14:paraId="37347AEB">
            <w:pPr>
              <w:pStyle w:val="10"/>
              <w:rPr>
                <w:rFonts w:ascii="Times New Roman" w:hAnsi="Times New Roman" w:eastAsia="Times New Roman" w:cs="Times New Roman"/>
                <w:sz w:val="18"/>
                <w:szCs w:val="18"/>
                <w:lang w:eastAsia="zh-CN"/>
              </w:rPr>
            </w:pPr>
          </w:p>
          <w:p w14:paraId="489D3461">
            <w:pPr>
              <w:pStyle w:val="10"/>
              <w:rPr>
                <w:rFonts w:ascii="Times New Roman" w:hAnsi="Times New Roman" w:eastAsia="Times New Roman" w:cs="Times New Roman"/>
                <w:sz w:val="18"/>
                <w:szCs w:val="18"/>
                <w:lang w:eastAsia="zh-CN"/>
              </w:rPr>
            </w:pPr>
          </w:p>
          <w:p w14:paraId="6480D659">
            <w:pPr>
              <w:pStyle w:val="10"/>
              <w:rPr>
                <w:rFonts w:ascii="Times New Roman" w:hAnsi="Times New Roman" w:eastAsia="Times New Roman" w:cs="Times New Roman"/>
                <w:sz w:val="18"/>
                <w:szCs w:val="18"/>
                <w:lang w:eastAsia="zh-CN"/>
              </w:rPr>
            </w:pPr>
          </w:p>
          <w:p w14:paraId="011C5771">
            <w:pPr>
              <w:pStyle w:val="10"/>
              <w:rPr>
                <w:rFonts w:ascii="Times New Roman" w:hAnsi="Times New Roman" w:eastAsia="Times New Roman" w:cs="Times New Roman"/>
                <w:sz w:val="18"/>
                <w:szCs w:val="18"/>
                <w:lang w:eastAsia="zh-CN"/>
              </w:rPr>
            </w:pPr>
          </w:p>
          <w:p w14:paraId="59D0EC96">
            <w:pPr>
              <w:pStyle w:val="10"/>
              <w:rPr>
                <w:rFonts w:ascii="Times New Roman" w:hAnsi="Times New Roman" w:eastAsia="Times New Roman" w:cs="Times New Roman"/>
                <w:sz w:val="18"/>
                <w:szCs w:val="18"/>
                <w:lang w:eastAsia="zh-CN"/>
              </w:rPr>
            </w:pPr>
          </w:p>
          <w:p w14:paraId="400B2E8B">
            <w:pPr>
              <w:pStyle w:val="10"/>
              <w:rPr>
                <w:rFonts w:ascii="Times New Roman" w:hAnsi="Times New Roman" w:eastAsia="Times New Roman" w:cs="Times New Roman"/>
                <w:sz w:val="18"/>
                <w:szCs w:val="18"/>
                <w:lang w:eastAsia="zh-CN"/>
              </w:rPr>
            </w:pPr>
          </w:p>
          <w:p w14:paraId="2CA3383A">
            <w:pPr>
              <w:pStyle w:val="10"/>
              <w:rPr>
                <w:rFonts w:ascii="Times New Roman" w:hAnsi="Times New Roman" w:eastAsia="Times New Roman" w:cs="Times New Roman"/>
                <w:sz w:val="18"/>
                <w:szCs w:val="18"/>
                <w:lang w:eastAsia="zh-CN"/>
              </w:rPr>
            </w:pPr>
          </w:p>
          <w:p w14:paraId="797CD2FD">
            <w:pPr>
              <w:pStyle w:val="10"/>
              <w:rPr>
                <w:rFonts w:ascii="Times New Roman" w:hAnsi="Times New Roman" w:eastAsia="Times New Roman" w:cs="Times New Roman"/>
                <w:sz w:val="18"/>
                <w:szCs w:val="18"/>
                <w:lang w:eastAsia="zh-CN"/>
              </w:rPr>
            </w:pPr>
          </w:p>
          <w:p w14:paraId="2340F557">
            <w:pPr>
              <w:pStyle w:val="10"/>
              <w:spacing w:before="7"/>
              <w:rPr>
                <w:rFonts w:ascii="Times New Roman" w:hAnsi="Times New Roman" w:eastAsia="Times New Roman" w:cs="Times New Roman"/>
                <w:sz w:val="16"/>
                <w:szCs w:val="16"/>
                <w:lang w:eastAsia="zh-CN"/>
              </w:rPr>
            </w:pPr>
          </w:p>
          <w:p w14:paraId="44A91320">
            <w:pPr>
              <w:pStyle w:val="10"/>
              <w:spacing w:line="224" w:lineRule="exact"/>
              <w:ind w:left="24" w:right="93"/>
              <w:rPr>
                <w:rFonts w:ascii="宋体" w:hAnsi="宋体" w:eastAsia="宋体" w:cs="宋体"/>
                <w:sz w:val="18"/>
                <w:szCs w:val="18"/>
                <w:lang w:eastAsia="zh-CN"/>
              </w:rPr>
            </w:pPr>
            <w:r>
              <w:rPr>
                <w:rFonts w:ascii="宋体" w:hAnsi="宋体" w:eastAsia="宋体" w:cs="宋体"/>
                <w:sz w:val="18"/>
                <w:szCs w:val="18"/>
                <w:lang w:eastAsia="zh-CN"/>
              </w:rPr>
              <w:t>网络视听企业 经营情况</w:t>
            </w:r>
          </w:p>
        </w:tc>
        <w:tc>
          <w:tcPr>
            <w:tcW w:w="1579" w:type="dxa"/>
            <w:tcBorders>
              <w:top w:val="single" w:color="000000" w:sz="6" w:space="0"/>
              <w:left w:val="single" w:color="000000" w:sz="6" w:space="0"/>
              <w:bottom w:val="single" w:color="000000" w:sz="6" w:space="0"/>
              <w:right w:val="single" w:color="000000" w:sz="6" w:space="0"/>
            </w:tcBorders>
          </w:tcPr>
          <w:p w14:paraId="2D1FFA65">
            <w:pPr>
              <w:pStyle w:val="10"/>
              <w:rPr>
                <w:rFonts w:ascii="Times New Roman" w:hAnsi="Times New Roman" w:eastAsia="Times New Roman" w:cs="Times New Roman"/>
                <w:sz w:val="18"/>
                <w:szCs w:val="18"/>
                <w:lang w:eastAsia="zh-CN"/>
              </w:rPr>
            </w:pPr>
          </w:p>
          <w:p w14:paraId="2392C68F">
            <w:pPr>
              <w:pStyle w:val="10"/>
              <w:spacing w:before="122"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是否存在互联网视 听服务单位在同一 年度内三次出现违 规行为的行为</w:t>
            </w:r>
          </w:p>
        </w:tc>
        <w:tc>
          <w:tcPr>
            <w:tcW w:w="2551" w:type="dxa"/>
            <w:tcBorders>
              <w:top w:val="single" w:color="000000" w:sz="6" w:space="0"/>
              <w:left w:val="single" w:color="000000" w:sz="6" w:space="0"/>
              <w:bottom w:val="single" w:color="000000" w:sz="6" w:space="0"/>
              <w:right w:val="single" w:color="000000" w:sz="6" w:space="0"/>
            </w:tcBorders>
          </w:tcPr>
          <w:p w14:paraId="03D1C3DD">
            <w:pPr>
              <w:pStyle w:val="10"/>
              <w:rPr>
                <w:rFonts w:ascii="Times New Roman" w:hAnsi="Times New Roman" w:eastAsia="Times New Roman" w:cs="Times New Roman"/>
                <w:sz w:val="18"/>
                <w:szCs w:val="18"/>
                <w:lang w:eastAsia="zh-CN"/>
              </w:rPr>
            </w:pPr>
          </w:p>
          <w:p w14:paraId="256D593A">
            <w:pPr>
              <w:pStyle w:val="10"/>
              <w:spacing w:before="5"/>
              <w:rPr>
                <w:rFonts w:ascii="Times New Roman" w:hAnsi="Times New Roman" w:eastAsia="Times New Roman" w:cs="Times New Roman"/>
                <w:sz w:val="20"/>
                <w:szCs w:val="20"/>
                <w:lang w:eastAsia="zh-CN"/>
              </w:rPr>
            </w:pPr>
          </w:p>
          <w:p w14:paraId="419788D2">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是否存在互联网视听服务单位 在同一年度内三次出现违规行 为的行为</w:t>
            </w:r>
          </w:p>
        </w:tc>
        <w:tc>
          <w:tcPr>
            <w:tcW w:w="2172" w:type="dxa"/>
            <w:tcBorders>
              <w:top w:val="single" w:color="000000" w:sz="6" w:space="0"/>
              <w:left w:val="single" w:color="000000" w:sz="6" w:space="0"/>
              <w:bottom w:val="single" w:color="000000" w:sz="6" w:space="0"/>
              <w:right w:val="single" w:color="000000" w:sz="6" w:space="0"/>
            </w:tcBorders>
          </w:tcPr>
          <w:p w14:paraId="186954D3">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5E55FD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B7F32F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763088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59E301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B46A51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EDDE08B">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80" w:type="dxa"/>
            <w:tcBorders>
              <w:top w:val="single" w:color="000000" w:sz="6" w:space="0"/>
              <w:left w:val="single" w:color="000000" w:sz="6" w:space="0"/>
              <w:bottom w:val="single" w:color="000000" w:sz="6" w:space="0"/>
              <w:right w:val="single" w:color="000000" w:sz="6" w:space="0"/>
            </w:tcBorders>
          </w:tcPr>
          <w:p w14:paraId="2421F67E">
            <w:pPr>
              <w:pStyle w:val="10"/>
              <w:rPr>
                <w:rFonts w:ascii="Times New Roman" w:hAnsi="Times New Roman" w:eastAsia="Times New Roman" w:cs="Times New Roman"/>
                <w:sz w:val="18"/>
                <w:szCs w:val="18"/>
              </w:rPr>
            </w:pPr>
          </w:p>
          <w:p w14:paraId="7F4650CE">
            <w:pPr>
              <w:pStyle w:val="10"/>
              <w:rPr>
                <w:rFonts w:ascii="Times New Roman" w:hAnsi="Times New Roman" w:eastAsia="Times New Roman" w:cs="Times New Roman"/>
                <w:sz w:val="18"/>
                <w:szCs w:val="18"/>
              </w:rPr>
            </w:pPr>
          </w:p>
          <w:p w14:paraId="1F5E580A">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2BBA70F2">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vAlign w:val="center"/>
          </w:tcPr>
          <w:p w14:paraId="7111D151">
            <w:pPr>
              <w:pStyle w:val="10"/>
              <w:spacing w:line="229" w:lineRule="exact"/>
              <w:ind w:left="24"/>
              <w:jc w:val="center"/>
              <w:rPr>
                <w:rFonts w:ascii="宋体" w:hAnsi="宋体" w:eastAsia="宋体" w:cs="宋体"/>
                <w:sz w:val="18"/>
                <w:szCs w:val="18"/>
              </w:rPr>
            </w:pPr>
            <w:r>
              <w:rPr>
                <w:rFonts w:hint="eastAsia" w:ascii="宋体" w:hAnsi="宋体" w:eastAsia="宋体" w:cs="宋体"/>
                <w:sz w:val="18"/>
                <w:szCs w:val="18"/>
                <w:lang w:val="en-US" w:eastAsia="zh-CN"/>
              </w:rPr>
              <w:t>市区共管</w:t>
            </w:r>
          </w:p>
        </w:tc>
        <w:tc>
          <w:tcPr>
            <w:tcW w:w="972" w:type="dxa"/>
            <w:tcBorders>
              <w:top w:val="single" w:color="000000" w:sz="6" w:space="0"/>
              <w:left w:val="single" w:color="000000" w:sz="6" w:space="0"/>
              <w:bottom w:val="single" w:color="000000" w:sz="6" w:space="0"/>
              <w:right w:val="single" w:color="000000" w:sz="6" w:space="0"/>
            </w:tcBorders>
          </w:tcPr>
          <w:p w14:paraId="66ED9F65">
            <w:r>
              <w:fldChar w:fldCharType="begin"/>
            </w:r>
            <w:r>
              <w:instrText xml:space="preserve"> HYPERLINK "是否存在互联网视听服务单位在同一年度内三次出现违规行为的行为.docx" </w:instrText>
            </w:r>
            <w:r>
              <w:fldChar w:fldCharType="separate"/>
            </w:r>
            <w:r>
              <w:rPr>
                <w:rStyle w:val="7"/>
              </w:rPr>
              <w:t>006</w:t>
            </w:r>
            <w:r>
              <w:rPr>
                <w:rStyle w:val="7"/>
              </w:rPr>
              <w:fldChar w:fldCharType="end"/>
            </w:r>
          </w:p>
        </w:tc>
      </w:tr>
      <w:tr w14:paraId="150C05E1">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1E789207"/>
        </w:tc>
        <w:tc>
          <w:tcPr>
            <w:tcW w:w="1579" w:type="dxa"/>
            <w:tcBorders>
              <w:top w:val="single" w:color="000000" w:sz="6" w:space="0"/>
              <w:left w:val="single" w:color="000000" w:sz="6" w:space="0"/>
              <w:bottom w:val="single" w:color="000000" w:sz="6" w:space="0"/>
              <w:right w:val="single" w:color="000000" w:sz="6" w:space="0"/>
            </w:tcBorders>
          </w:tcPr>
          <w:p w14:paraId="5BD3E2F0">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是否存在拒绝、阻 挠、拖延广播电影 电视主管部门依法 进行监督检查或者 在监督检查过程中 弄虚作假的行为</w:t>
            </w:r>
          </w:p>
        </w:tc>
        <w:tc>
          <w:tcPr>
            <w:tcW w:w="2551" w:type="dxa"/>
            <w:tcBorders>
              <w:top w:val="single" w:color="000000" w:sz="6" w:space="0"/>
              <w:left w:val="single" w:color="000000" w:sz="6" w:space="0"/>
              <w:bottom w:val="single" w:color="000000" w:sz="6" w:space="0"/>
              <w:right w:val="single" w:color="000000" w:sz="6" w:space="0"/>
            </w:tcBorders>
          </w:tcPr>
          <w:p w14:paraId="72C774FC">
            <w:pPr>
              <w:pStyle w:val="10"/>
              <w:rPr>
                <w:rFonts w:ascii="Times New Roman" w:hAnsi="Times New Roman" w:eastAsia="Times New Roman" w:cs="Times New Roman"/>
                <w:sz w:val="18"/>
                <w:szCs w:val="18"/>
                <w:lang w:eastAsia="zh-CN"/>
              </w:rPr>
            </w:pPr>
          </w:p>
          <w:p w14:paraId="5778A318">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是否存在拒绝、阻挠、拖延广 播电影电视主管部门依法进行 监督检查或者在监督检查过程 中弄虚作假的行为</w:t>
            </w:r>
          </w:p>
        </w:tc>
        <w:tc>
          <w:tcPr>
            <w:tcW w:w="2172" w:type="dxa"/>
            <w:tcBorders>
              <w:top w:val="single" w:color="000000" w:sz="6" w:space="0"/>
              <w:left w:val="single" w:color="000000" w:sz="6" w:space="0"/>
              <w:bottom w:val="single" w:color="000000" w:sz="6" w:space="0"/>
              <w:right w:val="single" w:color="000000" w:sz="6" w:space="0"/>
            </w:tcBorders>
          </w:tcPr>
          <w:p w14:paraId="04C6B043">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D898AA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0A7DBD5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0E991B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CC627C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30A407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078E412">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80" w:type="dxa"/>
            <w:tcBorders>
              <w:top w:val="single" w:color="000000" w:sz="6" w:space="0"/>
              <w:left w:val="single" w:color="000000" w:sz="6" w:space="0"/>
              <w:bottom w:val="single" w:color="000000" w:sz="6" w:space="0"/>
              <w:right w:val="single" w:color="000000" w:sz="6" w:space="0"/>
            </w:tcBorders>
          </w:tcPr>
          <w:p w14:paraId="3EA8976B">
            <w:pPr>
              <w:pStyle w:val="10"/>
              <w:rPr>
                <w:rFonts w:ascii="Times New Roman" w:hAnsi="Times New Roman" w:eastAsia="Times New Roman" w:cs="Times New Roman"/>
                <w:sz w:val="18"/>
                <w:szCs w:val="18"/>
              </w:rPr>
            </w:pPr>
          </w:p>
          <w:p w14:paraId="446E2B2A">
            <w:pPr>
              <w:pStyle w:val="10"/>
              <w:rPr>
                <w:rFonts w:ascii="Times New Roman" w:hAnsi="Times New Roman" w:eastAsia="Times New Roman" w:cs="Times New Roman"/>
                <w:sz w:val="18"/>
                <w:szCs w:val="18"/>
              </w:rPr>
            </w:pPr>
          </w:p>
          <w:p w14:paraId="787D2CC9">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76172D43">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vAlign w:val="center"/>
          </w:tcPr>
          <w:p w14:paraId="351C629B">
            <w:pPr>
              <w:pStyle w:val="10"/>
              <w:spacing w:line="229" w:lineRule="exact"/>
              <w:ind w:left="24"/>
              <w:jc w:val="center"/>
              <w:rPr>
                <w:rFonts w:ascii="宋体" w:hAnsi="宋体" w:eastAsia="宋体" w:cs="宋体"/>
                <w:sz w:val="18"/>
                <w:szCs w:val="18"/>
              </w:rPr>
            </w:pPr>
            <w:r>
              <w:rPr>
                <w:rFonts w:hint="eastAsia" w:ascii="宋体" w:hAnsi="宋体" w:eastAsia="宋体" w:cs="宋体"/>
                <w:sz w:val="18"/>
                <w:szCs w:val="18"/>
                <w:lang w:val="en-US" w:eastAsia="zh-CN"/>
              </w:rPr>
              <w:t>市区共管</w:t>
            </w:r>
          </w:p>
        </w:tc>
        <w:tc>
          <w:tcPr>
            <w:tcW w:w="972" w:type="dxa"/>
            <w:tcBorders>
              <w:top w:val="single" w:color="000000" w:sz="6" w:space="0"/>
              <w:left w:val="single" w:color="000000" w:sz="6" w:space="0"/>
              <w:bottom w:val="single" w:color="000000" w:sz="6" w:space="0"/>
              <w:right w:val="single" w:color="000000" w:sz="6" w:space="0"/>
            </w:tcBorders>
          </w:tcPr>
          <w:p w14:paraId="30663BF9">
            <w:r>
              <w:fldChar w:fldCharType="begin"/>
            </w:r>
            <w:r>
              <w:instrText xml:space="preserve"> HYPERLINK "是否存在拒绝、阻挠、拖延广播电影电视主管部门依法进行监督检查或者在监督检查过程中弄虚作假的行为.docx" </w:instrText>
            </w:r>
            <w:r>
              <w:fldChar w:fldCharType="separate"/>
            </w:r>
            <w:r>
              <w:rPr>
                <w:rStyle w:val="7"/>
              </w:rPr>
              <w:t>007</w:t>
            </w:r>
            <w:r>
              <w:rPr>
                <w:rStyle w:val="7"/>
              </w:rPr>
              <w:fldChar w:fldCharType="end"/>
            </w:r>
          </w:p>
        </w:tc>
      </w:tr>
      <w:tr w14:paraId="2EE6CF7A">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1630BB28"/>
        </w:tc>
        <w:tc>
          <w:tcPr>
            <w:tcW w:w="1579" w:type="dxa"/>
            <w:tcBorders>
              <w:top w:val="single" w:color="000000" w:sz="6" w:space="0"/>
              <w:left w:val="single" w:color="000000" w:sz="6" w:space="0"/>
              <w:bottom w:val="single" w:color="000000" w:sz="6" w:space="0"/>
              <w:right w:val="single" w:color="000000" w:sz="6" w:space="0"/>
            </w:tcBorders>
          </w:tcPr>
          <w:p w14:paraId="3CF19B15">
            <w:pPr>
              <w:pStyle w:val="10"/>
              <w:rPr>
                <w:rFonts w:ascii="Times New Roman" w:hAnsi="Times New Roman" w:eastAsia="Times New Roman" w:cs="Times New Roman"/>
                <w:sz w:val="18"/>
                <w:szCs w:val="18"/>
                <w:lang w:eastAsia="zh-CN"/>
              </w:rPr>
            </w:pPr>
          </w:p>
          <w:p w14:paraId="01557FED">
            <w:pPr>
              <w:pStyle w:val="10"/>
              <w:spacing w:before="5"/>
              <w:rPr>
                <w:rFonts w:ascii="Times New Roman" w:hAnsi="Times New Roman" w:eastAsia="Times New Roman" w:cs="Times New Roman"/>
                <w:sz w:val="20"/>
                <w:szCs w:val="20"/>
                <w:lang w:eastAsia="zh-CN"/>
              </w:rPr>
            </w:pPr>
          </w:p>
          <w:p w14:paraId="645AA481">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是否存在进行虚假 宣传或者误导用户 的行为</w:t>
            </w:r>
          </w:p>
        </w:tc>
        <w:tc>
          <w:tcPr>
            <w:tcW w:w="2551" w:type="dxa"/>
            <w:tcBorders>
              <w:top w:val="single" w:color="000000" w:sz="6" w:space="0"/>
              <w:left w:val="single" w:color="000000" w:sz="6" w:space="0"/>
              <w:bottom w:val="single" w:color="000000" w:sz="6" w:space="0"/>
              <w:right w:val="single" w:color="000000" w:sz="6" w:space="0"/>
            </w:tcBorders>
          </w:tcPr>
          <w:p w14:paraId="48B34FB0">
            <w:pPr>
              <w:pStyle w:val="10"/>
              <w:rPr>
                <w:rFonts w:ascii="Times New Roman" w:hAnsi="Times New Roman" w:eastAsia="Times New Roman" w:cs="Times New Roman"/>
                <w:sz w:val="18"/>
                <w:szCs w:val="18"/>
                <w:lang w:eastAsia="zh-CN"/>
              </w:rPr>
            </w:pPr>
          </w:p>
          <w:p w14:paraId="64B3EECF">
            <w:pPr>
              <w:pStyle w:val="10"/>
              <w:rPr>
                <w:rFonts w:ascii="Times New Roman" w:hAnsi="Times New Roman" w:eastAsia="Times New Roman" w:cs="Times New Roman"/>
                <w:sz w:val="18"/>
                <w:szCs w:val="18"/>
                <w:lang w:eastAsia="zh-CN"/>
              </w:rPr>
            </w:pPr>
          </w:p>
          <w:p w14:paraId="146E31A5">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是否存在进行虚假宣传或者误 导用户的行为</w:t>
            </w:r>
          </w:p>
        </w:tc>
        <w:tc>
          <w:tcPr>
            <w:tcW w:w="2172" w:type="dxa"/>
            <w:tcBorders>
              <w:top w:val="single" w:color="000000" w:sz="6" w:space="0"/>
              <w:left w:val="single" w:color="000000" w:sz="6" w:space="0"/>
              <w:bottom w:val="single" w:color="000000" w:sz="6" w:space="0"/>
              <w:right w:val="single" w:color="000000" w:sz="6" w:space="0"/>
            </w:tcBorders>
          </w:tcPr>
          <w:p w14:paraId="5F214BD1">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57ADC8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36B6C9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FA55F5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B76629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3BD3CA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68BE4089">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080" w:type="dxa"/>
            <w:tcBorders>
              <w:top w:val="single" w:color="000000" w:sz="6" w:space="0"/>
              <w:left w:val="single" w:color="000000" w:sz="6" w:space="0"/>
              <w:bottom w:val="single" w:color="000000" w:sz="6" w:space="0"/>
              <w:right w:val="single" w:color="000000" w:sz="6" w:space="0"/>
            </w:tcBorders>
          </w:tcPr>
          <w:p w14:paraId="4641E847">
            <w:pPr>
              <w:pStyle w:val="10"/>
              <w:rPr>
                <w:rFonts w:ascii="Times New Roman" w:hAnsi="Times New Roman" w:eastAsia="Times New Roman" w:cs="Times New Roman"/>
                <w:sz w:val="18"/>
                <w:szCs w:val="18"/>
              </w:rPr>
            </w:pPr>
          </w:p>
          <w:p w14:paraId="60012643">
            <w:pPr>
              <w:pStyle w:val="10"/>
              <w:rPr>
                <w:rFonts w:ascii="Times New Roman" w:hAnsi="Times New Roman" w:eastAsia="Times New Roman" w:cs="Times New Roman"/>
                <w:sz w:val="18"/>
                <w:szCs w:val="18"/>
              </w:rPr>
            </w:pPr>
          </w:p>
          <w:p w14:paraId="69231E27">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4DDF6A67">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vAlign w:val="center"/>
          </w:tcPr>
          <w:p w14:paraId="00A98FEC">
            <w:pPr>
              <w:pStyle w:val="10"/>
              <w:spacing w:line="229" w:lineRule="exact"/>
              <w:ind w:left="24"/>
              <w:jc w:val="center"/>
              <w:rPr>
                <w:rFonts w:ascii="宋体" w:hAnsi="宋体" w:eastAsia="宋体" w:cs="宋体"/>
                <w:sz w:val="18"/>
                <w:szCs w:val="18"/>
              </w:rPr>
            </w:pPr>
            <w:r>
              <w:rPr>
                <w:rFonts w:hint="eastAsia" w:ascii="宋体" w:hAnsi="宋体" w:eastAsia="宋体" w:cs="宋体"/>
                <w:sz w:val="18"/>
                <w:szCs w:val="18"/>
                <w:lang w:val="en-US" w:eastAsia="zh-CN"/>
              </w:rPr>
              <w:t>市区共管</w:t>
            </w:r>
          </w:p>
        </w:tc>
        <w:tc>
          <w:tcPr>
            <w:tcW w:w="972" w:type="dxa"/>
            <w:tcBorders>
              <w:top w:val="single" w:color="000000" w:sz="6" w:space="0"/>
              <w:left w:val="single" w:color="000000" w:sz="6" w:space="0"/>
              <w:bottom w:val="single" w:color="000000" w:sz="6" w:space="0"/>
              <w:right w:val="single" w:color="000000" w:sz="6" w:space="0"/>
            </w:tcBorders>
          </w:tcPr>
          <w:p w14:paraId="7B1196F4">
            <w:r>
              <w:fldChar w:fldCharType="begin"/>
            </w:r>
            <w:r>
              <w:instrText xml:space="preserve"> HYPERLINK "是否存在进行虚假宣传或者误导用户的行为.docx" </w:instrText>
            </w:r>
            <w:r>
              <w:fldChar w:fldCharType="separate"/>
            </w:r>
            <w:r>
              <w:rPr>
                <w:rStyle w:val="7"/>
              </w:rPr>
              <w:t>008</w:t>
            </w:r>
            <w:r>
              <w:rPr>
                <w:rStyle w:val="7"/>
              </w:rPr>
              <w:fldChar w:fldCharType="end"/>
            </w:r>
          </w:p>
        </w:tc>
      </w:tr>
      <w:tr w14:paraId="74ADF616">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58C6A812"/>
        </w:tc>
        <w:tc>
          <w:tcPr>
            <w:tcW w:w="1579" w:type="dxa"/>
            <w:tcBorders>
              <w:top w:val="single" w:color="000000" w:sz="6" w:space="0"/>
              <w:left w:val="single" w:color="000000" w:sz="6" w:space="0"/>
              <w:bottom w:val="single" w:color="000000" w:sz="6" w:space="0"/>
              <w:right w:val="single" w:color="000000" w:sz="6" w:space="0"/>
            </w:tcBorders>
          </w:tcPr>
          <w:p w14:paraId="616FBC77">
            <w:pPr>
              <w:pStyle w:val="10"/>
              <w:rPr>
                <w:rFonts w:ascii="Times New Roman" w:hAnsi="Times New Roman" w:eastAsia="Times New Roman" w:cs="Times New Roman"/>
                <w:sz w:val="18"/>
                <w:szCs w:val="18"/>
                <w:lang w:eastAsia="zh-CN"/>
              </w:rPr>
            </w:pPr>
          </w:p>
          <w:p w14:paraId="57DDEE28">
            <w:pPr>
              <w:pStyle w:val="10"/>
              <w:spacing w:before="5"/>
              <w:rPr>
                <w:rFonts w:ascii="Times New Roman" w:hAnsi="Times New Roman" w:eastAsia="Times New Roman" w:cs="Times New Roman"/>
                <w:sz w:val="20"/>
                <w:szCs w:val="20"/>
                <w:lang w:eastAsia="zh-CN"/>
              </w:rPr>
            </w:pPr>
          </w:p>
          <w:p w14:paraId="1AAB916B">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是否存在未经用户 同意，擅自泄露用 户信息秘密的行为</w:t>
            </w:r>
          </w:p>
        </w:tc>
        <w:tc>
          <w:tcPr>
            <w:tcW w:w="2551" w:type="dxa"/>
            <w:tcBorders>
              <w:top w:val="single" w:color="000000" w:sz="6" w:space="0"/>
              <w:left w:val="single" w:color="000000" w:sz="6" w:space="0"/>
              <w:bottom w:val="single" w:color="000000" w:sz="6" w:space="0"/>
              <w:right w:val="single" w:color="000000" w:sz="6" w:space="0"/>
            </w:tcBorders>
          </w:tcPr>
          <w:p w14:paraId="74D8D8F6">
            <w:pPr>
              <w:pStyle w:val="10"/>
              <w:rPr>
                <w:rFonts w:ascii="Times New Roman" w:hAnsi="Times New Roman" w:eastAsia="Times New Roman" w:cs="Times New Roman"/>
                <w:sz w:val="18"/>
                <w:szCs w:val="18"/>
                <w:lang w:eastAsia="zh-CN"/>
              </w:rPr>
            </w:pPr>
          </w:p>
          <w:p w14:paraId="793504A4">
            <w:pPr>
              <w:pStyle w:val="10"/>
              <w:rPr>
                <w:rFonts w:ascii="Times New Roman" w:hAnsi="Times New Roman" w:eastAsia="Times New Roman" w:cs="Times New Roman"/>
                <w:sz w:val="18"/>
                <w:szCs w:val="18"/>
                <w:lang w:eastAsia="zh-CN"/>
              </w:rPr>
            </w:pPr>
          </w:p>
          <w:p w14:paraId="14F13412">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是否存在未经用户同意，擅自 泄露用户信息秘密的行为</w:t>
            </w:r>
          </w:p>
        </w:tc>
        <w:tc>
          <w:tcPr>
            <w:tcW w:w="2172" w:type="dxa"/>
            <w:tcBorders>
              <w:top w:val="single" w:color="000000" w:sz="6" w:space="0"/>
              <w:left w:val="single" w:color="000000" w:sz="6" w:space="0"/>
              <w:bottom w:val="single" w:color="000000" w:sz="6" w:space="0"/>
              <w:right w:val="single" w:color="000000" w:sz="6" w:space="0"/>
            </w:tcBorders>
          </w:tcPr>
          <w:p w14:paraId="15637192">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8C43BB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EB9377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0C07F6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8E6BD2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6BB0C32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E00DC6B">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80" w:type="dxa"/>
            <w:tcBorders>
              <w:top w:val="single" w:color="000000" w:sz="6" w:space="0"/>
              <w:left w:val="single" w:color="000000" w:sz="6" w:space="0"/>
              <w:bottom w:val="single" w:color="000000" w:sz="6" w:space="0"/>
              <w:right w:val="single" w:color="000000" w:sz="6" w:space="0"/>
            </w:tcBorders>
          </w:tcPr>
          <w:p w14:paraId="73E8A01D">
            <w:pPr>
              <w:pStyle w:val="10"/>
              <w:rPr>
                <w:rFonts w:ascii="Times New Roman" w:hAnsi="Times New Roman" w:eastAsia="Times New Roman" w:cs="Times New Roman"/>
                <w:sz w:val="18"/>
                <w:szCs w:val="18"/>
              </w:rPr>
            </w:pPr>
          </w:p>
          <w:p w14:paraId="5BF0D617">
            <w:pPr>
              <w:pStyle w:val="10"/>
              <w:rPr>
                <w:rFonts w:ascii="Times New Roman" w:hAnsi="Times New Roman" w:eastAsia="Times New Roman" w:cs="Times New Roman"/>
                <w:sz w:val="18"/>
                <w:szCs w:val="18"/>
              </w:rPr>
            </w:pPr>
          </w:p>
          <w:p w14:paraId="50B298AE">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604A9707">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vAlign w:val="center"/>
          </w:tcPr>
          <w:p w14:paraId="129BFB97">
            <w:pPr>
              <w:pStyle w:val="10"/>
              <w:spacing w:line="229" w:lineRule="exact"/>
              <w:ind w:left="24"/>
              <w:jc w:val="center"/>
              <w:rPr>
                <w:rFonts w:ascii="宋体" w:hAnsi="宋体" w:eastAsia="宋体" w:cs="宋体"/>
                <w:sz w:val="18"/>
                <w:szCs w:val="18"/>
              </w:rPr>
            </w:pPr>
            <w:r>
              <w:rPr>
                <w:rFonts w:hint="eastAsia" w:ascii="宋体" w:hAnsi="宋体" w:eastAsia="宋体" w:cs="宋体"/>
                <w:sz w:val="18"/>
                <w:szCs w:val="18"/>
                <w:lang w:val="en-US" w:eastAsia="zh-CN"/>
              </w:rPr>
              <w:t>市区共管</w:t>
            </w:r>
          </w:p>
        </w:tc>
        <w:tc>
          <w:tcPr>
            <w:tcW w:w="972" w:type="dxa"/>
            <w:tcBorders>
              <w:top w:val="single" w:color="000000" w:sz="6" w:space="0"/>
              <w:left w:val="single" w:color="000000" w:sz="6" w:space="0"/>
              <w:bottom w:val="single" w:color="000000" w:sz="6" w:space="0"/>
              <w:right w:val="single" w:color="000000" w:sz="6" w:space="0"/>
            </w:tcBorders>
          </w:tcPr>
          <w:p w14:paraId="4FB6B8BA">
            <w:r>
              <w:fldChar w:fldCharType="begin"/>
            </w:r>
            <w:r>
              <w:instrText xml:space="preserve"> HYPERLINK "是否存在未经用户同意，擅自泄露用户信息秘密的行为.docx" </w:instrText>
            </w:r>
            <w:r>
              <w:fldChar w:fldCharType="separate"/>
            </w:r>
            <w:r>
              <w:rPr>
                <w:rStyle w:val="7"/>
              </w:rPr>
              <w:t>009</w:t>
            </w:r>
            <w:r>
              <w:rPr>
                <w:rStyle w:val="7"/>
              </w:rPr>
              <w:fldChar w:fldCharType="end"/>
            </w:r>
          </w:p>
        </w:tc>
      </w:tr>
      <w:tr w14:paraId="1F149CD0">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4F660973"/>
        </w:tc>
        <w:tc>
          <w:tcPr>
            <w:tcW w:w="1579" w:type="dxa"/>
            <w:tcBorders>
              <w:top w:val="single" w:color="000000" w:sz="6" w:space="0"/>
              <w:left w:val="single" w:color="000000" w:sz="6" w:space="0"/>
              <w:bottom w:val="single" w:color="000000" w:sz="6" w:space="0"/>
              <w:right w:val="single" w:color="000000" w:sz="6" w:space="0"/>
            </w:tcBorders>
          </w:tcPr>
          <w:p w14:paraId="1BFD04D7">
            <w:pPr>
              <w:pStyle w:val="10"/>
              <w:rPr>
                <w:rFonts w:ascii="Times New Roman" w:hAnsi="Times New Roman" w:eastAsia="Times New Roman" w:cs="Times New Roman"/>
                <w:sz w:val="18"/>
                <w:szCs w:val="18"/>
                <w:lang w:eastAsia="zh-CN"/>
              </w:rPr>
            </w:pPr>
          </w:p>
          <w:p w14:paraId="070AFB94">
            <w:pPr>
              <w:pStyle w:val="10"/>
              <w:spacing w:before="5"/>
              <w:rPr>
                <w:rFonts w:ascii="Times New Roman" w:hAnsi="Times New Roman" w:eastAsia="Times New Roman" w:cs="Times New Roman"/>
                <w:sz w:val="20"/>
                <w:szCs w:val="20"/>
                <w:lang w:eastAsia="zh-CN"/>
              </w:rPr>
            </w:pPr>
          </w:p>
          <w:p w14:paraId="2DB1CBE1">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是否存在传播的视 听节目含禁止内容 的行为</w:t>
            </w:r>
          </w:p>
        </w:tc>
        <w:tc>
          <w:tcPr>
            <w:tcW w:w="2551" w:type="dxa"/>
            <w:tcBorders>
              <w:top w:val="single" w:color="000000" w:sz="6" w:space="0"/>
              <w:left w:val="single" w:color="000000" w:sz="6" w:space="0"/>
              <w:bottom w:val="single" w:color="000000" w:sz="6" w:space="0"/>
              <w:right w:val="single" w:color="000000" w:sz="6" w:space="0"/>
            </w:tcBorders>
          </w:tcPr>
          <w:p w14:paraId="77951146">
            <w:pPr>
              <w:pStyle w:val="10"/>
              <w:rPr>
                <w:rFonts w:ascii="Times New Roman" w:hAnsi="Times New Roman" w:eastAsia="Times New Roman" w:cs="Times New Roman"/>
                <w:sz w:val="18"/>
                <w:szCs w:val="18"/>
                <w:lang w:eastAsia="zh-CN"/>
              </w:rPr>
            </w:pPr>
          </w:p>
          <w:p w14:paraId="0B963559">
            <w:pPr>
              <w:pStyle w:val="10"/>
              <w:rPr>
                <w:rFonts w:ascii="Times New Roman" w:hAnsi="Times New Roman" w:eastAsia="Times New Roman" w:cs="Times New Roman"/>
                <w:sz w:val="18"/>
                <w:szCs w:val="18"/>
                <w:lang w:eastAsia="zh-CN"/>
              </w:rPr>
            </w:pPr>
          </w:p>
          <w:p w14:paraId="7631A4E1">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是否存在传播的视听节目含禁 止内容的行为</w:t>
            </w:r>
          </w:p>
        </w:tc>
        <w:tc>
          <w:tcPr>
            <w:tcW w:w="2172" w:type="dxa"/>
            <w:tcBorders>
              <w:top w:val="single" w:color="000000" w:sz="6" w:space="0"/>
              <w:left w:val="single" w:color="000000" w:sz="6" w:space="0"/>
              <w:bottom w:val="single" w:color="000000" w:sz="6" w:space="0"/>
              <w:right w:val="single" w:color="000000" w:sz="6" w:space="0"/>
            </w:tcBorders>
          </w:tcPr>
          <w:p w14:paraId="69DA98A0">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E61F6D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7A528C0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A13629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100168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3999A5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AB6E89E">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080" w:type="dxa"/>
            <w:tcBorders>
              <w:top w:val="single" w:color="000000" w:sz="6" w:space="0"/>
              <w:left w:val="single" w:color="000000" w:sz="6" w:space="0"/>
              <w:bottom w:val="single" w:color="000000" w:sz="6" w:space="0"/>
              <w:right w:val="single" w:color="000000" w:sz="6" w:space="0"/>
            </w:tcBorders>
          </w:tcPr>
          <w:p w14:paraId="184D2920">
            <w:pPr>
              <w:pStyle w:val="10"/>
              <w:rPr>
                <w:rFonts w:ascii="Times New Roman" w:hAnsi="Times New Roman" w:eastAsia="Times New Roman" w:cs="Times New Roman"/>
                <w:sz w:val="18"/>
                <w:szCs w:val="18"/>
              </w:rPr>
            </w:pPr>
          </w:p>
          <w:p w14:paraId="040F0271">
            <w:pPr>
              <w:pStyle w:val="10"/>
              <w:rPr>
                <w:rFonts w:ascii="Times New Roman" w:hAnsi="Times New Roman" w:eastAsia="Times New Roman" w:cs="Times New Roman"/>
                <w:sz w:val="18"/>
                <w:szCs w:val="18"/>
              </w:rPr>
            </w:pPr>
          </w:p>
          <w:p w14:paraId="4D3C5CF1">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72AC22D5">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vAlign w:val="center"/>
          </w:tcPr>
          <w:p w14:paraId="10C1A6C9">
            <w:pPr>
              <w:pStyle w:val="10"/>
              <w:spacing w:line="229" w:lineRule="exact"/>
              <w:ind w:left="24"/>
              <w:jc w:val="center"/>
              <w:rPr>
                <w:rFonts w:ascii="宋体" w:hAnsi="宋体" w:eastAsia="宋体" w:cs="宋体"/>
                <w:sz w:val="18"/>
                <w:szCs w:val="18"/>
              </w:rPr>
            </w:pPr>
            <w:r>
              <w:rPr>
                <w:rFonts w:hint="eastAsia" w:ascii="宋体" w:hAnsi="宋体" w:eastAsia="宋体" w:cs="宋体"/>
                <w:sz w:val="18"/>
                <w:szCs w:val="18"/>
                <w:lang w:val="en-US" w:eastAsia="zh-CN"/>
              </w:rPr>
              <w:t>市区共管</w:t>
            </w:r>
          </w:p>
        </w:tc>
        <w:tc>
          <w:tcPr>
            <w:tcW w:w="972" w:type="dxa"/>
            <w:tcBorders>
              <w:top w:val="single" w:color="000000" w:sz="6" w:space="0"/>
              <w:left w:val="single" w:color="000000" w:sz="6" w:space="0"/>
              <w:bottom w:val="single" w:color="000000" w:sz="6" w:space="0"/>
              <w:right w:val="single" w:color="000000" w:sz="6" w:space="0"/>
            </w:tcBorders>
          </w:tcPr>
          <w:p w14:paraId="6A7A9D90">
            <w:r>
              <w:fldChar w:fldCharType="begin"/>
            </w:r>
            <w:r>
              <w:instrText xml:space="preserve"> HYPERLINK "是否存在传播的视听节目含禁止内容的行为.docx" </w:instrText>
            </w:r>
            <w:r>
              <w:fldChar w:fldCharType="separate"/>
            </w:r>
            <w:r>
              <w:rPr>
                <w:rStyle w:val="7"/>
              </w:rPr>
              <w:t>010</w:t>
            </w:r>
            <w:r>
              <w:rPr>
                <w:rStyle w:val="7"/>
              </w:rPr>
              <w:fldChar w:fldCharType="end"/>
            </w:r>
          </w:p>
        </w:tc>
      </w:tr>
      <w:tr w14:paraId="073CF002">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3557C908"/>
        </w:tc>
        <w:tc>
          <w:tcPr>
            <w:tcW w:w="1579" w:type="dxa"/>
            <w:tcBorders>
              <w:top w:val="single" w:color="000000" w:sz="6" w:space="0"/>
              <w:left w:val="single" w:color="000000" w:sz="6" w:space="0"/>
              <w:bottom w:val="single" w:color="000000" w:sz="6" w:space="0"/>
              <w:right w:val="single" w:color="000000" w:sz="6" w:space="0"/>
            </w:tcBorders>
          </w:tcPr>
          <w:p w14:paraId="44E5E0F8">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是否存在未按照《 信息网络传播视听 节目许可证》载明 或备案的事项从事 互联网视听节目服 务的行为</w:t>
            </w:r>
          </w:p>
        </w:tc>
        <w:tc>
          <w:tcPr>
            <w:tcW w:w="2551" w:type="dxa"/>
            <w:tcBorders>
              <w:top w:val="single" w:color="000000" w:sz="6" w:space="0"/>
              <w:left w:val="single" w:color="000000" w:sz="6" w:space="0"/>
              <w:bottom w:val="single" w:color="000000" w:sz="6" w:space="0"/>
              <w:right w:val="single" w:color="000000" w:sz="6" w:space="0"/>
            </w:tcBorders>
          </w:tcPr>
          <w:p w14:paraId="33CB4A0B">
            <w:pPr>
              <w:pStyle w:val="10"/>
              <w:rPr>
                <w:rFonts w:ascii="Times New Roman" w:hAnsi="Times New Roman" w:eastAsia="Times New Roman" w:cs="Times New Roman"/>
                <w:sz w:val="18"/>
                <w:szCs w:val="18"/>
                <w:lang w:eastAsia="zh-CN"/>
              </w:rPr>
            </w:pPr>
          </w:p>
          <w:p w14:paraId="6AD8A21C">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是否存在未按照《信息网络传 播视听节目许可证》载明或备 案的事项从事互联网视听节目 服务的行为</w:t>
            </w:r>
          </w:p>
        </w:tc>
        <w:tc>
          <w:tcPr>
            <w:tcW w:w="2172" w:type="dxa"/>
            <w:tcBorders>
              <w:top w:val="single" w:color="000000" w:sz="6" w:space="0"/>
              <w:left w:val="single" w:color="000000" w:sz="6" w:space="0"/>
              <w:bottom w:val="single" w:color="000000" w:sz="6" w:space="0"/>
              <w:right w:val="single" w:color="000000" w:sz="6" w:space="0"/>
            </w:tcBorders>
          </w:tcPr>
          <w:p w14:paraId="62B43765">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28B56B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0AD8FB9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C48519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FFD74E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D6F388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795E078">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80" w:type="dxa"/>
            <w:tcBorders>
              <w:top w:val="single" w:color="000000" w:sz="6" w:space="0"/>
              <w:left w:val="single" w:color="000000" w:sz="6" w:space="0"/>
              <w:bottom w:val="single" w:color="000000" w:sz="6" w:space="0"/>
              <w:right w:val="single" w:color="000000" w:sz="6" w:space="0"/>
            </w:tcBorders>
          </w:tcPr>
          <w:p w14:paraId="2531BA14">
            <w:pPr>
              <w:pStyle w:val="10"/>
              <w:rPr>
                <w:rFonts w:ascii="Times New Roman" w:hAnsi="Times New Roman" w:eastAsia="Times New Roman" w:cs="Times New Roman"/>
                <w:sz w:val="18"/>
                <w:szCs w:val="18"/>
              </w:rPr>
            </w:pPr>
          </w:p>
          <w:p w14:paraId="635DDDDF">
            <w:pPr>
              <w:pStyle w:val="10"/>
              <w:rPr>
                <w:rFonts w:ascii="Times New Roman" w:hAnsi="Times New Roman" w:eastAsia="Times New Roman" w:cs="Times New Roman"/>
                <w:sz w:val="18"/>
                <w:szCs w:val="18"/>
              </w:rPr>
            </w:pPr>
          </w:p>
          <w:p w14:paraId="210904FE">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5A22E2EB">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vAlign w:val="center"/>
          </w:tcPr>
          <w:p w14:paraId="38FFF397">
            <w:pPr>
              <w:pStyle w:val="10"/>
              <w:spacing w:line="229" w:lineRule="exact"/>
              <w:ind w:left="24"/>
              <w:jc w:val="center"/>
              <w:rPr>
                <w:rFonts w:ascii="宋体" w:hAnsi="宋体" w:eastAsia="宋体" w:cs="宋体"/>
                <w:sz w:val="18"/>
                <w:szCs w:val="18"/>
              </w:rPr>
            </w:pPr>
            <w:r>
              <w:rPr>
                <w:rFonts w:hint="eastAsia" w:ascii="宋体" w:hAnsi="宋体" w:eastAsia="宋体" w:cs="宋体"/>
                <w:sz w:val="18"/>
                <w:szCs w:val="18"/>
                <w:lang w:val="en-US" w:eastAsia="zh-CN"/>
              </w:rPr>
              <w:t>市区共管</w:t>
            </w:r>
          </w:p>
        </w:tc>
        <w:tc>
          <w:tcPr>
            <w:tcW w:w="972" w:type="dxa"/>
            <w:tcBorders>
              <w:top w:val="single" w:color="000000" w:sz="6" w:space="0"/>
              <w:left w:val="single" w:color="000000" w:sz="6" w:space="0"/>
              <w:bottom w:val="single" w:color="000000" w:sz="6" w:space="0"/>
              <w:right w:val="single" w:color="000000" w:sz="6" w:space="0"/>
            </w:tcBorders>
          </w:tcPr>
          <w:p w14:paraId="1FA66D3F">
            <w:r>
              <w:fldChar w:fldCharType="begin"/>
            </w:r>
            <w:r>
              <w:instrText xml:space="preserve"> HYPERLINK "是否存在未按照《信息网络传播视听节目许可证》载明或备案的事项从事互联网视听节目服务的行为.docx" </w:instrText>
            </w:r>
            <w:r>
              <w:fldChar w:fldCharType="separate"/>
            </w:r>
            <w:r>
              <w:rPr>
                <w:rStyle w:val="7"/>
              </w:rPr>
              <w:t>011</w:t>
            </w:r>
            <w:r>
              <w:rPr>
                <w:rStyle w:val="7"/>
              </w:rPr>
              <w:fldChar w:fldCharType="end"/>
            </w:r>
          </w:p>
        </w:tc>
      </w:tr>
      <w:tr w14:paraId="4EA6CD29">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3033CDFF"/>
        </w:tc>
        <w:tc>
          <w:tcPr>
            <w:tcW w:w="1579" w:type="dxa"/>
            <w:tcBorders>
              <w:top w:val="single" w:color="000000" w:sz="6" w:space="0"/>
              <w:left w:val="single" w:color="000000" w:sz="6" w:space="0"/>
              <w:bottom w:val="single" w:color="000000" w:sz="6" w:space="0"/>
              <w:right w:val="single" w:color="000000" w:sz="6" w:space="0"/>
            </w:tcBorders>
          </w:tcPr>
          <w:p w14:paraId="46F8272A">
            <w:pPr>
              <w:pStyle w:val="10"/>
              <w:rPr>
                <w:rFonts w:ascii="Times New Roman" w:hAnsi="Times New Roman" w:eastAsia="Times New Roman" w:cs="Times New Roman"/>
                <w:sz w:val="18"/>
                <w:szCs w:val="18"/>
                <w:lang w:eastAsia="zh-CN"/>
              </w:rPr>
            </w:pPr>
          </w:p>
          <w:p w14:paraId="58E5DD5F">
            <w:pPr>
              <w:pStyle w:val="10"/>
              <w:spacing w:before="5"/>
              <w:rPr>
                <w:rFonts w:ascii="Times New Roman" w:hAnsi="Times New Roman" w:eastAsia="Times New Roman" w:cs="Times New Roman"/>
                <w:sz w:val="20"/>
                <w:szCs w:val="20"/>
                <w:lang w:eastAsia="zh-CN"/>
              </w:rPr>
            </w:pPr>
          </w:p>
          <w:p w14:paraId="4563F192">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是否存在违规播出 时政类视听新闻节 目的行为</w:t>
            </w:r>
          </w:p>
        </w:tc>
        <w:tc>
          <w:tcPr>
            <w:tcW w:w="2551" w:type="dxa"/>
            <w:tcBorders>
              <w:top w:val="single" w:color="000000" w:sz="6" w:space="0"/>
              <w:left w:val="single" w:color="000000" w:sz="6" w:space="0"/>
              <w:bottom w:val="single" w:color="000000" w:sz="6" w:space="0"/>
              <w:right w:val="single" w:color="000000" w:sz="6" w:space="0"/>
            </w:tcBorders>
          </w:tcPr>
          <w:p w14:paraId="2C079AEC">
            <w:pPr>
              <w:pStyle w:val="10"/>
              <w:rPr>
                <w:rFonts w:ascii="Times New Roman" w:hAnsi="Times New Roman" w:eastAsia="Times New Roman" w:cs="Times New Roman"/>
                <w:sz w:val="18"/>
                <w:szCs w:val="18"/>
                <w:lang w:eastAsia="zh-CN"/>
              </w:rPr>
            </w:pPr>
          </w:p>
          <w:p w14:paraId="784C273F">
            <w:pPr>
              <w:pStyle w:val="10"/>
              <w:rPr>
                <w:rFonts w:ascii="Times New Roman" w:hAnsi="Times New Roman" w:eastAsia="Times New Roman" w:cs="Times New Roman"/>
                <w:sz w:val="18"/>
                <w:szCs w:val="18"/>
                <w:lang w:eastAsia="zh-CN"/>
              </w:rPr>
            </w:pPr>
          </w:p>
          <w:p w14:paraId="60301A08">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是否存在违规播出时政类视听 新闻节目的行为</w:t>
            </w:r>
          </w:p>
        </w:tc>
        <w:tc>
          <w:tcPr>
            <w:tcW w:w="2172" w:type="dxa"/>
            <w:tcBorders>
              <w:top w:val="single" w:color="000000" w:sz="6" w:space="0"/>
              <w:left w:val="single" w:color="000000" w:sz="6" w:space="0"/>
              <w:bottom w:val="single" w:color="000000" w:sz="6" w:space="0"/>
              <w:right w:val="single" w:color="000000" w:sz="6" w:space="0"/>
            </w:tcBorders>
          </w:tcPr>
          <w:p w14:paraId="503EE616">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ABFE47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350636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AD816E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7082A2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2EC8538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EBA93D0">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80" w:type="dxa"/>
            <w:tcBorders>
              <w:top w:val="single" w:color="000000" w:sz="6" w:space="0"/>
              <w:left w:val="single" w:color="000000" w:sz="6" w:space="0"/>
              <w:bottom w:val="single" w:color="000000" w:sz="6" w:space="0"/>
              <w:right w:val="single" w:color="000000" w:sz="6" w:space="0"/>
            </w:tcBorders>
          </w:tcPr>
          <w:p w14:paraId="6E6D42DF">
            <w:pPr>
              <w:pStyle w:val="10"/>
              <w:rPr>
                <w:rFonts w:ascii="Times New Roman" w:hAnsi="Times New Roman" w:eastAsia="Times New Roman" w:cs="Times New Roman"/>
                <w:sz w:val="18"/>
                <w:szCs w:val="18"/>
              </w:rPr>
            </w:pPr>
          </w:p>
          <w:p w14:paraId="5CBA058D">
            <w:pPr>
              <w:pStyle w:val="10"/>
              <w:rPr>
                <w:rFonts w:ascii="Times New Roman" w:hAnsi="Times New Roman" w:eastAsia="Times New Roman" w:cs="Times New Roman"/>
                <w:sz w:val="18"/>
                <w:szCs w:val="18"/>
              </w:rPr>
            </w:pPr>
          </w:p>
          <w:p w14:paraId="230E848E">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00094937">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vAlign w:val="center"/>
          </w:tcPr>
          <w:p w14:paraId="2B2FF797">
            <w:pPr>
              <w:pStyle w:val="10"/>
              <w:spacing w:line="229" w:lineRule="exact"/>
              <w:ind w:left="24"/>
              <w:jc w:val="center"/>
              <w:rPr>
                <w:rFonts w:ascii="宋体" w:hAnsi="宋体" w:eastAsia="宋体" w:cs="宋体"/>
                <w:sz w:val="18"/>
                <w:szCs w:val="18"/>
              </w:rPr>
            </w:pPr>
            <w:r>
              <w:rPr>
                <w:rFonts w:hint="eastAsia" w:ascii="宋体" w:hAnsi="宋体" w:eastAsia="宋体" w:cs="宋体"/>
                <w:sz w:val="18"/>
                <w:szCs w:val="18"/>
                <w:lang w:val="en-US" w:eastAsia="zh-CN"/>
              </w:rPr>
              <w:t>市区共管</w:t>
            </w:r>
          </w:p>
        </w:tc>
        <w:tc>
          <w:tcPr>
            <w:tcW w:w="972" w:type="dxa"/>
            <w:tcBorders>
              <w:top w:val="single" w:color="000000" w:sz="6" w:space="0"/>
              <w:left w:val="single" w:color="000000" w:sz="6" w:space="0"/>
              <w:bottom w:val="single" w:color="000000" w:sz="6" w:space="0"/>
              <w:right w:val="single" w:color="000000" w:sz="6" w:space="0"/>
            </w:tcBorders>
          </w:tcPr>
          <w:p w14:paraId="60E92494">
            <w:r>
              <w:fldChar w:fldCharType="begin"/>
            </w:r>
            <w:r>
              <w:instrText xml:space="preserve"> HYPERLINK "是否存在违规播出时政类视听新闻节目的行为.docx" </w:instrText>
            </w:r>
            <w:r>
              <w:fldChar w:fldCharType="separate"/>
            </w:r>
            <w:r>
              <w:rPr>
                <w:rStyle w:val="7"/>
              </w:rPr>
              <w:t>012</w:t>
            </w:r>
            <w:r>
              <w:rPr>
                <w:rStyle w:val="7"/>
              </w:rPr>
              <w:fldChar w:fldCharType="end"/>
            </w:r>
          </w:p>
        </w:tc>
      </w:tr>
      <w:tr w14:paraId="05D0E629">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63C19CF7"/>
        </w:tc>
        <w:tc>
          <w:tcPr>
            <w:tcW w:w="1579" w:type="dxa"/>
            <w:tcBorders>
              <w:top w:val="single" w:color="000000" w:sz="6" w:space="0"/>
              <w:left w:val="single" w:color="000000" w:sz="6" w:space="0"/>
              <w:bottom w:val="single" w:color="000000" w:sz="6" w:space="0"/>
              <w:right w:val="single" w:color="000000" w:sz="6" w:space="0"/>
            </w:tcBorders>
          </w:tcPr>
          <w:p w14:paraId="42D4F114">
            <w:pPr>
              <w:pStyle w:val="10"/>
              <w:spacing w:before="1"/>
              <w:rPr>
                <w:rFonts w:ascii="Times New Roman" w:hAnsi="Times New Roman" w:eastAsia="Times New Roman" w:cs="Times New Roman"/>
                <w:sz w:val="19"/>
                <w:szCs w:val="19"/>
                <w:lang w:eastAsia="zh-CN"/>
              </w:rPr>
            </w:pPr>
          </w:p>
          <w:p w14:paraId="4A6459B3">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是否存在转播、链 接、聚合、集成非 法的广播电视频道 和视听节目网站内 容的行为</w:t>
            </w:r>
          </w:p>
        </w:tc>
        <w:tc>
          <w:tcPr>
            <w:tcW w:w="2551" w:type="dxa"/>
            <w:tcBorders>
              <w:top w:val="single" w:color="000000" w:sz="6" w:space="0"/>
              <w:left w:val="single" w:color="000000" w:sz="6" w:space="0"/>
              <w:bottom w:val="single" w:color="000000" w:sz="6" w:space="0"/>
              <w:right w:val="single" w:color="000000" w:sz="6" w:space="0"/>
            </w:tcBorders>
          </w:tcPr>
          <w:p w14:paraId="0B19D941">
            <w:pPr>
              <w:pStyle w:val="10"/>
              <w:rPr>
                <w:rFonts w:ascii="Times New Roman" w:hAnsi="Times New Roman" w:eastAsia="Times New Roman" w:cs="Times New Roman"/>
                <w:sz w:val="18"/>
                <w:szCs w:val="18"/>
                <w:lang w:eastAsia="zh-CN"/>
              </w:rPr>
            </w:pPr>
          </w:p>
          <w:p w14:paraId="25A4883C">
            <w:pPr>
              <w:pStyle w:val="10"/>
              <w:spacing w:before="5"/>
              <w:rPr>
                <w:rFonts w:ascii="Times New Roman" w:hAnsi="Times New Roman" w:eastAsia="Times New Roman" w:cs="Times New Roman"/>
                <w:sz w:val="20"/>
                <w:szCs w:val="20"/>
                <w:lang w:eastAsia="zh-CN"/>
              </w:rPr>
            </w:pPr>
          </w:p>
          <w:p w14:paraId="485A8D6E">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是否存在转播、链接、聚合、 集成非法的广播电视频道和视 听节目网站内容的行为</w:t>
            </w:r>
          </w:p>
        </w:tc>
        <w:tc>
          <w:tcPr>
            <w:tcW w:w="2172" w:type="dxa"/>
            <w:tcBorders>
              <w:top w:val="single" w:color="000000" w:sz="6" w:space="0"/>
              <w:left w:val="single" w:color="000000" w:sz="6" w:space="0"/>
              <w:bottom w:val="single" w:color="000000" w:sz="6" w:space="0"/>
              <w:right w:val="single" w:color="000000" w:sz="6" w:space="0"/>
            </w:tcBorders>
          </w:tcPr>
          <w:p w14:paraId="3104BF1D">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5A122B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89CEA4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389543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410F16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67F72D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568FDBC">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80" w:type="dxa"/>
            <w:tcBorders>
              <w:top w:val="single" w:color="000000" w:sz="6" w:space="0"/>
              <w:left w:val="single" w:color="000000" w:sz="6" w:space="0"/>
              <w:bottom w:val="single" w:color="000000" w:sz="6" w:space="0"/>
              <w:right w:val="single" w:color="000000" w:sz="6" w:space="0"/>
            </w:tcBorders>
          </w:tcPr>
          <w:p w14:paraId="0A3FC59E">
            <w:pPr>
              <w:pStyle w:val="10"/>
              <w:rPr>
                <w:rFonts w:ascii="Times New Roman" w:hAnsi="Times New Roman" w:eastAsia="Times New Roman" w:cs="Times New Roman"/>
                <w:sz w:val="18"/>
                <w:szCs w:val="18"/>
              </w:rPr>
            </w:pPr>
          </w:p>
          <w:p w14:paraId="5B77D67E">
            <w:pPr>
              <w:pStyle w:val="10"/>
              <w:rPr>
                <w:rFonts w:ascii="Times New Roman" w:hAnsi="Times New Roman" w:eastAsia="Times New Roman" w:cs="Times New Roman"/>
                <w:sz w:val="18"/>
                <w:szCs w:val="18"/>
              </w:rPr>
            </w:pPr>
          </w:p>
          <w:p w14:paraId="463D6B3D">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4710E8CC">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vAlign w:val="center"/>
          </w:tcPr>
          <w:p w14:paraId="3D238218">
            <w:pPr>
              <w:pStyle w:val="10"/>
              <w:spacing w:line="229" w:lineRule="exact"/>
              <w:ind w:left="24"/>
              <w:jc w:val="center"/>
              <w:rPr>
                <w:rFonts w:ascii="宋体" w:hAnsi="宋体" w:eastAsia="宋体" w:cs="宋体"/>
                <w:sz w:val="18"/>
                <w:szCs w:val="18"/>
              </w:rPr>
            </w:pPr>
            <w:r>
              <w:rPr>
                <w:rFonts w:hint="eastAsia" w:ascii="宋体" w:hAnsi="宋体" w:eastAsia="宋体" w:cs="宋体"/>
                <w:sz w:val="18"/>
                <w:szCs w:val="18"/>
                <w:lang w:val="en-US" w:eastAsia="zh-CN"/>
              </w:rPr>
              <w:t>市区共管</w:t>
            </w:r>
          </w:p>
        </w:tc>
        <w:tc>
          <w:tcPr>
            <w:tcW w:w="972" w:type="dxa"/>
            <w:tcBorders>
              <w:top w:val="single" w:color="000000" w:sz="6" w:space="0"/>
              <w:left w:val="single" w:color="000000" w:sz="6" w:space="0"/>
              <w:bottom w:val="single" w:color="000000" w:sz="6" w:space="0"/>
              <w:right w:val="single" w:color="000000" w:sz="6" w:space="0"/>
            </w:tcBorders>
          </w:tcPr>
          <w:p w14:paraId="391032FD">
            <w:r>
              <w:fldChar w:fldCharType="begin"/>
            </w:r>
            <w:r>
              <w:instrText xml:space="preserve"> HYPERLINK "是否存在转播、链接、聚合、集成非法的广播电视频道和视听节目网站内容的行为.docx" </w:instrText>
            </w:r>
            <w:r>
              <w:fldChar w:fldCharType="separate"/>
            </w:r>
            <w:r>
              <w:rPr>
                <w:rStyle w:val="7"/>
              </w:rPr>
              <w:t>013</w:t>
            </w:r>
            <w:r>
              <w:rPr>
                <w:rStyle w:val="7"/>
              </w:rPr>
              <w:fldChar w:fldCharType="end"/>
            </w:r>
          </w:p>
        </w:tc>
      </w:tr>
      <w:tr w14:paraId="2772F80A">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14:paraId="29E0A1E4"/>
        </w:tc>
        <w:tc>
          <w:tcPr>
            <w:tcW w:w="1579" w:type="dxa"/>
            <w:tcBorders>
              <w:top w:val="single" w:color="000000" w:sz="6" w:space="0"/>
              <w:left w:val="single" w:color="000000" w:sz="6" w:space="0"/>
              <w:bottom w:val="single" w:color="000000" w:sz="6" w:space="0"/>
              <w:right w:val="single" w:color="000000" w:sz="6" w:space="0"/>
            </w:tcBorders>
          </w:tcPr>
          <w:p w14:paraId="75E7A492">
            <w:pPr>
              <w:pStyle w:val="10"/>
              <w:rPr>
                <w:rFonts w:ascii="Times New Roman" w:hAnsi="Times New Roman" w:eastAsia="Times New Roman" w:cs="Times New Roman"/>
                <w:sz w:val="18"/>
                <w:szCs w:val="18"/>
                <w:lang w:eastAsia="zh-CN"/>
              </w:rPr>
            </w:pPr>
          </w:p>
          <w:p w14:paraId="3528E763">
            <w:pPr>
              <w:pStyle w:val="10"/>
              <w:spacing w:before="9"/>
              <w:rPr>
                <w:rFonts w:ascii="Times New Roman" w:hAnsi="Times New Roman" w:eastAsia="Times New Roman" w:cs="Times New Roman"/>
                <w:sz w:val="17"/>
                <w:szCs w:val="17"/>
                <w:lang w:eastAsia="zh-CN"/>
              </w:rPr>
            </w:pPr>
          </w:p>
          <w:p w14:paraId="0702ABAB">
            <w:pPr>
              <w:pStyle w:val="10"/>
              <w:spacing w:line="229" w:lineRule="exact"/>
              <w:ind w:left="24"/>
              <w:rPr>
                <w:rFonts w:ascii="宋体" w:hAnsi="宋体" w:eastAsia="宋体" w:cs="宋体"/>
                <w:sz w:val="18"/>
                <w:szCs w:val="18"/>
                <w:lang w:eastAsia="zh-CN"/>
              </w:rPr>
            </w:pPr>
            <w:r>
              <w:rPr>
                <w:rFonts w:ascii="宋体" w:hAnsi="宋体" w:eastAsia="宋体" w:cs="宋体"/>
                <w:sz w:val="18"/>
                <w:szCs w:val="18"/>
                <w:lang w:eastAsia="zh-CN"/>
              </w:rPr>
              <w:t>是否存在擅自插播</w:t>
            </w:r>
          </w:p>
          <w:p w14:paraId="462BE97A">
            <w:pPr>
              <w:pStyle w:val="10"/>
              <w:spacing w:before="25"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、截留视听节目信 号的行为</w:t>
            </w:r>
          </w:p>
        </w:tc>
        <w:tc>
          <w:tcPr>
            <w:tcW w:w="2551" w:type="dxa"/>
            <w:tcBorders>
              <w:top w:val="single" w:color="000000" w:sz="6" w:space="0"/>
              <w:left w:val="single" w:color="000000" w:sz="6" w:space="0"/>
              <w:bottom w:val="single" w:color="000000" w:sz="6" w:space="0"/>
              <w:right w:val="single" w:color="000000" w:sz="6" w:space="0"/>
            </w:tcBorders>
          </w:tcPr>
          <w:p w14:paraId="4CBFD5FE">
            <w:pPr>
              <w:pStyle w:val="10"/>
              <w:rPr>
                <w:rFonts w:ascii="Times New Roman" w:hAnsi="Times New Roman" w:eastAsia="Times New Roman" w:cs="Times New Roman"/>
                <w:sz w:val="18"/>
                <w:szCs w:val="18"/>
                <w:lang w:eastAsia="zh-CN"/>
              </w:rPr>
            </w:pPr>
          </w:p>
          <w:p w14:paraId="1FBF9E62">
            <w:pPr>
              <w:pStyle w:val="10"/>
              <w:rPr>
                <w:rFonts w:ascii="Times New Roman" w:hAnsi="Times New Roman" w:eastAsia="Times New Roman" w:cs="Times New Roman"/>
                <w:sz w:val="18"/>
                <w:szCs w:val="18"/>
                <w:lang w:eastAsia="zh-CN"/>
              </w:rPr>
            </w:pPr>
          </w:p>
          <w:p w14:paraId="67B522F5">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是否存在擅自插播、截留视听 节目信号的行为</w:t>
            </w:r>
          </w:p>
        </w:tc>
        <w:tc>
          <w:tcPr>
            <w:tcW w:w="2172" w:type="dxa"/>
            <w:tcBorders>
              <w:top w:val="single" w:color="000000" w:sz="6" w:space="0"/>
              <w:left w:val="single" w:color="000000" w:sz="6" w:space="0"/>
              <w:bottom w:val="single" w:color="000000" w:sz="6" w:space="0"/>
              <w:right w:val="single" w:color="000000" w:sz="6" w:space="0"/>
            </w:tcBorders>
          </w:tcPr>
          <w:p w14:paraId="1651F44D">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BD746E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29F1A8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23184E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A9D2B2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2D9B89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F275734">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80" w:type="dxa"/>
            <w:tcBorders>
              <w:top w:val="single" w:color="000000" w:sz="6" w:space="0"/>
              <w:left w:val="single" w:color="000000" w:sz="6" w:space="0"/>
              <w:bottom w:val="single" w:color="000000" w:sz="6" w:space="0"/>
              <w:right w:val="single" w:color="000000" w:sz="6" w:space="0"/>
            </w:tcBorders>
          </w:tcPr>
          <w:p w14:paraId="3B126A81">
            <w:pPr>
              <w:pStyle w:val="10"/>
              <w:rPr>
                <w:rFonts w:ascii="Times New Roman" w:hAnsi="Times New Roman" w:eastAsia="Times New Roman" w:cs="Times New Roman"/>
                <w:sz w:val="18"/>
                <w:szCs w:val="18"/>
              </w:rPr>
            </w:pPr>
          </w:p>
          <w:p w14:paraId="67ECFC0B">
            <w:pPr>
              <w:pStyle w:val="10"/>
              <w:rPr>
                <w:rFonts w:ascii="Times New Roman" w:hAnsi="Times New Roman" w:eastAsia="Times New Roman" w:cs="Times New Roman"/>
                <w:sz w:val="18"/>
                <w:szCs w:val="18"/>
              </w:rPr>
            </w:pPr>
          </w:p>
          <w:p w14:paraId="184A9ADA">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036F9A88">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vAlign w:val="center"/>
          </w:tcPr>
          <w:p w14:paraId="44430540">
            <w:pPr>
              <w:pStyle w:val="10"/>
              <w:spacing w:line="229" w:lineRule="exact"/>
              <w:ind w:left="24"/>
              <w:jc w:val="center"/>
              <w:rPr>
                <w:rFonts w:ascii="宋体" w:hAnsi="宋体" w:eastAsia="宋体" w:cs="宋体"/>
                <w:sz w:val="18"/>
                <w:szCs w:val="18"/>
              </w:rPr>
            </w:pPr>
            <w:r>
              <w:rPr>
                <w:rFonts w:hint="eastAsia" w:ascii="宋体" w:hAnsi="宋体" w:eastAsia="宋体" w:cs="宋体"/>
                <w:sz w:val="18"/>
                <w:szCs w:val="18"/>
                <w:lang w:val="en-US" w:eastAsia="zh-CN"/>
              </w:rPr>
              <w:t>市区共管</w:t>
            </w:r>
          </w:p>
        </w:tc>
        <w:tc>
          <w:tcPr>
            <w:tcW w:w="972" w:type="dxa"/>
            <w:tcBorders>
              <w:top w:val="single" w:color="000000" w:sz="6" w:space="0"/>
              <w:left w:val="single" w:color="000000" w:sz="6" w:space="0"/>
              <w:bottom w:val="single" w:color="000000" w:sz="6" w:space="0"/>
              <w:right w:val="single" w:color="000000" w:sz="6" w:space="0"/>
            </w:tcBorders>
          </w:tcPr>
          <w:p w14:paraId="6B205FE0">
            <w:r>
              <w:fldChar w:fldCharType="begin"/>
            </w:r>
            <w:r>
              <w:instrText xml:space="preserve"> HYPERLINK "是否存在擅自插播、截留视听节目信号的行为.docx" </w:instrText>
            </w:r>
            <w:r>
              <w:fldChar w:fldCharType="separate"/>
            </w:r>
            <w:r>
              <w:rPr>
                <w:rStyle w:val="7"/>
              </w:rPr>
              <w:t>014</w:t>
            </w:r>
            <w:r>
              <w:rPr>
                <w:rStyle w:val="7"/>
              </w:rPr>
              <w:fldChar w:fldCharType="end"/>
            </w:r>
          </w:p>
        </w:tc>
      </w:tr>
    </w:tbl>
    <w:p w14:paraId="69BFE680">
      <w:pPr>
        <w:sectPr>
          <w:pgSz w:w="11910" w:h="16840"/>
          <w:pgMar w:top="520" w:right="560" w:bottom="580" w:left="460" w:header="0" w:footer="396" w:gutter="0"/>
          <w:cols w:space="720" w:num="1"/>
        </w:sectPr>
      </w:pPr>
      <w:bookmarkStart w:id="1" w:name="_GoBack"/>
      <w:bookmarkEnd w:id="1"/>
    </w:p>
    <w:p w14:paraId="1DBB2EDB">
      <w:pPr>
        <w:spacing w:before="5"/>
        <w:rPr>
          <w:rFonts w:ascii="Times New Roman" w:hAnsi="Times New Roman" w:eastAsia="Times New Roman" w:cs="Times New Roman"/>
          <w:sz w:val="7"/>
          <w:szCs w:val="7"/>
        </w:rPr>
      </w:pPr>
    </w:p>
    <w:tbl>
      <w:tblPr>
        <w:tblStyle w:val="8"/>
        <w:tblW w:w="0" w:type="auto"/>
        <w:tblInd w:w="106" w:type="dxa"/>
        <w:tblLayout w:type="fixed"/>
        <w:tblCellMar>
          <w:top w:w="0" w:type="dxa"/>
          <w:left w:w="0" w:type="dxa"/>
          <w:bottom w:w="0" w:type="dxa"/>
          <w:right w:w="0" w:type="dxa"/>
        </w:tblCellMar>
      </w:tblPr>
      <w:tblGrid>
        <w:gridCol w:w="1217"/>
        <w:gridCol w:w="1579"/>
        <w:gridCol w:w="2551"/>
        <w:gridCol w:w="2172"/>
        <w:gridCol w:w="1080"/>
        <w:gridCol w:w="1080"/>
        <w:gridCol w:w="972"/>
      </w:tblGrid>
      <w:tr w14:paraId="2B3C6F48">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14:paraId="566394F4">
            <w:pPr>
              <w:pStyle w:val="10"/>
              <w:rPr>
                <w:rFonts w:ascii="Times New Roman" w:hAnsi="Times New Roman" w:eastAsia="Times New Roman" w:cs="Times New Roman"/>
                <w:sz w:val="18"/>
                <w:szCs w:val="18"/>
                <w:lang w:eastAsia="zh-CN"/>
              </w:rPr>
            </w:pPr>
          </w:p>
          <w:p w14:paraId="1BFB848A">
            <w:pPr>
              <w:pStyle w:val="10"/>
              <w:rPr>
                <w:rFonts w:ascii="Times New Roman" w:hAnsi="Times New Roman" w:eastAsia="Times New Roman" w:cs="Times New Roman"/>
                <w:sz w:val="18"/>
                <w:szCs w:val="18"/>
                <w:lang w:eastAsia="zh-CN"/>
              </w:rPr>
            </w:pPr>
          </w:p>
          <w:p w14:paraId="438A5A5D">
            <w:pPr>
              <w:pStyle w:val="10"/>
              <w:rPr>
                <w:rFonts w:ascii="Times New Roman" w:hAnsi="Times New Roman" w:eastAsia="Times New Roman" w:cs="Times New Roman"/>
                <w:sz w:val="18"/>
                <w:szCs w:val="18"/>
                <w:lang w:eastAsia="zh-CN"/>
              </w:rPr>
            </w:pPr>
          </w:p>
          <w:p w14:paraId="08DC7D3E">
            <w:pPr>
              <w:pStyle w:val="10"/>
              <w:rPr>
                <w:rFonts w:ascii="Times New Roman" w:hAnsi="Times New Roman" w:eastAsia="Times New Roman" w:cs="Times New Roman"/>
                <w:sz w:val="18"/>
                <w:szCs w:val="18"/>
                <w:lang w:eastAsia="zh-CN"/>
              </w:rPr>
            </w:pPr>
          </w:p>
          <w:p w14:paraId="665513D1">
            <w:pPr>
              <w:pStyle w:val="10"/>
              <w:rPr>
                <w:rFonts w:ascii="Times New Roman" w:hAnsi="Times New Roman" w:eastAsia="Times New Roman" w:cs="Times New Roman"/>
                <w:sz w:val="18"/>
                <w:szCs w:val="18"/>
                <w:lang w:eastAsia="zh-CN"/>
              </w:rPr>
            </w:pPr>
          </w:p>
          <w:p w14:paraId="718E1619">
            <w:pPr>
              <w:pStyle w:val="10"/>
              <w:spacing w:before="10"/>
              <w:rPr>
                <w:rFonts w:ascii="Times New Roman" w:hAnsi="Times New Roman" w:eastAsia="Times New Roman" w:cs="Times New Roman"/>
                <w:sz w:val="24"/>
                <w:szCs w:val="24"/>
                <w:lang w:eastAsia="zh-CN"/>
              </w:rPr>
            </w:pPr>
          </w:p>
          <w:p w14:paraId="2A5587D8">
            <w:pPr>
              <w:pStyle w:val="10"/>
              <w:spacing w:line="224" w:lineRule="exact"/>
              <w:ind w:left="24" w:right="93"/>
              <w:rPr>
                <w:rFonts w:ascii="宋体" w:hAnsi="宋体" w:eastAsia="宋体" w:cs="宋体"/>
                <w:sz w:val="18"/>
                <w:szCs w:val="18"/>
                <w:lang w:eastAsia="zh-CN"/>
              </w:rPr>
            </w:pPr>
            <w:r>
              <w:rPr>
                <w:rFonts w:ascii="宋体" w:hAnsi="宋体" w:eastAsia="宋体" w:cs="宋体"/>
                <w:sz w:val="18"/>
                <w:szCs w:val="18"/>
                <w:lang w:eastAsia="zh-CN"/>
              </w:rPr>
              <w:t>其他主体网络 视听经营</w:t>
            </w:r>
          </w:p>
        </w:tc>
        <w:tc>
          <w:tcPr>
            <w:tcW w:w="1579" w:type="dxa"/>
            <w:tcBorders>
              <w:top w:val="single" w:color="000000" w:sz="6" w:space="0"/>
              <w:left w:val="single" w:color="000000" w:sz="6" w:space="0"/>
              <w:bottom w:val="single" w:color="000000" w:sz="6" w:space="0"/>
              <w:right w:val="single" w:color="000000" w:sz="6" w:space="0"/>
            </w:tcBorders>
          </w:tcPr>
          <w:p w14:paraId="19CC91B3">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是否存在向未持有</w:t>
            </w:r>
          </w:p>
          <w:p w14:paraId="1AE48FA1">
            <w:pPr>
              <w:pStyle w:val="10"/>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《信息网络传播视 听节目许可证》或 备案的单位提供与 互联网视听节目服 务有关的服务的行 为</w:t>
            </w:r>
          </w:p>
        </w:tc>
        <w:tc>
          <w:tcPr>
            <w:tcW w:w="2551" w:type="dxa"/>
            <w:tcBorders>
              <w:top w:val="single" w:color="000000" w:sz="6" w:space="0"/>
              <w:left w:val="single" w:color="000000" w:sz="6" w:space="0"/>
              <w:bottom w:val="single" w:color="000000" w:sz="6" w:space="0"/>
              <w:right w:val="single" w:color="000000" w:sz="6" w:space="0"/>
            </w:tcBorders>
          </w:tcPr>
          <w:p w14:paraId="20700B91">
            <w:pPr>
              <w:pStyle w:val="10"/>
              <w:rPr>
                <w:rFonts w:ascii="Times New Roman" w:hAnsi="Times New Roman" w:eastAsia="Times New Roman" w:cs="Times New Roman"/>
                <w:sz w:val="18"/>
                <w:szCs w:val="18"/>
                <w:lang w:eastAsia="zh-CN"/>
              </w:rPr>
            </w:pPr>
          </w:p>
          <w:p w14:paraId="232055F4">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是否存在向未持有《信息网络 传播视听节目许可证》或备案 的单位提供与互联网视听节目 服务有关的服务的行为</w:t>
            </w:r>
          </w:p>
        </w:tc>
        <w:tc>
          <w:tcPr>
            <w:tcW w:w="2172" w:type="dxa"/>
            <w:tcBorders>
              <w:top w:val="single" w:color="000000" w:sz="6" w:space="0"/>
              <w:left w:val="single" w:color="000000" w:sz="6" w:space="0"/>
              <w:bottom w:val="single" w:color="000000" w:sz="6" w:space="0"/>
              <w:right w:val="single" w:color="000000" w:sz="6" w:space="0"/>
            </w:tcBorders>
          </w:tcPr>
          <w:p w14:paraId="596D1596">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B66D5D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EFF4E1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93E9DF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4AC983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653ACA4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3F8E712C">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80" w:type="dxa"/>
            <w:tcBorders>
              <w:top w:val="single" w:color="000000" w:sz="6" w:space="0"/>
              <w:left w:val="single" w:color="000000" w:sz="6" w:space="0"/>
              <w:bottom w:val="single" w:color="000000" w:sz="6" w:space="0"/>
              <w:right w:val="single" w:color="000000" w:sz="6" w:space="0"/>
            </w:tcBorders>
          </w:tcPr>
          <w:p w14:paraId="1E66C5DD">
            <w:pPr>
              <w:pStyle w:val="10"/>
              <w:rPr>
                <w:rFonts w:ascii="Times New Roman" w:hAnsi="Times New Roman" w:eastAsia="Times New Roman" w:cs="Times New Roman"/>
                <w:sz w:val="18"/>
                <w:szCs w:val="18"/>
              </w:rPr>
            </w:pPr>
          </w:p>
          <w:p w14:paraId="6900390F">
            <w:pPr>
              <w:pStyle w:val="10"/>
              <w:rPr>
                <w:rFonts w:ascii="Times New Roman" w:hAnsi="Times New Roman" w:eastAsia="Times New Roman" w:cs="Times New Roman"/>
                <w:sz w:val="18"/>
                <w:szCs w:val="18"/>
              </w:rPr>
            </w:pPr>
          </w:p>
          <w:p w14:paraId="3BB12726">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1964DFB5">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vAlign w:val="center"/>
          </w:tcPr>
          <w:p w14:paraId="430F42E7">
            <w:pPr>
              <w:pStyle w:val="10"/>
              <w:spacing w:line="229" w:lineRule="exact"/>
              <w:ind w:left="24"/>
              <w:jc w:val="center"/>
              <w:rPr>
                <w:rFonts w:ascii="宋体" w:hAnsi="宋体" w:eastAsia="宋体" w:cs="宋体"/>
                <w:sz w:val="18"/>
                <w:szCs w:val="18"/>
              </w:rPr>
            </w:pPr>
            <w:r>
              <w:rPr>
                <w:rFonts w:hint="eastAsia" w:ascii="宋体" w:hAnsi="宋体" w:eastAsia="宋体" w:cs="宋体"/>
                <w:sz w:val="18"/>
                <w:szCs w:val="18"/>
                <w:lang w:val="en-US" w:eastAsia="zh-CN"/>
              </w:rPr>
              <w:t>市区共管</w:t>
            </w:r>
          </w:p>
        </w:tc>
        <w:tc>
          <w:tcPr>
            <w:tcW w:w="972" w:type="dxa"/>
            <w:tcBorders>
              <w:top w:val="single" w:color="000000" w:sz="6" w:space="0"/>
              <w:left w:val="single" w:color="000000" w:sz="6" w:space="0"/>
              <w:bottom w:val="single" w:color="000000" w:sz="6" w:space="0"/>
              <w:right w:val="single" w:color="000000" w:sz="6" w:space="0"/>
            </w:tcBorders>
          </w:tcPr>
          <w:p w14:paraId="2EF467D8">
            <w:r>
              <w:fldChar w:fldCharType="begin"/>
            </w:r>
            <w:r>
              <w:instrText xml:space="preserve"> HYPERLINK "是否存在向未持有《信息网络传播视听节目许可证》或备案的单位提供与互联网视听节目服务有关的服务的行为.docx" </w:instrText>
            </w:r>
            <w:r>
              <w:fldChar w:fldCharType="separate"/>
            </w:r>
            <w:r>
              <w:rPr>
                <w:rStyle w:val="7"/>
              </w:rPr>
              <w:t>015</w:t>
            </w:r>
            <w:r>
              <w:rPr>
                <w:rStyle w:val="7"/>
              </w:rPr>
              <w:fldChar w:fldCharType="end"/>
            </w:r>
          </w:p>
        </w:tc>
      </w:tr>
      <w:tr w14:paraId="4B22A2B8">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14:paraId="6D0D7FB6"/>
        </w:tc>
        <w:tc>
          <w:tcPr>
            <w:tcW w:w="1579" w:type="dxa"/>
            <w:tcBorders>
              <w:top w:val="single" w:color="000000" w:sz="6" w:space="0"/>
              <w:left w:val="single" w:color="000000" w:sz="6" w:space="0"/>
              <w:bottom w:val="single" w:color="000000" w:sz="6" w:space="0"/>
              <w:right w:val="single" w:color="000000" w:sz="6" w:space="0"/>
            </w:tcBorders>
          </w:tcPr>
          <w:p w14:paraId="7D3A893A">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是否存在网络运营 单位未履行查验义 务，或提供《视听 许可证》备案载明 事项范围以外的接 入服务的行为</w:t>
            </w:r>
          </w:p>
        </w:tc>
        <w:tc>
          <w:tcPr>
            <w:tcW w:w="2551" w:type="dxa"/>
            <w:tcBorders>
              <w:top w:val="single" w:color="000000" w:sz="6" w:space="0"/>
              <w:left w:val="single" w:color="000000" w:sz="6" w:space="0"/>
              <w:bottom w:val="single" w:color="000000" w:sz="6" w:space="0"/>
              <w:right w:val="single" w:color="000000" w:sz="6" w:space="0"/>
            </w:tcBorders>
          </w:tcPr>
          <w:p w14:paraId="3331A147">
            <w:pPr>
              <w:pStyle w:val="10"/>
              <w:rPr>
                <w:rFonts w:ascii="Times New Roman" w:hAnsi="Times New Roman" w:eastAsia="Times New Roman" w:cs="Times New Roman"/>
                <w:sz w:val="18"/>
                <w:szCs w:val="18"/>
                <w:lang w:eastAsia="zh-CN"/>
              </w:rPr>
            </w:pPr>
          </w:p>
          <w:p w14:paraId="7E7ED396">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是否存在网络运营单位未履行 查验义务，或提供《视听许可 证》备案载明事项范围以外的 接入服务的行为</w:t>
            </w:r>
          </w:p>
        </w:tc>
        <w:tc>
          <w:tcPr>
            <w:tcW w:w="2172" w:type="dxa"/>
            <w:tcBorders>
              <w:top w:val="single" w:color="000000" w:sz="6" w:space="0"/>
              <w:left w:val="single" w:color="000000" w:sz="6" w:space="0"/>
              <w:bottom w:val="single" w:color="000000" w:sz="6" w:space="0"/>
              <w:right w:val="single" w:color="000000" w:sz="6" w:space="0"/>
            </w:tcBorders>
          </w:tcPr>
          <w:p w14:paraId="4297E998">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EE2D27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74DCCE5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C9B022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C3A771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65C0641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E058174">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80" w:type="dxa"/>
            <w:tcBorders>
              <w:top w:val="single" w:color="000000" w:sz="6" w:space="0"/>
              <w:left w:val="single" w:color="000000" w:sz="6" w:space="0"/>
              <w:bottom w:val="single" w:color="000000" w:sz="6" w:space="0"/>
              <w:right w:val="single" w:color="000000" w:sz="6" w:space="0"/>
            </w:tcBorders>
          </w:tcPr>
          <w:p w14:paraId="550F6897">
            <w:pPr>
              <w:pStyle w:val="10"/>
              <w:rPr>
                <w:rFonts w:ascii="Times New Roman" w:hAnsi="Times New Roman" w:eastAsia="Times New Roman" w:cs="Times New Roman"/>
                <w:sz w:val="18"/>
                <w:szCs w:val="18"/>
              </w:rPr>
            </w:pPr>
          </w:p>
          <w:p w14:paraId="4C44E324">
            <w:pPr>
              <w:pStyle w:val="10"/>
              <w:rPr>
                <w:rFonts w:ascii="Times New Roman" w:hAnsi="Times New Roman" w:eastAsia="Times New Roman" w:cs="Times New Roman"/>
                <w:sz w:val="18"/>
                <w:szCs w:val="18"/>
              </w:rPr>
            </w:pPr>
          </w:p>
          <w:p w14:paraId="36E366A2">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4828F81A">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vAlign w:val="center"/>
          </w:tcPr>
          <w:p w14:paraId="10668DB1">
            <w:pPr>
              <w:pStyle w:val="10"/>
              <w:spacing w:line="229" w:lineRule="exact"/>
              <w:ind w:left="24"/>
              <w:jc w:val="center"/>
              <w:rPr>
                <w:rFonts w:ascii="宋体" w:hAnsi="宋体" w:eastAsia="宋体" w:cs="宋体"/>
                <w:sz w:val="18"/>
                <w:szCs w:val="18"/>
              </w:rPr>
            </w:pPr>
            <w:r>
              <w:rPr>
                <w:rFonts w:hint="eastAsia" w:ascii="宋体" w:hAnsi="宋体" w:eastAsia="宋体" w:cs="宋体"/>
                <w:sz w:val="18"/>
                <w:szCs w:val="18"/>
                <w:lang w:val="en-US" w:eastAsia="zh-CN"/>
              </w:rPr>
              <w:t>市区共管</w:t>
            </w:r>
          </w:p>
        </w:tc>
        <w:tc>
          <w:tcPr>
            <w:tcW w:w="972" w:type="dxa"/>
            <w:tcBorders>
              <w:top w:val="single" w:color="000000" w:sz="6" w:space="0"/>
              <w:left w:val="single" w:color="000000" w:sz="6" w:space="0"/>
              <w:bottom w:val="single" w:color="000000" w:sz="6" w:space="0"/>
              <w:right w:val="single" w:color="000000" w:sz="6" w:space="0"/>
            </w:tcBorders>
          </w:tcPr>
          <w:p w14:paraId="5107EB1A">
            <w:r>
              <w:fldChar w:fldCharType="begin"/>
            </w:r>
            <w:r>
              <w:instrText xml:space="preserve"> HYPERLINK "是否存在网络运营单位未履行查验义务，或提供《视听许可证》备案载明事项范围以外的接入服务的行为.docx" </w:instrText>
            </w:r>
            <w:r>
              <w:fldChar w:fldCharType="separate"/>
            </w:r>
            <w:r>
              <w:rPr>
                <w:rStyle w:val="7"/>
              </w:rPr>
              <w:t>016</w:t>
            </w:r>
            <w:r>
              <w:rPr>
                <w:rStyle w:val="7"/>
              </w:rPr>
              <w:fldChar w:fldCharType="end"/>
            </w:r>
          </w:p>
        </w:tc>
      </w:tr>
      <w:tr w14:paraId="2A5AAEEE">
        <w:tblPrEx>
          <w:tblCellMar>
            <w:top w:w="0" w:type="dxa"/>
            <w:left w:w="0" w:type="dxa"/>
            <w:bottom w:w="0" w:type="dxa"/>
            <w:right w:w="0" w:type="dxa"/>
          </w:tblCellMar>
        </w:tblPrEx>
        <w:trPr>
          <w:trHeight w:val="1421" w:hRule="exact"/>
        </w:trPr>
        <w:tc>
          <w:tcPr>
            <w:tcW w:w="1217" w:type="dxa"/>
            <w:tcBorders>
              <w:top w:val="single" w:color="000000" w:sz="6" w:space="0"/>
              <w:left w:val="single" w:color="000000" w:sz="6" w:space="0"/>
              <w:bottom w:val="single" w:color="000000" w:sz="6" w:space="0"/>
              <w:right w:val="single" w:color="000000" w:sz="6" w:space="0"/>
            </w:tcBorders>
          </w:tcPr>
          <w:p w14:paraId="0A9CB935">
            <w:pPr>
              <w:pStyle w:val="10"/>
              <w:rPr>
                <w:rFonts w:ascii="Times New Roman" w:hAnsi="Times New Roman" w:eastAsia="Times New Roman" w:cs="Times New Roman"/>
                <w:sz w:val="18"/>
                <w:szCs w:val="18"/>
              </w:rPr>
            </w:pPr>
          </w:p>
          <w:p w14:paraId="42BE64F3">
            <w:pPr>
              <w:pStyle w:val="10"/>
              <w:rPr>
                <w:rFonts w:ascii="Times New Roman" w:hAnsi="Times New Roman" w:eastAsia="Times New Roman" w:cs="Times New Roman"/>
                <w:sz w:val="18"/>
                <w:szCs w:val="18"/>
              </w:rPr>
            </w:pPr>
          </w:p>
          <w:p w14:paraId="320D3CE7">
            <w:pPr>
              <w:pStyle w:val="10"/>
              <w:spacing w:before="153"/>
              <w:ind w:left="24"/>
              <w:rPr>
                <w:rFonts w:ascii="宋体" w:hAnsi="宋体" w:eastAsia="宋体" w:cs="宋体"/>
                <w:sz w:val="18"/>
                <w:szCs w:val="18"/>
              </w:rPr>
            </w:pPr>
            <w:r>
              <w:rPr>
                <w:rFonts w:ascii="宋体" w:hAnsi="宋体" w:eastAsia="宋体" w:cs="宋体"/>
                <w:sz w:val="18"/>
                <w:szCs w:val="18"/>
              </w:rPr>
              <w:t>检查结论</w:t>
            </w:r>
          </w:p>
        </w:tc>
        <w:tc>
          <w:tcPr>
            <w:tcW w:w="8462" w:type="dxa"/>
            <w:gridSpan w:val="5"/>
            <w:tcBorders>
              <w:top w:val="single" w:color="000000" w:sz="6" w:space="0"/>
              <w:left w:val="single" w:color="000000" w:sz="6" w:space="0"/>
              <w:bottom w:val="single" w:color="000000" w:sz="6" w:space="0"/>
              <w:right w:val="single" w:color="000000" w:sz="6" w:space="0"/>
            </w:tcBorders>
          </w:tcPr>
          <w:p w14:paraId="242392A8">
            <w:pPr>
              <w:pStyle w:val="10"/>
              <w:tabs>
                <w:tab w:val="left" w:pos="1019"/>
              </w:tabs>
              <w:spacing w:before="32" w:line="224" w:lineRule="exact"/>
              <w:ind w:left="24" w:right="6703"/>
              <w:rPr>
                <w:rFonts w:ascii="宋体" w:hAnsi="宋体" w:eastAsia="宋体" w:cs="宋体"/>
                <w:sz w:val="18"/>
                <w:szCs w:val="18"/>
                <w:lang w:eastAsia="zh-CN"/>
              </w:rPr>
            </w:pPr>
            <w:r>
              <w:rPr>
                <w:rFonts w:ascii="宋体" w:hAnsi="宋体" w:eastAsia="宋体" w:cs="宋体"/>
                <w:sz w:val="18"/>
                <w:szCs w:val="18"/>
                <w:lang w:eastAsia="zh-CN"/>
              </w:rPr>
              <w:t>□合格</w:t>
            </w:r>
            <w:r>
              <w:rPr>
                <w:rFonts w:ascii="宋体" w:hAnsi="宋体" w:eastAsia="宋体" w:cs="宋体"/>
                <w:sz w:val="18"/>
                <w:szCs w:val="18"/>
                <w:lang w:eastAsia="zh-CN"/>
              </w:rPr>
              <w:tab/>
            </w:r>
            <w:r>
              <w:rPr>
                <w:rFonts w:ascii="宋体" w:hAnsi="宋体" w:eastAsia="宋体" w:cs="宋体"/>
                <w:sz w:val="18"/>
                <w:szCs w:val="18"/>
                <w:lang w:eastAsia="zh-CN"/>
              </w:rPr>
              <w:t>□不合格 检查人意见：</w:t>
            </w:r>
          </w:p>
        </w:tc>
        <w:tc>
          <w:tcPr>
            <w:tcW w:w="972" w:type="dxa"/>
            <w:tcBorders>
              <w:top w:val="single" w:color="000000" w:sz="6" w:space="0"/>
              <w:left w:val="single" w:color="000000" w:sz="6" w:space="0"/>
              <w:bottom w:val="single" w:color="000000" w:sz="6" w:space="0"/>
              <w:right w:val="single" w:color="000000" w:sz="6" w:space="0"/>
            </w:tcBorders>
          </w:tcPr>
          <w:p w14:paraId="35E0A2BB">
            <w:pPr>
              <w:rPr>
                <w:lang w:eastAsia="zh-CN"/>
              </w:rPr>
            </w:pPr>
          </w:p>
        </w:tc>
      </w:tr>
      <w:tr w14:paraId="29967997">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14:paraId="19118B03">
            <w:pPr>
              <w:pStyle w:val="10"/>
              <w:spacing w:before="111"/>
              <w:ind w:left="24"/>
              <w:rPr>
                <w:rFonts w:ascii="宋体" w:hAnsi="宋体" w:eastAsia="宋体" w:cs="宋体"/>
                <w:sz w:val="18"/>
                <w:szCs w:val="18"/>
              </w:rPr>
            </w:pPr>
            <w:r>
              <w:rPr>
                <w:rFonts w:ascii="宋体" w:hAnsi="宋体" w:eastAsia="宋体" w:cs="宋体"/>
                <w:sz w:val="18"/>
                <w:szCs w:val="18"/>
              </w:rPr>
              <w:t>检查人</w:t>
            </w:r>
          </w:p>
        </w:tc>
        <w:tc>
          <w:tcPr>
            <w:tcW w:w="1579" w:type="dxa"/>
            <w:tcBorders>
              <w:top w:val="single" w:color="000000" w:sz="6" w:space="0"/>
              <w:left w:val="single" w:color="000000" w:sz="6" w:space="0"/>
              <w:bottom w:val="single" w:color="000000" w:sz="6" w:space="0"/>
              <w:right w:val="single" w:color="000000" w:sz="6" w:space="0"/>
            </w:tcBorders>
          </w:tcPr>
          <w:p w14:paraId="4E340B1B">
            <w:pPr>
              <w:pStyle w:val="10"/>
              <w:spacing w:line="225" w:lineRule="exact"/>
              <w:ind w:left="24"/>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14:paraId="3463D6EF">
            <w:pPr>
              <w:pStyle w:val="10"/>
              <w:spacing w:line="225" w:lineRule="exact"/>
              <w:ind w:left="23"/>
              <w:rPr>
                <w:rFonts w:ascii="宋体" w:hAnsi="宋体" w:eastAsia="宋体" w:cs="宋体"/>
                <w:sz w:val="18"/>
                <w:szCs w:val="18"/>
              </w:rPr>
            </w:pPr>
            <w:r>
              <w:rPr>
                <w:rFonts w:ascii="宋体" w:hAnsi="宋体" w:eastAsia="宋体" w:cs="宋体"/>
                <w:sz w:val="18"/>
                <w:szCs w:val="18"/>
              </w:rPr>
              <w:t>证号：</w:t>
            </w:r>
          </w:p>
        </w:tc>
        <w:tc>
          <w:tcPr>
            <w:tcW w:w="2172" w:type="dxa"/>
            <w:vMerge w:val="restart"/>
            <w:tcBorders>
              <w:top w:val="single" w:color="000000" w:sz="6" w:space="0"/>
              <w:left w:val="single" w:color="000000" w:sz="6" w:space="0"/>
              <w:right w:val="single" w:color="000000" w:sz="6" w:space="0"/>
            </w:tcBorders>
          </w:tcPr>
          <w:p w14:paraId="5E955E37">
            <w:pPr>
              <w:pStyle w:val="10"/>
              <w:spacing w:before="111"/>
              <w:ind w:left="24"/>
              <w:rPr>
                <w:rFonts w:ascii="宋体" w:hAnsi="宋体" w:eastAsia="宋体" w:cs="宋体"/>
                <w:sz w:val="18"/>
                <w:szCs w:val="18"/>
              </w:rPr>
            </w:pPr>
            <w:r>
              <w:rPr>
                <w:rFonts w:ascii="宋体" w:hAnsi="宋体" w:eastAsia="宋体" w:cs="宋体"/>
                <w:sz w:val="18"/>
                <w:szCs w:val="18"/>
              </w:rPr>
              <w:t>记录人：</w:t>
            </w:r>
          </w:p>
        </w:tc>
        <w:tc>
          <w:tcPr>
            <w:tcW w:w="2160" w:type="dxa"/>
            <w:gridSpan w:val="2"/>
            <w:vMerge w:val="restart"/>
            <w:tcBorders>
              <w:top w:val="single" w:color="000000" w:sz="6" w:space="0"/>
              <w:left w:val="single" w:color="000000" w:sz="6" w:space="0"/>
              <w:right w:val="single" w:color="000000" w:sz="6" w:space="0"/>
            </w:tcBorders>
          </w:tcPr>
          <w:p w14:paraId="4139BE0C">
            <w:pPr>
              <w:pStyle w:val="10"/>
              <w:spacing w:before="111"/>
              <w:ind w:left="24"/>
              <w:rPr>
                <w:rFonts w:ascii="宋体" w:hAnsi="宋体" w:eastAsia="宋体" w:cs="宋体"/>
                <w:sz w:val="18"/>
                <w:szCs w:val="18"/>
              </w:rPr>
            </w:pPr>
            <w:r>
              <w:rPr>
                <w:rFonts w:ascii="宋体" w:hAnsi="宋体" w:eastAsia="宋体" w:cs="宋体"/>
                <w:sz w:val="18"/>
                <w:szCs w:val="18"/>
              </w:rPr>
              <w:t>被检查人：</w:t>
            </w:r>
          </w:p>
        </w:tc>
        <w:tc>
          <w:tcPr>
            <w:tcW w:w="972" w:type="dxa"/>
            <w:tcBorders>
              <w:top w:val="single" w:color="000000" w:sz="6" w:space="0"/>
              <w:left w:val="single" w:color="000000" w:sz="6" w:space="0"/>
              <w:bottom w:val="single" w:color="000000" w:sz="6" w:space="0"/>
              <w:right w:val="single" w:color="000000" w:sz="6" w:space="0"/>
            </w:tcBorders>
          </w:tcPr>
          <w:p w14:paraId="1AF36BA7"/>
        </w:tc>
      </w:tr>
      <w:tr w14:paraId="1A1AE82C">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14:paraId="4A01FDA9"/>
        </w:tc>
        <w:tc>
          <w:tcPr>
            <w:tcW w:w="1579" w:type="dxa"/>
            <w:tcBorders>
              <w:top w:val="single" w:color="000000" w:sz="6" w:space="0"/>
              <w:left w:val="single" w:color="000000" w:sz="6" w:space="0"/>
              <w:bottom w:val="single" w:color="000000" w:sz="6" w:space="0"/>
              <w:right w:val="single" w:color="000000" w:sz="6" w:space="0"/>
            </w:tcBorders>
          </w:tcPr>
          <w:p w14:paraId="524712DF">
            <w:pPr>
              <w:pStyle w:val="10"/>
              <w:spacing w:line="225" w:lineRule="exact"/>
              <w:ind w:left="24"/>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14:paraId="275CEEC5">
            <w:pPr>
              <w:pStyle w:val="10"/>
              <w:spacing w:line="225" w:lineRule="exact"/>
              <w:ind w:left="23"/>
              <w:rPr>
                <w:rFonts w:ascii="宋体" w:hAnsi="宋体" w:eastAsia="宋体" w:cs="宋体"/>
                <w:sz w:val="18"/>
                <w:szCs w:val="18"/>
              </w:rPr>
            </w:pPr>
            <w:r>
              <w:rPr>
                <w:rFonts w:ascii="宋体" w:hAnsi="宋体" w:eastAsia="宋体" w:cs="宋体"/>
                <w:sz w:val="18"/>
                <w:szCs w:val="18"/>
              </w:rPr>
              <w:t>证号：</w:t>
            </w:r>
          </w:p>
        </w:tc>
        <w:tc>
          <w:tcPr>
            <w:tcW w:w="2172" w:type="dxa"/>
            <w:vMerge w:val="continue"/>
            <w:tcBorders>
              <w:left w:val="single" w:color="000000" w:sz="6" w:space="0"/>
              <w:bottom w:val="single" w:color="000000" w:sz="6" w:space="0"/>
              <w:right w:val="single" w:color="000000" w:sz="6" w:space="0"/>
            </w:tcBorders>
          </w:tcPr>
          <w:p w14:paraId="3407E91D"/>
        </w:tc>
        <w:tc>
          <w:tcPr>
            <w:tcW w:w="2160" w:type="dxa"/>
            <w:gridSpan w:val="2"/>
            <w:vMerge w:val="continue"/>
            <w:tcBorders>
              <w:left w:val="single" w:color="000000" w:sz="6" w:space="0"/>
              <w:bottom w:val="single" w:color="000000" w:sz="6" w:space="0"/>
              <w:right w:val="single" w:color="000000" w:sz="6" w:space="0"/>
            </w:tcBorders>
          </w:tcPr>
          <w:p w14:paraId="344DAABC"/>
        </w:tc>
        <w:tc>
          <w:tcPr>
            <w:tcW w:w="972" w:type="dxa"/>
            <w:tcBorders>
              <w:top w:val="single" w:color="000000" w:sz="6" w:space="0"/>
              <w:left w:val="single" w:color="000000" w:sz="6" w:space="0"/>
              <w:bottom w:val="single" w:color="000000" w:sz="6" w:space="0"/>
              <w:right w:val="single" w:color="000000" w:sz="6" w:space="0"/>
            </w:tcBorders>
          </w:tcPr>
          <w:p w14:paraId="3865F5B7"/>
        </w:tc>
      </w:tr>
      <w:tr w14:paraId="50158BA0">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1F1CCE67">
            <w:pPr>
              <w:pStyle w:val="10"/>
              <w:spacing w:line="225" w:lineRule="exact"/>
              <w:ind w:left="24"/>
              <w:rPr>
                <w:rFonts w:ascii="宋体" w:hAnsi="宋体" w:eastAsia="宋体" w:cs="宋体"/>
                <w:sz w:val="18"/>
                <w:szCs w:val="18"/>
              </w:rPr>
            </w:pPr>
            <w:r>
              <w:rPr>
                <w:rFonts w:ascii="宋体" w:hAnsi="宋体" w:eastAsia="宋体" w:cs="宋体"/>
                <w:sz w:val="18"/>
                <w:szCs w:val="18"/>
              </w:rPr>
              <w:t>备注</w:t>
            </w:r>
          </w:p>
        </w:tc>
        <w:tc>
          <w:tcPr>
            <w:tcW w:w="8462" w:type="dxa"/>
            <w:gridSpan w:val="5"/>
            <w:tcBorders>
              <w:top w:val="single" w:color="000000" w:sz="6" w:space="0"/>
              <w:left w:val="single" w:color="000000" w:sz="6" w:space="0"/>
              <w:bottom w:val="single" w:color="000000" w:sz="6" w:space="0"/>
              <w:right w:val="single" w:color="000000" w:sz="6" w:space="0"/>
            </w:tcBorders>
          </w:tcPr>
          <w:p w14:paraId="273FD35A"/>
        </w:tc>
        <w:tc>
          <w:tcPr>
            <w:tcW w:w="972" w:type="dxa"/>
            <w:tcBorders>
              <w:top w:val="single" w:color="000000" w:sz="6" w:space="0"/>
              <w:left w:val="single" w:color="000000" w:sz="6" w:space="0"/>
              <w:bottom w:val="single" w:color="000000" w:sz="6" w:space="0"/>
              <w:right w:val="single" w:color="000000" w:sz="6" w:space="0"/>
            </w:tcBorders>
          </w:tcPr>
          <w:p w14:paraId="79DD554B"/>
        </w:tc>
      </w:tr>
    </w:tbl>
    <w:p w14:paraId="43F82B40"/>
    <w:sectPr>
      <w:pgSz w:w="11910" w:h="16840"/>
      <w:pgMar w:top="520" w:right="560" w:bottom="580" w:left="460" w:header="0" w:footer="396"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9C5CBC">
    <w:pPr>
      <w:spacing w:line="14" w:lineRule="auto"/>
      <w:rPr>
        <w:sz w:val="20"/>
        <w:szCs w:val="20"/>
      </w:rPr>
    </w:pPr>
    <w:r>
      <w:pict>
        <v:shape id="_x0000_s1025" o:spid="_x0000_s1025" o:spt="202" type="#_x0000_t202" style="position:absolute;left:0pt;margin-left:248.25pt;margin-top:810.1pt;height:14pt;width:98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14:paraId="207DDD4A">
                <w:pPr>
                  <w:pStyle w:val="2"/>
                  <w:spacing w:line="260" w:lineRule="exact"/>
                </w:pPr>
                <w:r>
                  <w:t xml:space="preserve">第 </w:t>
                </w:r>
                <w:r>
                  <w:fldChar w:fldCharType="begin"/>
                </w:r>
                <w:r>
                  <w:instrText xml:space="preserve"> PAGE </w:instrText>
                </w:r>
                <w:r>
                  <w:fldChar w:fldCharType="separate"/>
                </w:r>
                <w:r>
                  <w:t>3</w:t>
                </w:r>
                <w:r>
                  <w:fldChar w:fldCharType="end"/>
                </w:r>
                <w:r>
                  <w:t xml:space="preserve"> 页，共 3 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82478C">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7A67DA">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8C490B">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F3F92D">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7C70C5">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3"/>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1"/>
    </o:shapelayout>
  </w:hdrShapeDefaults>
  <w:compat>
    <w:ulTrailSpace/>
    <w:useFELayout/>
    <w:compatSetting w:name="compatibilityMode" w:uri="http://schemas.microsoft.com/office/word" w:val="12"/>
  </w:compat>
  <w:rsids>
    <w:rsidRoot w:val="00C87D2E"/>
    <w:rsid w:val="00630A88"/>
    <w:rsid w:val="007D5EBD"/>
    <w:rsid w:val="00C87D2E"/>
    <w:rsid w:val="00DB0D25"/>
    <w:rsid w:val="00E15B21"/>
    <w:rsid w:val="278F0043"/>
    <w:rsid w:val="5A3129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EastAsia" w:cstheme="minorBidi"/>
      <w:sz w:val="22"/>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20"/>
    </w:pPr>
    <w:rPr>
      <w:rFonts w:ascii="宋体" w:hAnsi="宋体" w:eastAsia="宋体"/>
      <w:sz w:val="24"/>
      <w:szCs w:val="24"/>
    </w:rPr>
  </w:style>
  <w:style w:type="paragraph" w:styleId="3">
    <w:name w:val="footer"/>
    <w:basedOn w:val="1"/>
    <w:link w:val="12"/>
    <w:semiHidden/>
    <w:unhideWhenUsed/>
    <w:qFormat/>
    <w:uiPriority w:val="99"/>
    <w:pPr>
      <w:tabs>
        <w:tab w:val="center" w:pos="4153"/>
        <w:tab w:val="right" w:pos="8306"/>
      </w:tabs>
      <w:snapToGrid w:val="0"/>
    </w:pPr>
    <w:rPr>
      <w:sz w:val="18"/>
      <w:szCs w:val="18"/>
    </w:rPr>
  </w:style>
  <w:style w:type="paragraph" w:styleId="4">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000FF" w:themeColor="hyperlink"/>
      <w:u w:val="single"/>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style>
  <w:style w:type="paragraph" w:customStyle="1" w:styleId="10">
    <w:name w:val="Table Paragraph"/>
    <w:basedOn w:val="1"/>
    <w:qFormat/>
    <w:uiPriority w:val="1"/>
  </w:style>
  <w:style w:type="character" w:customStyle="1" w:styleId="11">
    <w:name w:val="页眉 Char"/>
    <w:basedOn w:val="6"/>
    <w:link w:val="4"/>
    <w:semiHidden/>
    <w:qFormat/>
    <w:uiPriority w:val="99"/>
    <w:rPr>
      <w:sz w:val="18"/>
      <w:szCs w:val="18"/>
    </w:rPr>
  </w:style>
  <w:style w:type="character" w:customStyle="1" w:styleId="12">
    <w:name w:val="页脚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2111</Words>
  <Characters>2143</Characters>
  <Lines>24</Lines>
  <Paragraphs>6</Paragraphs>
  <TotalTime>0</TotalTime>
  <ScaleCrop>false</ScaleCrop>
  <LinksUpToDate>false</LinksUpToDate>
  <CharactersWithSpaces>2238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2022-01-20T16:02:00Z</dcterms:created>
  <dc:creator>曹进宇</dc:creator>
  <cp:lastModifiedBy>努力奋斗的谭坚强</cp:lastModifiedBy>
  <dcterms:modified xsi:type="dcterms:W3CDTF">2025-07-14T10:11:12Z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2022-01-20T00:00:00Z</vt:filetime>
  </property>
  <property fmtid="{D5CDD505-2E9C-101B-9397-08002B2CF9AE}" pid="3" name="Creator">
    <vt:lpwstr>Acrobat PDFMaker 15 Excel 版</vt:lpwstr>
  </property>
  <property fmtid="{D5CDD505-2E9C-101B-9397-08002B2CF9AE}" pid="4" name="LastSaved">
    <vt:filetime>2022-01-20T00:00:00Z</vt:filetime>
  </property>
  <property fmtid="{D5CDD505-2E9C-101B-9397-08002B2CF9AE}" pid="5" name="KSOTemplateDocerSaveRecord">
    <vt:lpwstr>eyJoZGlkIjoiYWY3Y2EzYjUzYWIyYWQwYWM3MzBmNDI5N2E4MWI3MTkiLCJ1c2VySWQiOiIxNTE4MDMzMTEyIn0=</vt:lpwstr>
  </property>
  <property fmtid="{D5CDD505-2E9C-101B-9397-08002B2CF9AE}" pid="6" name="KSOProductBuildVer">
    <vt:lpwstr>2052-12.1.0.21915</vt:lpwstr>
  </property>
  <property fmtid="{D5CDD505-2E9C-101B-9397-08002B2CF9AE}" pid="7" name="ICV">
    <vt:lpwstr>0AF5E3D6D7AB4DE78772D5A263AB7669_12</vt:lpwstr>
  </property>
</Properties>
</file>