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内部资料编印检查单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内部资料资质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455A9">
        <w:rPr>
          <w:rFonts w:ascii="仿宋_GB2312" w:eastAsia="仿宋_GB2312" w:hAnsi="仿宋_GB2312" w:cs="仿宋_GB2312" w:hint="eastAsia"/>
          <w:sz w:val="32"/>
          <w:szCs w:val="32"/>
        </w:rPr>
        <w:t>是否存在未经批准擅自编印内部资料的行为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是否存在未经批准擅自编印内部资料的行为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Pr="00903001" w:rsidRDefault="00813649" w:rsidP="0090300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C079A" w:rsidRPr="005C079A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未经批准</w:t>
      </w:r>
      <w:bookmarkStart w:id="0" w:name="_GoBack"/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擅</w:t>
      </w:r>
      <w:bookmarkEnd w:id="0"/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自编印内部资料的行为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813649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E72" w:rsidRDefault="00771E72" w:rsidP="00FC4787">
      <w:r>
        <w:separator/>
      </w:r>
    </w:p>
  </w:endnote>
  <w:endnote w:type="continuationSeparator" w:id="0">
    <w:p w:rsidR="00771E72" w:rsidRDefault="00771E7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E72" w:rsidRDefault="00771E72" w:rsidP="00FC4787">
      <w:r>
        <w:separator/>
      </w:r>
    </w:p>
  </w:footnote>
  <w:footnote w:type="continuationSeparator" w:id="0">
    <w:p w:rsidR="00771E72" w:rsidRDefault="00771E7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1E72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2021-09-16T09:22:00Z</dcterms:created>
  <dcterms:modified xsi:type="dcterms:W3CDTF">2021-09-16T09:22:00Z</dcterms:modified>
</cp:coreProperties>
</file>