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36DFC" w:rsidRPr="00F36DFC">
        <w:rPr>
          <w:rFonts w:ascii="仿宋_GB2312" w:eastAsia="仿宋_GB2312" w:hAnsi="仿宋_GB2312" w:cs="仿宋_GB2312" w:hint="eastAsia"/>
          <w:sz w:val="32"/>
          <w:szCs w:val="32"/>
        </w:rPr>
        <w:t>是否存在擅自与境外出版机构开展合作出版项目的行为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36DFC" w:rsidRPr="00F36DFC">
        <w:rPr>
          <w:rFonts w:ascii="仿宋_GB2312" w:eastAsia="仿宋_GB2312" w:hAnsi="仿宋_GB2312" w:cs="仿宋_GB2312" w:hint="eastAsia"/>
          <w:sz w:val="32"/>
          <w:szCs w:val="32"/>
        </w:rPr>
        <w:t>是否存在擅自与境外出版机构开展合作出版项目的行为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36DFC" w:rsidRPr="00F36DFC">
        <w:rPr>
          <w:rFonts w:ascii="仿宋_GB2312" w:eastAsia="仿宋_GB2312" w:hAnsi="仿宋_GB2312" w:cs="仿宋_GB2312" w:hint="eastAsia"/>
          <w:sz w:val="32"/>
          <w:szCs w:val="32"/>
        </w:rPr>
        <w:t>擅自与境外出版机构开展合作出版项目的行为</w:t>
      </w:r>
      <w:bookmarkStart w:id="0" w:name="_GoBack"/>
      <w:bookmarkEnd w:id="0"/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D8" w:rsidRDefault="00CC5ED8" w:rsidP="00FC4787">
      <w:r>
        <w:separator/>
      </w:r>
    </w:p>
  </w:endnote>
  <w:endnote w:type="continuationSeparator" w:id="0">
    <w:p w:rsidR="00CC5ED8" w:rsidRDefault="00CC5ED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D8" w:rsidRDefault="00CC5ED8" w:rsidP="00FC4787">
      <w:r>
        <w:separator/>
      </w:r>
    </w:p>
  </w:footnote>
  <w:footnote w:type="continuationSeparator" w:id="0">
    <w:p w:rsidR="00CC5ED8" w:rsidRDefault="00CC5ED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ED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2021-09-14T08:47:00Z</dcterms:created>
  <dcterms:modified xsi:type="dcterms:W3CDTF">2021-09-14T08:47:00Z</dcterms:modified>
</cp:coreProperties>
</file>