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C5939" w:rsidRPr="000C5939">
        <w:rPr>
          <w:rFonts w:ascii="仿宋_GB2312" w:eastAsia="仿宋_GB2312" w:hAnsi="仿宋_GB2312" w:cs="仿宋_GB2312" w:hint="eastAsia"/>
          <w:sz w:val="32"/>
          <w:szCs w:val="32"/>
        </w:rPr>
        <w:t>是否存在期刊出版单位擅自出版增刊的行为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C5939" w:rsidRPr="000C5939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0C5939" w:rsidRPr="000C5939">
        <w:rPr>
          <w:rFonts w:ascii="仿宋_GB2312" w:eastAsia="仿宋_GB2312" w:hAnsi="仿宋_GB2312" w:cs="仿宋_GB2312" w:hint="eastAsia"/>
          <w:sz w:val="32"/>
          <w:szCs w:val="32"/>
        </w:rPr>
        <w:t>期刊出版单位擅自出版增刊的行为</w:t>
      </w:r>
      <w:bookmarkEnd w:id="0"/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207BB5" w:rsidRDefault="00813649" w:rsidP="00F1706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C5939" w:rsidRPr="000C5939">
        <w:rPr>
          <w:rFonts w:ascii="仿宋_GB2312" w:eastAsia="仿宋_GB2312" w:hAnsi="仿宋_GB2312" w:cs="仿宋_GB2312" w:hint="eastAsia"/>
          <w:sz w:val="32"/>
          <w:szCs w:val="32"/>
        </w:rPr>
        <w:t>存在期刊出版单位擅自出版增刊的行为</w:t>
      </w:r>
      <w:r w:rsidR="00973C4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5D9" w:rsidRDefault="009815D9" w:rsidP="00FC4787">
      <w:r>
        <w:separator/>
      </w:r>
    </w:p>
  </w:endnote>
  <w:endnote w:type="continuationSeparator" w:id="0">
    <w:p w:rsidR="009815D9" w:rsidRDefault="009815D9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5D9" w:rsidRDefault="009815D9" w:rsidP="00FC4787">
      <w:r>
        <w:separator/>
      </w:r>
    </w:p>
  </w:footnote>
  <w:footnote w:type="continuationSeparator" w:id="0">
    <w:p w:rsidR="009815D9" w:rsidRDefault="009815D9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15D9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>Microsoft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2021-09-14T08:36:00Z</dcterms:created>
  <dcterms:modified xsi:type="dcterms:W3CDTF">2021-09-14T08:36:00Z</dcterms:modified>
</cp:coreProperties>
</file>