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5A110E">
      <w:pPr>
        <w:spacing w:before="5" w:line="240" w:lineRule="auto"/>
        <w:rPr>
          <w:rFonts w:ascii="Times New Roman" w:hAnsi="Times New Roman" w:eastAsia="Times New Roman" w:cs="Times New Roman"/>
          <w:sz w:val="7"/>
          <w:szCs w:val="7"/>
        </w:rPr>
      </w:pPr>
    </w:p>
    <w:tbl>
      <w:tblPr>
        <w:tblStyle w:val="3"/>
        <w:tblW w:w="0" w:type="auto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7"/>
        <w:gridCol w:w="1579"/>
        <w:gridCol w:w="2551"/>
        <w:gridCol w:w="1314"/>
        <w:gridCol w:w="1292"/>
        <w:gridCol w:w="1135"/>
        <w:gridCol w:w="1135"/>
      </w:tblGrid>
      <w:tr w14:paraId="0F11E2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795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827D709">
            <w:pPr>
              <w:pStyle w:val="8"/>
              <w:spacing w:line="247" w:lineRule="exact"/>
              <w:ind w:left="2" w:right="0"/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  <w:bookmarkStart w:id="0" w:name="Sheet1"/>
            <w:bookmarkEnd w:id="0"/>
            <w:r>
              <w:rPr>
                <w:rFonts w:ascii="宋体" w:hAnsi="宋体" w:eastAsia="宋体" w:cs="宋体"/>
                <w:sz w:val="32"/>
                <w:szCs w:val="32"/>
              </w:rPr>
              <w:t>文物市场检查单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B01115B"/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7BBC162"/>
        </w:tc>
      </w:tr>
      <w:tr w14:paraId="4437CC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534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875B9F0">
            <w:pPr>
              <w:pStyle w:val="8"/>
              <w:tabs>
                <w:tab w:val="left" w:pos="1747"/>
                <w:tab w:val="left" w:pos="2179"/>
                <w:tab w:val="left" w:pos="2611"/>
                <w:tab w:val="left" w:pos="3043"/>
                <w:tab w:val="left" w:pos="3475"/>
                <w:tab w:val="left" w:pos="4123"/>
                <w:tab w:val="left" w:pos="4555"/>
              </w:tabs>
              <w:spacing w:line="236" w:lineRule="exact"/>
              <w:ind w:left="559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检查时间: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年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月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日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时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分—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时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w w:val="105"/>
                <w:sz w:val="21"/>
                <w:szCs w:val="21"/>
              </w:rPr>
              <w:t>分</w:t>
            </w:r>
          </w:p>
        </w:tc>
        <w:tc>
          <w:tcPr>
            <w:tcW w:w="260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A9AAE43">
            <w:pPr>
              <w:pStyle w:val="8"/>
              <w:spacing w:line="236" w:lineRule="exact"/>
              <w:ind w:left="460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w w:val="105"/>
                <w:sz w:val="21"/>
                <w:szCs w:val="21"/>
              </w:rPr>
              <w:t>检查单号: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F41CFE7"/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6A48CBA"/>
        </w:tc>
      </w:tr>
      <w:tr w14:paraId="0F8978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4C589362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3D230C99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67BF19A8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007731DE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518CCB86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71F09CC8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2BCA6393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67E04E53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3B4C39D7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0AADE2F9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7BC1336F">
            <w:pPr>
              <w:pStyle w:val="8"/>
              <w:spacing w:before="9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 w14:paraId="57AA5BA5">
            <w:pPr>
              <w:pStyle w:val="8"/>
              <w:spacing w:line="240" w:lineRule="auto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检查对象</w:t>
            </w:r>
          </w:p>
        </w:tc>
        <w:tc>
          <w:tcPr>
            <w:tcW w:w="1579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62081E47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1CFDA54D">
            <w:pPr>
              <w:pStyle w:val="8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</w:p>
          <w:p w14:paraId="578FE3F0">
            <w:pPr>
              <w:pStyle w:val="8"/>
              <w:spacing w:line="240" w:lineRule="auto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个人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1E6B2BE"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姓名</w:t>
            </w:r>
          </w:p>
        </w:tc>
        <w:tc>
          <w:tcPr>
            <w:tcW w:w="260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A36F45A"/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F50DBEB"/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FFCC017"/>
        </w:tc>
      </w:tr>
      <w:tr w14:paraId="17FAA2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61CD2B92"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58CD71F1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FEF3C7B"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性别</w:t>
            </w:r>
          </w:p>
        </w:tc>
        <w:tc>
          <w:tcPr>
            <w:tcW w:w="260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7B60BA4"/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E3663C1"/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A8DDBA3"/>
        </w:tc>
      </w:tr>
      <w:tr w14:paraId="05E5B4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2537269C"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440A8F0A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78A9602"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证件类型</w:t>
            </w:r>
          </w:p>
        </w:tc>
        <w:tc>
          <w:tcPr>
            <w:tcW w:w="260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6BE7983"/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77CBE0E"/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EC7380C"/>
        </w:tc>
      </w:tr>
      <w:tr w14:paraId="76B620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17BF1BE8"/>
        </w:tc>
        <w:tc>
          <w:tcPr>
            <w:tcW w:w="1579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7905B5E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61FAA78"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证件号码</w:t>
            </w:r>
          </w:p>
        </w:tc>
        <w:tc>
          <w:tcPr>
            <w:tcW w:w="260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EB76F57"/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D31573D"/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92446B1"/>
        </w:tc>
      </w:tr>
      <w:tr w14:paraId="0D7ED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011F8BC6"/>
        </w:tc>
        <w:tc>
          <w:tcPr>
            <w:tcW w:w="1579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139E1E80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19ED829D">
            <w:pPr>
              <w:pStyle w:val="8"/>
              <w:spacing w:before="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</w:p>
          <w:p w14:paraId="5C6375B1">
            <w:pPr>
              <w:pStyle w:val="8"/>
              <w:spacing w:line="240" w:lineRule="auto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个体工商户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58EDEEE"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统一社会信用代码</w:t>
            </w:r>
          </w:p>
        </w:tc>
        <w:tc>
          <w:tcPr>
            <w:tcW w:w="260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BEEF142"/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5B65903"/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9A8C47F"/>
        </w:tc>
      </w:tr>
      <w:tr w14:paraId="136D7B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164D53F7"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7653F0EB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9964CD7"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名称</w:t>
            </w:r>
          </w:p>
        </w:tc>
        <w:tc>
          <w:tcPr>
            <w:tcW w:w="260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3AE5DA4"/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D39E15C"/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92A0957"/>
        </w:tc>
      </w:tr>
      <w:tr w14:paraId="4E070A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436BE2D2"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3D9ED436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B94FA12"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类型</w:t>
            </w:r>
          </w:p>
        </w:tc>
        <w:tc>
          <w:tcPr>
            <w:tcW w:w="260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4C9E630"/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E07F868"/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07211F0"/>
        </w:tc>
      </w:tr>
      <w:tr w14:paraId="621190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2D48A6CF"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30971698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920019E"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组成形式</w:t>
            </w:r>
          </w:p>
        </w:tc>
        <w:tc>
          <w:tcPr>
            <w:tcW w:w="260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1F7C35D"/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6B89082"/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7A91612"/>
        </w:tc>
      </w:tr>
      <w:tr w14:paraId="587FAE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562332CF"/>
        </w:tc>
        <w:tc>
          <w:tcPr>
            <w:tcW w:w="1579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3A18C13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EAEC517"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经营者</w:t>
            </w:r>
          </w:p>
        </w:tc>
        <w:tc>
          <w:tcPr>
            <w:tcW w:w="260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86558A8"/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89B50F6"/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3D4CBDB"/>
        </w:tc>
      </w:tr>
      <w:tr w14:paraId="64560A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7AF76B52"/>
        </w:tc>
        <w:tc>
          <w:tcPr>
            <w:tcW w:w="1579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33A99545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2CF001F8">
            <w:pPr>
              <w:pStyle w:val="8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</w:p>
          <w:p w14:paraId="69F30983">
            <w:pPr>
              <w:pStyle w:val="8"/>
              <w:spacing w:line="240" w:lineRule="auto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法人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33CCE53"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统一社会信用代码</w:t>
            </w:r>
          </w:p>
        </w:tc>
        <w:tc>
          <w:tcPr>
            <w:tcW w:w="260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129157D"/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6EF246E"/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BEB5162"/>
        </w:tc>
      </w:tr>
      <w:tr w14:paraId="4DAB0E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3F15EF15"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11B2AD19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C63AAF5"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名称</w:t>
            </w:r>
          </w:p>
        </w:tc>
        <w:tc>
          <w:tcPr>
            <w:tcW w:w="260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799E5AE"/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18BAFD9"/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0C58D02"/>
        </w:tc>
      </w:tr>
      <w:tr w14:paraId="341CE7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664E9CEF"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48265A1F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525758C"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类型</w:t>
            </w:r>
          </w:p>
        </w:tc>
        <w:tc>
          <w:tcPr>
            <w:tcW w:w="260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19864D5"/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6E3B262"/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C10862D"/>
        </w:tc>
      </w:tr>
      <w:tr w14:paraId="1B6991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5207F5CE"/>
        </w:tc>
        <w:tc>
          <w:tcPr>
            <w:tcW w:w="1579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2B18DCD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05FB27F"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法定代表人</w:t>
            </w:r>
          </w:p>
        </w:tc>
        <w:tc>
          <w:tcPr>
            <w:tcW w:w="260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BCCC488"/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B9B8254"/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F3819D2"/>
        </w:tc>
      </w:tr>
      <w:tr w14:paraId="2FBDD7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4C382D0B"/>
        </w:tc>
        <w:tc>
          <w:tcPr>
            <w:tcW w:w="1579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794DC94D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519F47E2">
            <w:pPr>
              <w:pStyle w:val="8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</w:p>
          <w:p w14:paraId="08A69C4B">
            <w:pPr>
              <w:pStyle w:val="8"/>
              <w:spacing w:line="240" w:lineRule="auto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非法人组织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6486A47"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统一社会信用代码</w:t>
            </w:r>
          </w:p>
        </w:tc>
        <w:tc>
          <w:tcPr>
            <w:tcW w:w="260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848F926"/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B975F97"/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8DF3CD5"/>
        </w:tc>
      </w:tr>
      <w:tr w14:paraId="4B6B40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7EF79C5D"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6D63D35D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4797514"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名称</w:t>
            </w:r>
          </w:p>
        </w:tc>
        <w:tc>
          <w:tcPr>
            <w:tcW w:w="260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A4D55F4"/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9DF621B"/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D2D71E9"/>
        </w:tc>
      </w:tr>
      <w:tr w14:paraId="33C340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004BF8E2"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51ABB30B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58492B0"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类型</w:t>
            </w:r>
          </w:p>
        </w:tc>
        <w:tc>
          <w:tcPr>
            <w:tcW w:w="260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92BE950"/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D94CCE2"/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0BEE9FC"/>
        </w:tc>
      </w:tr>
      <w:tr w14:paraId="39184D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72894001"/>
        </w:tc>
        <w:tc>
          <w:tcPr>
            <w:tcW w:w="1579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1DE594A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511B240"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负责人姓名</w:t>
            </w:r>
          </w:p>
        </w:tc>
        <w:tc>
          <w:tcPr>
            <w:tcW w:w="260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5C822C2"/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480BEEB"/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98B3217"/>
        </w:tc>
      </w:tr>
      <w:tr w14:paraId="3C4394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76EF1349"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9C18E98">
            <w:pPr>
              <w:pStyle w:val="8"/>
              <w:spacing w:line="226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住所或地址</w:t>
            </w:r>
          </w:p>
        </w:tc>
        <w:tc>
          <w:tcPr>
            <w:tcW w:w="515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0C7D26B"/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78D9070"/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4B3E202"/>
        </w:tc>
      </w:tr>
      <w:tr w14:paraId="3D316B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846C171"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7337700">
            <w:pPr>
              <w:pStyle w:val="8"/>
              <w:spacing w:line="226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联系方式</w:t>
            </w:r>
          </w:p>
        </w:tc>
        <w:tc>
          <w:tcPr>
            <w:tcW w:w="515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D6CD009"/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535DB6F"/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A88ADF3"/>
        </w:tc>
      </w:tr>
      <w:tr w14:paraId="334754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8740FD6">
            <w:pPr>
              <w:pStyle w:val="8"/>
              <w:spacing w:line="226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检查地点</w:t>
            </w:r>
          </w:p>
        </w:tc>
        <w:tc>
          <w:tcPr>
            <w:tcW w:w="6736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F689DB8"/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6566997"/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736AB49"/>
        </w:tc>
      </w:tr>
      <w:tr w14:paraId="24E457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795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67A74E4">
            <w:pPr>
              <w:pStyle w:val="8"/>
              <w:spacing w:line="247" w:lineRule="exact"/>
              <w:ind w:left="3194" w:right="0"/>
              <w:jc w:val="left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z w:val="25"/>
                <w:szCs w:val="25"/>
              </w:rPr>
              <w:t>检查事项、内容、方法及结果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A28E7B4"/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22B3546"/>
        </w:tc>
      </w:tr>
      <w:tr w14:paraId="3A4EFD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25BAF4A">
            <w:pPr>
              <w:pStyle w:val="8"/>
              <w:spacing w:line="226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检查事项</w:t>
            </w:r>
          </w:p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AAD9103">
            <w:pPr>
              <w:pStyle w:val="8"/>
              <w:spacing w:line="226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检查子事项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1FF7703">
            <w:pPr>
              <w:pStyle w:val="8"/>
              <w:spacing w:line="226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检查内容</w:t>
            </w:r>
          </w:p>
        </w:tc>
        <w:tc>
          <w:tcPr>
            <w:tcW w:w="1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8DC8D71">
            <w:pPr>
              <w:pStyle w:val="8"/>
              <w:spacing w:line="226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检查方法</w:t>
            </w:r>
          </w:p>
        </w:tc>
        <w:tc>
          <w:tcPr>
            <w:tcW w:w="12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BE1C941">
            <w:pPr>
              <w:pStyle w:val="8"/>
              <w:spacing w:line="226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检查结果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C43801C">
            <w:pPr>
              <w:pStyle w:val="8"/>
              <w:spacing w:line="243" w:lineRule="exact"/>
              <w:ind w:left="28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w w:val="105"/>
                <w:sz w:val="21"/>
                <w:szCs w:val="21"/>
              </w:rPr>
              <w:t>检查标准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6B88716">
            <w:pPr>
              <w:pStyle w:val="8"/>
              <w:spacing w:line="243" w:lineRule="exact"/>
              <w:ind w:left="28" w:right="0"/>
              <w:jc w:val="left"/>
              <w:rPr>
                <w:rFonts w:hint="default" w:ascii="宋体" w:hAnsi="宋体" w:eastAsia="宋体" w:cs="宋体"/>
                <w:w w:val="105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105"/>
                <w:sz w:val="21"/>
                <w:szCs w:val="21"/>
                <w:lang w:val="en-US" w:eastAsia="zh-CN"/>
              </w:rPr>
              <w:t>实施层级</w:t>
            </w:r>
          </w:p>
        </w:tc>
      </w:tr>
      <w:tr w14:paraId="66E2E9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3" w:hRule="exact"/>
        </w:trPr>
        <w:tc>
          <w:tcPr>
            <w:tcW w:w="1217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5947B3BC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4B0DBB80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722AF578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55685CE3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2A5067A4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4DA39B4E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758AFAC6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0B2E5CA8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584F6D3D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7871AAD7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588C0B7C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7CBFA41E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09F5ED16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4E525785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1095595B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40041F88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533373CC">
            <w:pPr>
              <w:pStyle w:val="8"/>
              <w:spacing w:before="114" w:line="224" w:lineRule="exact"/>
              <w:ind w:left="23" w:right="95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文物市场经营 活动情况</w:t>
            </w:r>
          </w:p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BC99AC5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6AD832E9">
            <w:pPr>
              <w:pStyle w:val="8"/>
              <w:spacing w:before="122" w:line="224" w:lineRule="exact"/>
              <w:ind w:left="24" w:right="96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是否存在将禁止出 境的文物转让、出 租、质押给外国人 的行为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684A224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63501398">
            <w:pPr>
              <w:pStyle w:val="8"/>
              <w:spacing w:before="6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14:paraId="2BC75485">
            <w:pPr>
              <w:pStyle w:val="8"/>
              <w:spacing w:line="224" w:lineRule="exact"/>
              <w:ind w:left="23" w:right="168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是否存在将禁止出境的文物转 让、出租、质押给外国人的行 为</w:t>
            </w:r>
          </w:p>
        </w:tc>
        <w:tc>
          <w:tcPr>
            <w:tcW w:w="1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BE1FC84">
            <w:pPr>
              <w:pStyle w:val="8"/>
              <w:spacing w:line="194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□实地勘验</w:t>
            </w:r>
          </w:p>
          <w:p w14:paraId="156FD973"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□查验证照</w:t>
            </w:r>
          </w:p>
          <w:p w14:paraId="03899EC4"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□现场询问</w:t>
            </w:r>
          </w:p>
          <w:p w14:paraId="00E00360"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□查阅资料</w:t>
            </w:r>
          </w:p>
          <w:p w14:paraId="7E2C771B"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□网上核验</w:t>
            </w:r>
          </w:p>
          <w:p w14:paraId="49E0135E"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□实地查看</w:t>
            </w:r>
          </w:p>
          <w:p w14:paraId="6521AD63">
            <w:pPr>
              <w:pStyle w:val="8"/>
              <w:spacing w:line="226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□其他</w:t>
            </w:r>
          </w:p>
        </w:tc>
        <w:tc>
          <w:tcPr>
            <w:tcW w:w="12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8BDE450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4BF1AAD2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57C3860F">
            <w:pPr>
              <w:pStyle w:val="8"/>
              <w:spacing w:before="108"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□不存在</w:t>
            </w:r>
          </w:p>
          <w:p w14:paraId="774C748A">
            <w:pPr>
              <w:pStyle w:val="8"/>
              <w:spacing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□存在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138BE1C">
            <w:r>
              <w:fldChar w:fldCharType="begin"/>
            </w:r>
            <w:r>
              <w:instrText xml:space="preserve"> HYPERLINK "文物市场检查单 是否存在将禁止出境的文物转让、出租、质押给外国人的行为.docx" </w:instrText>
            </w:r>
            <w:r>
              <w:fldChar w:fldCharType="separate"/>
            </w:r>
            <w:r>
              <w:rPr>
                <w:rStyle w:val="5"/>
              </w:rPr>
              <w:t>001</w:t>
            </w:r>
            <w:r>
              <w:fldChar w:fldCharType="end"/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ED2C78D"/>
          <w:p w14:paraId="5F31A6DD">
            <w:pPr>
              <w:bidi w:val="0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</w:p>
          <w:p w14:paraId="4C60F6F4">
            <w:pPr>
              <w:bidi w:val="0"/>
              <w:rPr>
                <w:lang w:val="en-US" w:eastAsia="en-US"/>
              </w:rPr>
            </w:pPr>
          </w:p>
          <w:p w14:paraId="132D14FD">
            <w:pPr>
              <w:bidi w:val="0"/>
              <w:rPr>
                <w:lang w:val="en-US" w:eastAsia="en-US"/>
              </w:rPr>
            </w:pPr>
          </w:p>
          <w:p w14:paraId="21A6A04B">
            <w:pPr>
              <w:bidi w:val="0"/>
              <w:ind w:firstLine="503" w:firstLineChars="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市级、区级</w:t>
            </w:r>
          </w:p>
        </w:tc>
      </w:tr>
      <w:tr w14:paraId="10DBA3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3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44957EAA">
            <w:bookmarkStart w:id="1" w:name="_GoBack" w:colFirst="6" w:colLast="6"/>
          </w:p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D6751E1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7587B669">
            <w:pPr>
              <w:pStyle w:val="8"/>
              <w:spacing w:before="5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14:paraId="4130FB98">
            <w:pPr>
              <w:pStyle w:val="8"/>
              <w:spacing w:line="224" w:lineRule="exact"/>
              <w:ind w:left="24" w:right="96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是否存在买卖国家 禁止买卖的文物的 行为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67A16C9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213F1FCB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6B24ECEC">
            <w:pPr>
              <w:pStyle w:val="8"/>
              <w:spacing w:before="138" w:line="224" w:lineRule="exact"/>
              <w:ind w:left="23" w:right="168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是否存在买卖国家禁止买卖的 文物的行为</w:t>
            </w:r>
          </w:p>
        </w:tc>
        <w:tc>
          <w:tcPr>
            <w:tcW w:w="1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A4D6C45">
            <w:pPr>
              <w:pStyle w:val="8"/>
              <w:spacing w:line="194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□实地勘验</w:t>
            </w:r>
          </w:p>
          <w:p w14:paraId="2BD84972"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□查验证照</w:t>
            </w:r>
          </w:p>
          <w:p w14:paraId="62DEAB71"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□现场询问</w:t>
            </w:r>
          </w:p>
          <w:p w14:paraId="365E2C95"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□查阅资料</w:t>
            </w:r>
          </w:p>
          <w:p w14:paraId="3AD540C8"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□网上核验</w:t>
            </w:r>
          </w:p>
          <w:p w14:paraId="2BA6FDAB"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□实地查看</w:t>
            </w:r>
          </w:p>
          <w:p w14:paraId="03ED5ABE">
            <w:pPr>
              <w:pStyle w:val="8"/>
              <w:spacing w:line="226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□其他</w:t>
            </w:r>
          </w:p>
        </w:tc>
        <w:tc>
          <w:tcPr>
            <w:tcW w:w="12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AA7F5CE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544187C9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768C6CD5">
            <w:pPr>
              <w:pStyle w:val="8"/>
              <w:spacing w:before="108"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□不存在</w:t>
            </w:r>
          </w:p>
          <w:p w14:paraId="44AB5EBB">
            <w:pPr>
              <w:pStyle w:val="8"/>
              <w:spacing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□存在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8F3C809">
            <w:r>
              <w:fldChar w:fldCharType="begin"/>
            </w:r>
            <w:r>
              <w:instrText xml:space="preserve"> HYPERLINK "文物市场检查单 是否存在买卖国家禁止买卖的文物的行为.docx" </w:instrText>
            </w:r>
            <w:r>
              <w:fldChar w:fldCharType="separate"/>
            </w:r>
            <w:r>
              <w:rPr>
                <w:rStyle w:val="5"/>
              </w:rPr>
              <w:t>002</w:t>
            </w:r>
            <w:r>
              <w:fldChar w:fldCharType="end"/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22D69FB">
            <w:r>
              <w:rPr>
                <w:rFonts w:hint="eastAsia" w:eastAsia="宋体"/>
                <w:lang w:val="en-US" w:eastAsia="zh-CN"/>
              </w:rPr>
              <w:t>市级、区级</w:t>
            </w:r>
          </w:p>
        </w:tc>
      </w:tr>
      <w:tr w14:paraId="2DFEEA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3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47358070"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8378205">
            <w:pPr>
              <w:pStyle w:val="8"/>
              <w:spacing w:before="4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 w14:paraId="1C4FC642">
            <w:pPr>
              <w:pStyle w:val="8"/>
              <w:spacing w:line="229" w:lineRule="exact"/>
              <w:ind w:left="24" w:right="0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是否存在文物商店</w:t>
            </w:r>
          </w:p>
          <w:p w14:paraId="5CC4F008">
            <w:pPr>
              <w:pStyle w:val="8"/>
              <w:spacing w:before="25" w:line="224" w:lineRule="exact"/>
              <w:ind w:left="24" w:right="96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、拍卖企业买卖国 家禁止买卖的文物 的行为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D08AD87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3AD5C186">
            <w:pPr>
              <w:pStyle w:val="8"/>
              <w:spacing w:before="122" w:line="224" w:lineRule="exact"/>
              <w:ind w:left="23" w:right="168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是否存在文物商店、拍卖企业 买卖国家禁止买卖的文物的行 为</w:t>
            </w:r>
          </w:p>
        </w:tc>
        <w:tc>
          <w:tcPr>
            <w:tcW w:w="1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96D17DE">
            <w:pPr>
              <w:pStyle w:val="8"/>
              <w:spacing w:line="194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□实地勘验</w:t>
            </w:r>
          </w:p>
          <w:p w14:paraId="0896960F"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□查验证照</w:t>
            </w:r>
          </w:p>
          <w:p w14:paraId="60070242"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□现场询问</w:t>
            </w:r>
          </w:p>
          <w:p w14:paraId="000A55A9"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□查阅资料</w:t>
            </w:r>
          </w:p>
          <w:p w14:paraId="4A915895"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□实地查看</w:t>
            </w:r>
          </w:p>
          <w:p w14:paraId="5F2863FA">
            <w:pPr>
              <w:pStyle w:val="8"/>
              <w:spacing w:line="226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□其他</w:t>
            </w:r>
          </w:p>
        </w:tc>
        <w:tc>
          <w:tcPr>
            <w:tcW w:w="12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185CD86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268437A9">
            <w:pPr>
              <w:pStyle w:val="8"/>
              <w:spacing w:before="9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 w14:paraId="13DDDD98">
            <w:pPr>
              <w:pStyle w:val="8"/>
              <w:spacing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□不存在</w:t>
            </w:r>
          </w:p>
          <w:p w14:paraId="48EED118">
            <w:pPr>
              <w:pStyle w:val="8"/>
              <w:spacing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□存在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C8D962B">
            <w:r>
              <w:fldChar w:fldCharType="begin"/>
            </w:r>
            <w:r>
              <w:instrText xml:space="preserve"> HYPERLINK "文物市场检查单 是否存在文物商店、拍卖企业买卖国家禁止买卖的文物的行为.docx" </w:instrText>
            </w:r>
            <w:r>
              <w:fldChar w:fldCharType="separate"/>
            </w:r>
            <w:r>
              <w:rPr>
                <w:rStyle w:val="5"/>
              </w:rPr>
              <w:t>003</w:t>
            </w:r>
            <w:r>
              <w:fldChar w:fldCharType="end"/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9013A1C">
            <w:r>
              <w:rPr>
                <w:rFonts w:hint="eastAsia" w:eastAsia="宋体"/>
                <w:lang w:val="en-US" w:eastAsia="zh-CN"/>
              </w:rPr>
              <w:t>市级、区级</w:t>
            </w:r>
          </w:p>
        </w:tc>
      </w:tr>
      <w:tr w14:paraId="22362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5B2C2A89"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3F9DC12">
            <w:pPr>
              <w:pStyle w:val="8"/>
              <w:spacing w:before="75" w:line="229" w:lineRule="exact"/>
              <w:ind w:left="24" w:right="0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是否存在文物商店</w:t>
            </w:r>
          </w:p>
          <w:p w14:paraId="5008800C">
            <w:pPr>
              <w:pStyle w:val="8"/>
              <w:spacing w:before="25" w:line="224" w:lineRule="exact"/>
              <w:ind w:left="24" w:right="96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、拍卖企业将禁止 出境的文物转让、 出租、质押给外国 人的行为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24D24BC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1B49F7CC">
            <w:pPr>
              <w:pStyle w:val="8"/>
              <w:spacing w:before="122" w:line="224" w:lineRule="exact"/>
              <w:ind w:left="23" w:right="168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是否存在文物商店、拍卖企业 将禁止出境的文物转让、出租</w:t>
            </w:r>
          </w:p>
          <w:p w14:paraId="20960293">
            <w:pPr>
              <w:pStyle w:val="8"/>
              <w:spacing w:line="204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、质押给外国人的行为</w:t>
            </w:r>
          </w:p>
        </w:tc>
        <w:tc>
          <w:tcPr>
            <w:tcW w:w="1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67081AF">
            <w:pPr>
              <w:pStyle w:val="8"/>
              <w:spacing w:line="194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□实地勘验</w:t>
            </w:r>
          </w:p>
          <w:p w14:paraId="5A6BBC3F"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□查验证照</w:t>
            </w:r>
          </w:p>
          <w:p w14:paraId="40B73E56"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□现场询问</w:t>
            </w:r>
          </w:p>
          <w:p w14:paraId="190B7F56"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□查阅资料</w:t>
            </w:r>
          </w:p>
          <w:p w14:paraId="4EA98A59"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□实地查看</w:t>
            </w:r>
          </w:p>
          <w:p w14:paraId="1E6FB891">
            <w:pPr>
              <w:pStyle w:val="8"/>
              <w:spacing w:line="226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□其他</w:t>
            </w:r>
          </w:p>
        </w:tc>
        <w:tc>
          <w:tcPr>
            <w:tcW w:w="12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920CE31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08E346E2">
            <w:pPr>
              <w:pStyle w:val="8"/>
              <w:spacing w:before="9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 w14:paraId="4BC318DE">
            <w:pPr>
              <w:pStyle w:val="8"/>
              <w:spacing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□不存在</w:t>
            </w:r>
          </w:p>
          <w:p w14:paraId="361E0BEB">
            <w:pPr>
              <w:pStyle w:val="8"/>
              <w:spacing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□存在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C05320D">
            <w:r>
              <w:fldChar w:fldCharType="begin"/>
            </w:r>
            <w:r>
              <w:instrText xml:space="preserve"> HYPERLINK "文物市场检查单 是否存在文物商店、拍卖企业将禁止出境的文物转让、出租、质押给外国人的行为.docx" </w:instrText>
            </w:r>
            <w:r>
              <w:fldChar w:fldCharType="separate"/>
            </w:r>
            <w:r>
              <w:rPr>
                <w:rStyle w:val="5"/>
              </w:rPr>
              <w:t>004</w:t>
            </w:r>
            <w:r>
              <w:fldChar w:fldCharType="end"/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75BCB62">
            <w:r>
              <w:rPr>
                <w:rFonts w:hint="eastAsia" w:eastAsia="宋体"/>
                <w:lang w:val="en-US" w:eastAsia="zh-CN"/>
              </w:rPr>
              <w:t>市级、区级</w:t>
            </w:r>
          </w:p>
        </w:tc>
      </w:tr>
      <w:bookmarkEnd w:id="1"/>
      <w:tr w14:paraId="6C1F52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1" w:hRule="exact"/>
        </w:trPr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8520557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370D455F"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77E7746D">
            <w:pPr>
              <w:pStyle w:val="8"/>
              <w:spacing w:before="153" w:line="240" w:lineRule="auto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检查结论</w:t>
            </w:r>
          </w:p>
        </w:tc>
        <w:tc>
          <w:tcPr>
            <w:tcW w:w="6736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866145C">
            <w:pPr>
              <w:pStyle w:val="8"/>
              <w:tabs>
                <w:tab w:val="left" w:pos="1019"/>
              </w:tabs>
              <w:spacing w:before="32" w:line="224" w:lineRule="exact"/>
              <w:ind w:left="23" w:right="6703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sym w:font="Wingdings 2" w:char="00A3"/>
            </w:r>
            <w:r>
              <w:rPr>
                <w:rFonts w:ascii="宋体" w:hAnsi="宋体" w:eastAsia="宋体" w:cs="宋体"/>
                <w:sz w:val="18"/>
                <w:szCs w:val="18"/>
              </w:rPr>
              <w:t>合格</w:t>
            </w:r>
            <w:r>
              <w:rPr>
                <w:rFonts w:ascii="宋体" w:hAnsi="宋体" w:eastAsia="宋体" w:cs="宋体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sz w:val="18"/>
                <w:szCs w:val="18"/>
              </w:rPr>
              <w:t>□不合格 检查人意见：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E470414"/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9D19B68"/>
        </w:tc>
      </w:tr>
    </w:tbl>
    <w:p w14:paraId="5A28C7BF">
      <w:pPr>
        <w:spacing w:after="0"/>
        <w:sectPr>
          <w:footerReference r:id="rId5" w:type="default"/>
          <w:type w:val="continuous"/>
          <w:pgSz w:w="11910" w:h="16840"/>
          <w:pgMar w:top="520" w:right="560" w:bottom="580" w:left="460" w:header="720" w:footer="396" w:gutter="0"/>
          <w:pgNumType w:start="1"/>
          <w:cols w:space="720" w:num="1"/>
        </w:sectPr>
      </w:pPr>
    </w:p>
    <w:p w14:paraId="65199DA8">
      <w:pPr>
        <w:spacing w:before="5" w:line="240" w:lineRule="auto"/>
        <w:rPr>
          <w:rFonts w:ascii="Times New Roman" w:hAnsi="Times New Roman" w:eastAsia="Times New Roman" w:cs="Times New Roman"/>
          <w:sz w:val="7"/>
          <w:szCs w:val="7"/>
        </w:rPr>
      </w:pPr>
    </w:p>
    <w:tbl>
      <w:tblPr>
        <w:tblStyle w:val="3"/>
        <w:tblW w:w="0" w:type="auto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7"/>
        <w:gridCol w:w="1579"/>
        <w:gridCol w:w="2551"/>
        <w:gridCol w:w="2172"/>
        <w:gridCol w:w="2160"/>
        <w:gridCol w:w="972"/>
      </w:tblGrid>
      <w:tr w14:paraId="38C79D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210970A3">
            <w:pPr>
              <w:pStyle w:val="8"/>
              <w:spacing w:before="111" w:line="240" w:lineRule="auto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检查人</w:t>
            </w:r>
          </w:p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8D4721E"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执法人员：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4496802"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证号：</w:t>
            </w:r>
          </w:p>
        </w:tc>
        <w:tc>
          <w:tcPr>
            <w:tcW w:w="2172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51921BF7">
            <w:pPr>
              <w:pStyle w:val="8"/>
              <w:spacing w:before="111" w:line="240" w:lineRule="auto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记录人：</w:t>
            </w:r>
          </w:p>
        </w:tc>
        <w:tc>
          <w:tcPr>
            <w:tcW w:w="2160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475EBA09">
            <w:pPr>
              <w:pStyle w:val="8"/>
              <w:spacing w:before="111" w:line="240" w:lineRule="auto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被检查人：</w:t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3B717FD"/>
        </w:tc>
      </w:tr>
      <w:tr w14:paraId="5E5569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094A467"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4454119"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执法人员：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0144FA1"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证号：</w:t>
            </w:r>
          </w:p>
        </w:tc>
        <w:tc>
          <w:tcPr>
            <w:tcW w:w="2172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07A1E54"/>
        </w:tc>
        <w:tc>
          <w:tcPr>
            <w:tcW w:w="2160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719550C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BF1D035"/>
        </w:tc>
      </w:tr>
      <w:tr w14:paraId="129C61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1D792CE"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备注</w:t>
            </w:r>
          </w:p>
        </w:tc>
        <w:tc>
          <w:tcPr>
            <w:tcW w:w="846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3CE006F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4FFA529"/>
        </w:tc>
      </w:tr>
    </w:tbl>
    <w:p w14:paraId="65CF2230"/>
    <w:sectPr>
      <w:pgSz w:w="11910" w:h="16840"/>
      <w:pgMar w:top="520" w:right="560" w:bottom="580" w:left="460" w:header="0" w:footer="39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F3EAD1">
    <w:pPr>
      <w:spacing w:before="0" w:after="0" w:line="14" w:lineRule="auto"/>
      <w:rPr>
        <w:sz w:val="20"/>
        <w:szCs w:val="20"/>
      </w:rPr>
    </w:pPr>
    <w:r>
      <w:pict>
        <v:shape id="_x0000_s4097" o:spid="_x0000_s4097" o:spt="202" type="#_x0000_t202" style="position:absolute;left:0pt;margin-left:248.25pt;margin-top:810.1pt;height:14pt;width:98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15A49DE6">
                <w:pPr>
                  <w:pStyle w:val="2"/>
                  <w:spacing w:line="260" w:lineRule="exact"/>
                  <w:ind w:right="0"/>
                  <w:jc w:val="left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页，共 2 页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2"/>
  </w:compat>
  <w:rsids>
    <w:rsidRoot w:val="00000000"/>
    <w:rsid w:val="1A77BF59"/>
    <w:rsid w:val="24D23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20"/>
    </w:pPr>
    <w:rPr>
      <w:rFonts w:ascii="宋体" w:hAnsi="宋体" w:eastAsia="宋体"/>
      <w:sz w:val="24"/>
      <w:szCs w:val="24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</w:style>
  <w:style w:type="paragraph" w:customStyle="1" w:styleId="8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586</Words>
  <Characters>594</Characters>
  <TotalTime>0</TotalTime>
  <ScaleCrop>false</ScaleCrop>
  <LinksUpToDate>false</LinksUpToDate>
  <CharactersWithSpaces>620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2022-01-21T01:24:00Z</dcterms:created>
  <dc:creator>曹进宇</dc:creator>
  <cp:lastModifiedBy>无疆君June</cp:lastModifiedBy>
  <dcterms:modified xsi:type="dcterms:W3CDTF">2025-07-16T00:29:50Z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2022-01-20T00:00:00Z</vt:filetime>
  </property>
  <property fmtid="{D5CDD505-2E9C-101B-9397-08002B2CF9AE}" pid="3" name="Creator">
    <vt:lpwstr>Acrobat PDFMaker 15 Excel 版</vt:lpwstr>
  </property>
  <property fmtid="{D5CDD505-2E9C-101B-9397-08002B2CF9AE}" pid="4" name="LastSaved">
    <vt:filetime>2022-01-20T00:00:00Z</vt:filetime>
  </property>
  <property fmtid="{D5CDD505-2E9C-101B-9397-08002B2CF9AE}" pid="5" name="KSOProductBuildVer">
    <vt:lpwstr>2052-12.1.0.21171</vt:lpwstr>
  </property>
  <property fmtid="{D5CDD505-2E9C-101B-9397-08002B2CF9AE}" pid="6" name="KSOTemplateDocerSaveRecord">
    <vt:lpwstr>eyJoZGlkIjoiYzA2NTE3Y2JhZmQ4Y2Q4MjkwMGI1Njg4ZDE2NmY5MWIiLCJ1c2VySWQiOiIyMTc0NDY5ODEifQ==</vt:lpwstr>
  </property>
  <property fmtid="{D5CDD505-2E9C-101B-9397-08002B2CF9AE}" pid="7" name="ICV">
    <vt:lpwstr>4A10FDEAD8074DD1948C5422BE7E9D06_12</vt:lpwstr>
  </property>
</Properties>
</file>