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北京市大兴区统计局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2026年上半年行政执法过程信息的情况说明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/>
          <w:lang w:eastAsia="zh-CN"/>
        </w:rPr>
        <w:t>年上半年北京市大兴区统计局不存在行政执法过程信息。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特此说明。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576" w:firstLineChars="1430"/>
        <w:jc w:val="right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北京市大兴区</w:t>
      </w:r>
      <w:r>
        <w:rPr>
          <w:rFonts w:hint="eastAsia" w:ascii="仿宋_GB2312" w:hAnsi="仿宋_GB2312" w:cs="仿宋_GB2312"/>
          <w:lang w:eastAsia="zh-CN"/>
        </w:rPr>
        <w:t>统计局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right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>
      <w:pPr>
        <w:jc w:val="right"/>
        <w:rPr>
          <w:rFonts w:ascii="微软雅黑" w:hAnsi="微软雅黑" w:eastAsia="微软雅黑" w:cs="微软雅黑"/>
          <w:i w:val="0"/>
          <w:caps w:val="0"/>
          <w:color w:val="323232"/>
          <w:spacing w:val="0"/>
          <w:sz w:val="24"/>
          <w:szCs w:val="24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03BA5"/>
    <w:rsid w:val="17841BC0"/>
    <w:rsid w:val="18DA1CDD"/>
    <w:rsid w:val="3FD6CD73"/>
    <w:rsid w:val="56D5FBE3"/>
    <w:rsid w:val="65740E6F"/>
    <w:rsid w:val="65EF46D1"/>
    <w:rsid w:val="6CFE2CE7"/>
    <w:rsid w:val="6FFB3E6A"/>
    <w:rsid w:val="BF2F2CE9"/>
    <w:rsid w:val="BFED97A8"/>
    <w:rsid w:val="EFBF4276"/>
    <w:rsid w:val="FFA4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2024-06-22T02:37:00Z</dcterms:created>
  <dc:creator>Administrator</dc:creator>
  <cp:lastModifiedBy>user</cp:lastModifiedBy>
  <dcterms:modified xsi:type="dcterms:W3CDTF">2026-06-29T16:28:48Z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